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F49" w:rsidRDefault="009D4F49" w:rsidP="002D5A1C">
      <w:pPr>
        <w:spacing w:after="200"/>
        <w:ind w:right="283"/>
        <w:jc w:val="center"/>
        <w:rPr>
          <w:b/>
          <w:bCs/>
          <w:caps/>
          <w:color w:val="010000"/>
        </w:rPr>
      </w:pPr>
      <w:r w:rsidRPr="002D5A1C">
        <w:rPr>
          <w:b/>
          <w:bCs/>
          <w:caps/>
          <w:color w:val="010000"/>
        </w:rPr>
        <w:t>ANAYASA MAHKEMESİ KARARI</w:t>
      </w:r>
    </w:p>
    <w:p w:rsidR="002D5A1C" w:rsidRPr="002D5A1C" w:rsidRDefault="002D5A1C" w:rsidP="002D5A1C">
      <w:pPr>
        <w:spacing w:after="200"/>
        <w:ind w:right="283" w:firstLine="709"/>
        <w:jc w:val="center"/>
        <w:rPr>
          <w:b/>
          <w:bCs/>
          <w:caps/>
          <w:color w:val="010000"/>
        </w:rPr>
      </w:pPr>
    </w:p>
    <w:p w:rsidR="002D5A1C" w:rsidRDefault="002D5A1C" w:rsidP="002D5A1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2023/80 (Siyasi Parti Mali Denetimi)</w:t>
      </w:r>
    </w:p>
    <w:p w:rsidR="002D5A1C" w:rsidRDefault="002D5A1C" w:rsidP="002D5A1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2025/143</w:t>
      </w:r>
    </w:p>
    <w:p w:rsidR="002D5A1C" w:rsidRDefault="002D5A1C" w:rsidP="002D5A1C">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2D5A1C" w:rsidRDefault="002D5A1C" w:rsidP="002D5A1C">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17/4/2026-33227</w:t>
      </w:r>
    </w:p>
    <w:p w:rsidR="009D4F49" w:rsidRPr="002D5A1C" w:rsidRDefault="009D4F49" w:rsidP="002D5A1C">
      <w:pPr>
        <w:rPr>
          <w:b/>
          <w:bCs/>
          <w:color w:val="010000"/>
        </w:rPr>
      </w:pPr>
    </w:p>
    <w:p w:rsidR="009D4F49" w:rsidRPr="002D5A1C" w:rsidRDefault="009D4F49" w:rsidP="002D5A1C">
      <w:pPr>
        <w:spacing w:after="200"/>
        <w:ind w:right="283" w:firstLine="709"/>
        <w:jc w:val="both"/>
        <w:rPr>
          <w:b/>
          <w:bCs/>
          <w:color w:val="010000"/>
        </w:rPr>
      </w:pPr>
      <w:r w:rsidRPr="002D5A1C">
        <w:rPr>
          <w:b/>
          <w:bCs/>
          <w:color w:val="010000"/>
        </w:rPr>
        <w:t>I. MALİ DENETİMİN KONUSU</w:t>
      </w:r>
    </w:p>
    <w:p w:rsidR="009D4F49" w:rsidRPr="002D5A1C" w:rsidRDefault="009D4F49" w:rsidP="002D5A1C">
      <w:pPr>
        <w:spacing w:after="200"/>
        <w:ind w:right="283" w:firstLine="709"/>
        <w:jc w:val="both"/>
        <w:rPr>
          <w:color w:val="010000"/>
        </w:rPr>
      </w:pPr>
      <w:r w:rsidRPr="002D5A1C">
        <w:rPr>
          <w:color w:val="010000"/>
        </w:rPr>
        <w:t>Zafer Partisinin 2022 yılı kesin hesabının incelenmesidir.</w:t>
      </w:r>
    </w:p>
    <w:p w:rsidR="009D4F49" w:rsidRPr="002D5A1C" w:rsidRDefault="009D4F49" w:rsidP="002D5A1C">
      <w:pPr>
        <w:spacing w:after="200"/>
        <w:ind w:right="283" w:firstLine="709"/>
        <w:jc w:val="both"/>
        <w:rPr>
          <w:b/>
          <w:bCs/>
          <w:color w:val="010000"/>
        </w:rPr>
      </w:pPr>
      <w:r w:rsidRPr="002D5A1C">
        <w:rPr>
          <w:b/>
          <w:bCs/>
          <w:color w:val="010000"/>
        </w:rPr>
        <w:t>II. İLK İNCELEME</w:t>
      </w:r>
    </w:p>
    <w:p w:rsidR="009D4F49" w:rsidRPr="002D5A1C" w:rsidRDefault="009D4F49" w:rsidP="002D5A1C">
      <w:pPr>
        <w:spacing w:after="200"/>
        <w:ind w:right="283" w:firstLine="709"/>
        <w:jc w:val="both"/>
        <w:rPr>
          <w:color w:val="010000"/>
        </w:rPr>
      </w:pPr>
      <w:r w:rsidRPr="002D5A1C">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2D5A1C">
        <w:rPr>
          <w:color w:val="010000"/>
        </w:rPr>
        <w:t>AKÇİL’in</w:t>
      </w:r>
      <w:proofErr w:type="spellEnd"/>
      <w:r w:rsidRPr="002D5A1C">
        <w:rPr>
          <w:color w:val="010000"/>
        </w:rPr>
        <w:t xml:space="preserve"> katılımlarıyla 7/3/2024 tarihinde yapılan ilk inceleme toplantısında;</w:t>
      </w:r>
    </w:p>
    <w:p w:rsidR="009D4F49" w:rsidRPr="002D5A1C" w:rsidRDefault="009D4F49" w:rsidP="002D5A1C">
      <w:pPr>
        <w:spacing w:after="200"/>
        <w:ind w:right="283" w:firstLine="709"/>
        <w:jc w:val="both"/>
        <w:rPr>
          <w:color w:val="010000"/>
        </w:rPr>
      </w:pPr>
      <w:r w:rsidRPr="002D5A1C">
        <w:rPr>
          <w:color w:val="010000"/>
        </w:rPr>
        <w:t>2. Zafer Partisinin 2022 yılı kesin hesabının incelenmesi sonucunda;</w:t>
      </w:r>
    </w:p>
    <w:p w:rsidR="009D4F49" w:rsidRPr="002D5A1C" w:rsidRDefault="009D4F49" w:rsidP="002D5A1C">
      <w:pPr>
        <w:spacing w:after="200"/>
        <w:ind w:right="283" w:firstLine="709"/>
        <w:jc w:val="both"/>
        <w:rPr>
          <w:color w:val="010000"/>
        </w:rPr>
      </w:pPr>
      <w:r w:rsidRPr="002D5A1C">
        <w:rPr>
          <w:color w:val="010000"/>
        </w:rPr>
        <w:t>-Dosyada eksiklik bulunmadığından işin esasının incelenmesine,</w:t>
      </w:r>
    </w:p>
    <w:p w:rsidR="009D4F49" w:rsidRPr="002D5A1C" w:rsidRDefault="009D4F49" w:rsidP="002D5A1C">
      <w:pPr>
        <w:spacing w:after="200"/>
        <w:ind w:right="283" w:firstLine="709"/>
        <w:jc w:val="both"/>
        <w:rPr>
          <w:color w:val="010000"/>
        </w:rPr>
      </w:pPr>
      <w:r w:rsidRPr="002D5A1C">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9D4F49" w:rsidRPr="002D5A1C" w:rsidRDefault="009D4F49" w:rsidP="002D5A1C">
      <w:pPr>
        <w:spacing w:after="200"/>
        <w:ind w:right="283" w:firstLine="709"/>
        <w:jc w:val="both"/>
        <w:rPr>
          <w:color w:val="010000"/>
        </w:rPr>
      </w:pPr>
      <w:r w:rsidRPr="002D5A1C">
        <w:rPr>
          <w:color w:val="010000"/>
        </w:rPr>
        <w:t>OYBİRLİĞİYLE karar verilmiştir.</w:t>
      </w:r>
    </w:p>
    <w:p w:rsidR="009D4F49" w:rsidRPr="002D5A1C" w:rsidRDefault="009D4F49" w:rsidP="002D5A1C">
      <w:pPr>
        <w:spacing w:after="200"/>
        <w:ind w:right="283" w:firstLine="709"/>
        <w:jc w:val="both"/>
        <w:rPr>
          <w:color w:val="010000"/>
        </w:rPr>
      </w:pPr>
      <w:r w:rsidRPr="002D5A1C">
        <w:rPr>
          <w:b/>
          <w:bCs/>
          <w:color w:val="010000"/>
        </w:rPr>
        <w:t>III. ESASIN İNCELENMESİ</w:t>
      </w:r>
    </w:p>
    <w:p w:rsidR="009D4F49" w:rsidRPr="002D5A1C" w:rsidRDefault="009D4F49" w:rsidP="002D5A1C">
      <w:pPr>
        <w:spacing w:after="200"/>
        <w:ind w:right="283" w:firstLine="709"/>
        <w:jc w:val="both"/>
        <w:rPr>
          <w:color w:val="010000"/>
        </w:rPr>
      </w:pPr>
      <w:r w:rsidRPr="002D5A1C">
        <w:rPr>
          <w:color w:val="010000"/>
        </w:rPr>
        <w:t>3. Zafer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D4F49" w:rsidRPr="002D5A1C" w:rsidRDefault="009D4F49" w:rsidP="002D5A1C">
      <w:pPr>
        <w:spacing w:after="200"/>
        <w:ind w:right="283" w:firstLine="709"/>
        <w:jc w:val="both"/>
        <w:rPr>
          <w:color w:val="010000"/>
        </w:rPr>
      </w:pPr>
      <w:r w:rsidRPr="002D5A1C">
        <w:rPr>
          <w:color w:val="010000"/>
        </w:rPr>
        <w:t>4. Denetimin maddi ögelerini oluşturan defter ve belgelerden Partinin 2022 yılı gelirleri toplamının 12.328.342,72 TL, geçen yıldan devreden nakit toplamının 51.232,13 TL ve yıl sonu borç toplamının 841.093,82 TL; giderleri toplamının 13.035.394,55 TL ve gelecek yıla devreden nakit toplamının 185.274,12 TL olduğu anlaşılmıştır.</w:t>
      </w:r>
    </w:p>
    <w:p w:rsidR="009D4F49" w:rsidRPr="002D5A1C" w:rsidRDefault="009D4F49" w:rsidP="002D5A1C">
      <w:pPr>
        <w:spacing w:after="200"/>
        <w:ind w:right="283" w:firstLine="709"/>
        <w:jc w:val="both"/>
        <w:rPr>
          <w:color w:val="010000"/>
        </w:rPr>
      </w:pPr>
      <w:r w:rsidRPr="002D5A1C">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9D4F49" w:rsidRPr="002D5A1C" w:rsidRDefault="009D4F49" w:rsidP="002D5A1C">
      <w:pPr>
        <w:spacing w:after="200"/>
        <w:ind w:right="283" w:firstLine="709"/>
        <w:jc w:val="both"/>
        <w:rPr>
          <w:b/>
          <w:bCs/>
          <w:color w:val="010000"/>
        </w:rPr>
      </w:pPr>
      <w:r w:rsidRPr="002D5A1C">
        <w:rPr>
          <w:b/>
          <w:bCs/>
          <w:color w:val="010000"/>
        </w:rPr>
        <w:t>A.</w:t>
      </w:r>
      <w:r w:rsidRPr="002D5A1C">
        <w:rPr>
          <w:color w:val="010000"/>
        </w:rPr>
        <w:t xml:space="preserve"> </w:t>
      </w:r>
      <w:r w:rsidRPr="002D5A1C">
        <w:rPr>
          <w:b/>
          <w:bCs/>
          <w:color w:val="010000"/>
        </w:rPr>
        <w:t>Gelirlerin İncelenmesi</w:t>
      </w:r>
    </w:p>
    <w:p w:rsidR="009D4F49" w:rsidRPr="002D5A1C" w:rsidRDefault="009D4F49" w:rsidP="002D5A1C">
      <w:pPr>
        <w:spacing w:after="200"/>
        <w:ind w:right="283" w:firstLine="709"/>
        <w:jc w:val="both"/>
        <w:rPr>
          <w:b/>
          <w:color w:val="010000"/>
        </w:rPr>
      </w:pPr>
      <w:r w:rsidRPr="002D5A1C">
        <w:rPr>
          <w:b/>
          <w:color w:val="010000"/>
        </w:rPr>
        <w:t>1. Genel Merkez Gelirleri</w:t>
      </w:r>
    </w:p>
    <w:p w:rsidR="009D4F49" w:rsidRPr="002D5A1C" w:rsidRDefault="009D4F49" w:rsidP="002D5A1C">
      <w:pPr>
        <w:spacing w:after="200"/>
        <w:ind w:right="283" w:firstLine="709"/>
        <w:jc w:val="both"/>
        <w:rPr>
          <w:color w:val="010000"/>
        </w:rPr>
      </w:pPr>
      <w:r w:rsidRPr="002D5A1C">
        <w:rPr>
          <w:color w:val="010000"/>
        </w:rPr>
        <w:lastRenderedPageBreak/>
        <w:t>6. Partinin Genel Merkez gelirleri toplamı 5.665.847,23 TL olup bu tutarın 445.594 TL’si üye yıllık aidatlarından, 5.203.902,03 TL’si bağışlardan, 16.242,20 TL’si faiz ve nemalandırma gelirlerinden, 109 TL’si elektrik aboneliği güvence bedeli iadesinden oluşmaktadır. Parti Genel Merkezinin önceki yıldan devreden nakit toplamının 19.529,44 TL ve yılsonundaki borç toplamının 350.895,07 TL olduğu anlaşılmıştır.</w:t>
      </w:r>
    </w:p>
    <w:p w:rsidR="009D4F49" w:rsidRPr="002D5A1C" w:rsidRDefault="009D4F49" w:rsidP="002D5A1C">
      <w:pPr>
        <w:spacing w:after="200"/>
        <w:ind w:right="283" w:firstLine="709"/>
        <w:jc w:val="both"/>
        <w:rPr>
          <w:color w:val="010000"/>
        </w:rPr>
      </w:pPr>
      <w:r w:rsidRPr="002D5A1C">
        <w:rPr>
          <w:color w:val="010000"/>
        </w:rPr>
        <w:t>7. Parti Genel Merkezinin defter kayıtları ve gelir belgeleri üzerinde yapılan inceleme neticesinde gelirlerin 2820 sayılı Kanun’a uygun olarak sağlandığı sonucuna varılmıştır.</w:t>
      </w:r>
    </w:p>
    <w:p w:rsidR="009D4F49" w:rsidRPr="002D5A1C" w:rsidRDefault="009D4F49" w:rsidP="002D5A1C">
      <w:pPr>
        <w:spacing w:after="200"/>
        <w:ind w:right="283" w:firstLine="709"/>
        <w:jc w:val="both"/>
        <w:rPr>
          <w:b/>
          <w:color w:val="010000"/>
        </w:rPr>
      </w:pPr>
      <w:r w:rsidRPr="002D5A1C">
        <w:rPr>
          <w:b/>
          <w:color w:val="010000"/>
        </w:rPr>
        <w:t>2. İl Örgütleri Gelirleri</w:t>
      </w:r>
    </w:p>
    <w:p w:rsidR="009D4F49" w:rsidRPr="002D5A1C" w:rsidRDefault="009D4F49" w:rsidP="002D5A1C">
      <w:pPr>
        <w:spacing w:after="200"/>
        <w:ind w:right="283" w:firstLine="709"/>
        <w:jc w:val="both"/>
        <w:rPr>
          <w:color w:val="010000"/>
          <w:shd w:val="clear" w:color="auto" w:fill="FFFFFF"/>
        </w:rPr>
      </w:pPr>
      <w:r w:rsidRPr="002D5A1C">
        <w:rPr>
          <w:color w:val="010000"/>
          <w:shd w:val="clear" w:color="auto" w:fill="FFFFFF"/>
        </w:rPr>
        <w:t>8. Partinin il örgütlerinin gelirleri toplamı 6.662.495,49 TL olup bu tutarın 276.943,06 TL’si üye giriş aidatlarından, 868.495 TL’si üye yıllık aidatlarından, 5.289.615,81 TL’si bağışlardan, 224.800 TL’si yardımlardan ve 2.641,62 TL’si elektrik aboneliği güvence bedeli iadesinden oluşmaktadır. Parti il örgütlerinin bir önceki yıldan devreden nakit toplamının 31.702,69 TL, yılsonundaki borç toplamının ise 490.198,75 TL olduğu anlaşılmıştır.</w:t>
      </w:r>
    </w:p>
    <w:p w:rsidR="009D4F49" w:rsidRPr="002D5A1C" w:rsidRDefault="009D4F49" w:rsidP="002D5A1C">
      <w:pPr>
        <w:spacing w:after="200"/>
        <w:ind w:right="283" w:firstLine="709"/>
        <w:jc w:val="both"/>
        <w:rPr>
          <w:color w:val="010000"/>
          <w:shd w:val="clear" w:color="auto" w:fill="FFFFFF"/>
        </w:rPr>
      </w:pPr>
      <w:r w:rsidRPr="002D5A1C">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9D4F49" w:rsidRPr="002D5A1C" w:rsidRDefault="009D4F49" w:rsidP="002D5A1C">
      <w:pPr>
        <w:spacing w:after="200"/>
        <w:ind w:right="283" w:firstLine="709"/>
        <w:jc w:val="both"/>
        <w:rPr>
          <w:b/>
          <w:bCs/>
          <w:color w:val="010000"/>
        </w:rPr>
      </w:pPr>
      <w:r w:rsidRPr="002D5A1C">
        <w:rPr>
          <w:b/>
          <w:bCs/>
          <w:color w:val="010000"/>
        </w:rPr>
        <w:t>B. Giderlerin İncelenmesi</w:t>
      </w:r>
    </w:p>
    <w:p w:rsidR="009D4F49" w:rsidRPr="002D5A1C" w:rsidRDefault="009D4F49" w:rsidP="002D5A1C">
      <w:pPr>
        <w:spacing w:after="200"/>
        <w:ind w:right="283" w:firstLine="709"/>
        <w:jc w:val="both"/>
        <w:rPr>
          <w:b/>
          <w:color w:val="010000"/>
        </w:rPr>
      </w:pPr>
      <w:r w:rsidRPr="002D5A1C">
        <w:rPr>
          <w:b/>
          <w:color w:val="010000"/>
        </w:rPr>
        <w:t>1. Genel Merkez Giderleri</w:t>
      </w:r>
    </w:p>
    <w:p w:rsidR="009D4F49" w:rsidRPr="002D5A1C" w:rsidRDefault="009D4F49" w:rsidP="002D5A1C">
      <w:pPr>
        <w:spacing w:after="200"/>
        <w:ind w:right="283" w:firstLine="709"/>
        <w:jc w:val="both"/>
        <w:rPr>
          <w:color w:val="010000"/>
          <w:shd w:val="clear" w:color="auto" w:fill="FFFFFF"/>
        </w:rPr>
      </w:pPr>
      <w:r w:rsidRPr="002D5A1C">
        <w:rPr>
          <w:color w:val="010000"/>
        </w:rPr>
        <w:t xml:space="preserve">10. </w:t>
      </w:r>
      <w:r w:rsidRPr="002D5A1C">
        <w:rPr>
          <w:color w:val="010000"/>
          <w:shd w:val="clear" w:color="auto" w:fill="FFFFFF"/>
        </w:rPr>
        <w:t xml:space="preserve">Partinin Genel Merkez giderleri toplamı </w:t>
      </w:r>
      <w:r w:rsidRPr="002D5A1C">
        <w:rPr>
          <w:color w:val="010000"/>
        </w:rPr>
        <w:t xml:space="preserve">5.865.369,77 TL </w:t>
      </w:r>
      <w:r w:rsidRPr="002D5A1C">
        <w:rPr>
          <w:color w:val="010000"/>
          <w:shd w:val="clear" w:color="auto" w:fill="FFFFFF"/>
        </w:rPr>
        <w:t>olup bu tutarın 519.665,50 TL’si personel giderlerinden, 23.731,10 TL’si temsil ve ağırlama giderlerinden, 282.868,35 TL’si kırtasiye ve büro giderlerinden, 3.363,81 TL’si haberleşme giderlerinden, 41.752,69 TL’si taşıma giderlerinden, 349.519,21 TL’si seyahat giderlerinden, 704.360 TL’si kira giderlerinden, 597.903,98 TL’si bakım onarım giderlerinden, 283.325,07 TL’si ısıtma aydınlatma ve temizlik giderlerinden, 313.792,39 TL’si vergi, sigorta ve noter giderlerinden, 297.654,39 TL’si demirbaş giderlerinden, 16.500 TL’si teşkilata yardım giderlerinden, 203.391,14 TL’si geçen yıldan kalan borç ödemelerinden, 376.579,28 TL’si ilan giderlerinden, 29.505,68 TL’si bağış iadelerinden, 359.044,50 TL’si özel güvenlik hizmeti alım giderlerinden, 440.475,70 TL’si sosyal medya giderlerinden, 971.957,18 TL’si reklam tabela ve bayrak giderlerinden, 2.267,52 TL’si EFT transfer komisyon bedellerinden, 47.712,28 TL’si personele verilen iş avansları toplamından oluşmaktadır. Parti Genel Merkezinin gelecek yıla devreden nakit toplamının 170.901,97 TL olduğu anlaşılmıştır.</w:t>
      </w:r>
    </w:p>
    <w:p w:rsidR="009D4F49" w:rsidRPr="002D5A1C" w:rsidRDefault="009D4F49" w:rsidP="002D5A1C">
      <w:pPr>
        <w:spacing w:after="200"/>
        <w:ind w:right="283" w:firstLine="709"/>
        <w:jc w:val="both"/>
        <w:rPr>
          <w:color w:val="010000"/>
        </w:rPr>
      </w:pPr>
      <w:r w:rsidRPr="002D5A1C">
        <w:rPr>
          <w:color w:val="010000"/>
        </w:rPr>
        <w:t>11. Parti Genel Merkezinin defter kayıtları ve gider belgeleri üzerinde yapılan inceleme neticesinde giderlerin 2820 sayılı Kanun’a uygun olarak gerçekleştirildiği sonucuna varılmıştır.</w:t>
      </w:r>
    </w:p>
    <w:p w:rsidR="009D4F49" w:rsidRPr="002D5A1C" w:rsidRDefault="009D4F49" w:rsidP="002D5A1C">
      <w:pPr>
        <w:spacing w:after="200"/>
        <w:ind w:right="283" w:firstLine="709"/>
        <w:jc w:val="both"/>
        <w:rPr>
          <w:b/>
          <w:color w:val="010000"/>
        </w:rPr>
      </w:pPr>
      <w:r w:rsidRPr="002D5A1C">
        <w:rPr>
          <w:b/>
          <w:color w:val="010000"/>
        </w:rPr>
        <w:t>2. İl Örgütleri Giderleri</w:t>
      </w:r>
    </w:p>
    <w:p w:rsidR="009D4F49" w:rsidRPr="002D5A1C" w:rsidRDefault="009D4F49" w:rsidP="002D5A1C">
      <w:pPr>
        <w:spacing w:after="200"/>
        <w:ind w:right="283" w:firstLine="709"/>
        <w:jc w:val="both"/>
        <w:rPr>
          <w:color w:val="010000"/>
        </w:rPr>
      </w:pPr>
      <w:r w:rsidRPr="002D5A1C">
        <w:rPr>
          <w:color w:val="010000"/>
        </w:rPr>
        <w:t xml:space="preserve">12. Partinin il örgütlerinin giderleri toplamı 7.170.024,78 TL olup bu tutarın 167.100,34 TL’si personel giderlerinden, 923.479,80 TL’si temsil ve ağırlama giderlerinden, 243.656,87 TL’si kırtasiye ve büro giderlerinden, 36.321,16 TL’si haberleşme giderlerinden, 145.294,02 TL’si taşıma giderlerinden, 330.034,53 TL’si seyahat giderlerinden, 2.698.740,49 TL’si kira giderlerinden, 196.713,30 TL’si bakım onarım giderlerinden, 438.488,95 TL’si ısıtma aydınlatma ve temizlik giderlerinden, 62.769,96 TL’si vergi, sigorta ve noter giderlerinden, 390.726 TL’si demirbaş giderlerinden, 108.293 TL’si teşkilata yardım giderlerinden, 443.436,69 TL’si geçen yıldan kalan borç ödemelerinden, 123.484,70 TL’si ilan giderlerinden, 2.300 TL’si bağış iadelerinden, 23.970,64 TL’si abonelik güvence bedeli giderlerinden, 1.800 TL’si özel güvenlik hizmeti alım giderlerinden, 48.830 TL’si sosyal medya giderlerinden, 775.338,74 TL’si reklam tabela ve bayrak giderlerinden, 3.993,31 TL’si EFT transfer komisyon bedellerinden ve 5.252,28 TL’si personele verilen iş </w:t>
      </w:r>
      <w:r w:rsidRPr="002D5A1C">
        <w:rPr>
          <w:color w:val="010000"/>
        </w:rPr>
        <w:lastRenderedPageBreak/>
        <w:t>avansları toplamından oluşmaktadır. Parti il örgütlerinin gelecek yıla devreden nakit toplamının 14.372,15 TL olduğu anlaşılmıştır.</w:t>
      </w:r>
    </w:p>
    <w:p w:rsidR="009D4F49" w:rsidRPr="002D5A1C" w:rsidRDefault="009D4F49" w:rsidP="002D5A1C">
      <w:pPr>
        <w:spacing w:after="200"/>
        <w:ind w:right="283" w:firstLine="709"/>
        <w:jc w:val="both"/>
        <w:rPr>
          <w:color w:val="010000"/>
        </w:rPr>
      </w:pPr>
      <w:r w:rsidRPr="002D5A1C">
        <w:rPr>
          <w:color w:val="010000"/>
        </w:rPr>
        <w:t>13. Parti il örgütlerinin defter kayıtları ve gider belgeleri üzerinde yapılan inceleme neticesinde giderlerin 2820 sayılı Kanun’a uygun olarak gerçekleştirildiği sonucuna varılmıştır.</w:t>
      </w:r>
    </w:p>
    <w:p w:rsidR="009D4F49" w:rsidRPr="002D5A1C" w:rsidRDefault="009D4F49" w:rsidP="002D5A1C">
      <w:pPr>
        <w:spacing w:after="200"/>
        <w:ind w:right="283" w:firstLine="709"/>
        <w:jc w:val="both"/>
        <w:rPr>
          <w:b/>
          <w:color w:val="010000"/>
        </w:rPr>
      </w:pPr>
      <w:r w:rsidRPr="002D5A1C">
        <w:rPr>
          <w:b/>
          <w:color w:val="010000"/>
        </w:rPr>
        <w:t>C. Parti Mallarının İncelenmesi</w:t>
      </w:r>
    </w:p>
    <w:p w:rsidR="009D4F49" w:rsidRPr="002D5A1C" w:rsidRDefault="009D4F49" w:rsidP="002D5A1C">
      <w:pPr>
        <w:spacing w:after="200"/>
        <w:ind w:right="283" w:firstLine="709"/>
        <w:jc w:val="both"/>
        <w:rPr>
          <w:color w:val="010000"/>
        </w:rPr>
      </w:pPr>
      <w:r w:rsidRPr="002D5A1C">
        <w:rPr>
          <w:color w:val="010000"/>
        </w:rPr>
        <w:t xml:space="preserve">14. </w:t>
      </w:r>
      <w:r w:rsidRPr="002D5A1C">
        <w:rPr>
          <w:color w:val="010000"/>
          <w:shd w:val="clear" w:color="auto" w:fill="FFFFFF"/>
        </w:rPr>
        <w:t xml:space="preserve">Partinin 2022 yılı defter ve belgeleri üzerinde yapılan inceleme neticesinde </w:t>
      </w:r>
      <w:r w:rsidRPr="002D5A1C">
        <w:rPr>
          <w:color w:val="010000"/>
        </w:rPr>
        <w:t>688.380,39 TL tutarındaki demirbaş alım giderinin 2820 sayılı Kanun'a uygun olduğu anlaşılmıştır.</w:t>
      </w:r>
    </w:p>
    <w:p w:rsidR="009D4F49" w:rsidRPr="002D5A1C" w:rsidRDefault="009D4F49" w:rsidP="002D5A1C">
      <w:pPr>
        <w:spacing w:after="200"/>
        <w:ind w:right="283" w:firstLine="709"/>
        <w:jc w:val="both"/>
        <w:rPr>
          <w:b/>
          <w:bCs/>
          <w:color w:val="010000"/>
        </w:rPr>
      </w:pPr>
      <w:r w:rsidRPr="002D5A1C">
        <w:rPr>
          <w:b/>
          <w:bCs/>
          <w:color w:val="010000"/>
        </w:rPr>
        <w:t>IV. SONUÇ</w:t>
      </w:r>
    </w:p>
    <w:p w:rsidR="009D4F49" w:rsidRPr="002D5A1C" w:rsidRDefault="009D4F49" w:rsidP="002D5A1C">
      <w:pPr>
        <w:spacing w:after="200"/>
        <w:ind w:right="283" w:firstLine="709"/>
        <w:jc w:val="both"/>
        <w:rPr>
          <w:color w:val="010000"/>
        </w:rPr>
      </w:pPr>
      <w:r w:rsidRPr="002D5A1C">
        <w:rPr>
          <w:color w:val="010000"/>
        </w:rPr>
        <w:t>Zafer Partisinin 2022 yılı kesin hesabının incelenmesi sonucunda;</w:t>
      </w:r>
    </w:p>
    <w:p w:rsidR="009D4F49" w:rsidRPr="002D5A1C" w:rsidRDefault="009D4F49" w:rsidP="002D5A1C">
      <w:pPr>
        <w:spacing w:after="200"/>
        <w:ind w:right="283" w:firstLine="709"/>
        <w:jc w:val="both"/>
        <w:rPr>
          <w:color w:val="010000"/>
        </w:rPr>
      </w:pPr>
      <w:r w:rsidRPr="002D5A1C">
        <w:rPr>
          <w:color w:val="010000"/>
        </w:rPr>
        <w:t>Partinin 2022 yılı kesin hesabında gösterilen 12.328.342,72 TL gelir, 51.232,13 TL önceki yıldan devreden nakit toplamı ve 841.093,82 TL yıl sonu borç toplamı ile 13.035.394,55 TL gider ve 185.274,12 TL gelecek yıla devreden nakit toplamının eldeki bilgi ve belgelere göre doğru, denk ve 22/4/1983 tarihli ve 2820 sayılı Siyasi Partiler Kanunu’na uygun olduğuna 25/12/2025 tarihinde OYBİRLİĞİYLE karar verildi.</w:t>
      </w:r>
    </w:p>
    <w:p w:rsidR="002D5A1C" w:rsidRDefault="002D5A1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D4F49" w:rsidRPr="002D5A1C" w:rsidTr="002D5A1C">
        <w:trPr>
          <w:trHeight w:val="1600"/>
          <w:jc w:val="center"/>
        </w:trPr>
        <w:tc>
          <w:tcPr>
            <w:tcW w:w="1642" w:type="pct"/>
            <w:vAlign w:val="center"/>
            <w:hideMark/>
          </w:tcPr>
          <w:p w:rsidR="009D4F49" w:rsidRPr="002D5A1C" w:rsidRDefault="009D4F49" w:rsidP="002D5A1C">
            <w:pPr>
              <w:spacing w:after="120"/>
              <w:jc w:val="center"/>
              <w:rPr>
                <w:color w:val="010000"/>
              </w:rPr>
            </w:pPr>
            <w:r w:rsidRPr="002D5A1C">
              <w:rPr>
                <w:color w:val="010000"/>
              </w:rPr>
              <w:t>Başkan</w:t>
            </w:r>
          </w:p>
          <w:p w:rsidR="009D4F49" w:rsidRPr="002D5A1C" w:rsidRDefault="009D4F49" w:rsidP="002D5A1C">
            <w:pPr>
              <w:spacing w:after="120"/>
              <w:jc w:val="center"/>
              <w:rPr>
                <w:color w:val="010000"/>
              </w:rPr>
            </w:pPr>
            <w:r w:rsidRPr="002D5A1C">
              <w:rPr>
                <w:color w:val="010000"/>
              </w:rPr>
              <w:t>Kadir ÖZKAYA</w:t>
            </w:r>
          </w:p>
        </w:tc>
        <w:tc>
          <w:tcPr>
            <w:tcW w:w="1679" w:type="pct"/>
            <w:vAlign w:val="center"/>
            <w:hideMark/>
          </w:tcPr>
          <w:p w:rsidR="009D4F49" w:rsidRPr="002D5A1C" w:rsidRDefault="009D4F49" w:rsidP="002D5A1C">
            <w:pPr>
              <w:spacing w:after="120"/>
              <w:jc w:val="center"/>
              <w:rPr>
                <w:color w:val="010000"/>
              </w:rPr>
            </w:pPr>
            <w:r w:rsidRPr="002D5A1C">
              <w:rPr>
                <w:color w:val="010000"/>
              </w:rPr>
              <w:t>Başkanvekili</w:t>
            </w:r>
          </w:p>
          <w:p w:rsidR="009D4F49" w:rsidRPr="002D5A1C" w:rsidRDefault="009D4F49" w:rsidP="002D5A1C">
            <w:pPr>
              <w:spacing w:after="120"/>
              <w:jc w:val="center"/>
              <w:rPr>
                <w:color w:val="010000"/>
              </w:rPr>
            </w:pPr>
            <w:r w:rsidRPr="002D5A1C">
              <w:rPr>
                <w:color w:val="010000"/>
              </w:rPr>
              <w:t>Hasan Tahsin GÖKCAN</w:t>
            </w:r>
          </w:p>
        </w:tc>
        <w:tc>
          <w:tcPr>
            <w:tcW w:w="1679" w:type="pct"/>
            <w:vAlign w:val="center"/>
            <w:hideMark/>
          </w:tcPr>
          <w:p w:rsidR="009D4F49" w:rsidRPr="002D5A1C" w:rsidRDefault="009D4F49" w:rsidP="002D5A1C">
            <w:pPr>
              <w:spacing w:after="120"/>
              <w:jc w:val="center"/>
              <w:rPr>
                <w:color w:val="010000"/>
              </w:rPr>
            </w:pPr>
            <w:r w:rsidRPr="002D5A1C">
              <w:rPr>
                <w:color w:val="010000"/>
              </w:rPr>
              <w:t xml:space="preserve">Başkanvekili </w:t>
            </w:r>
          </w:p>
          <w:p w:rsidR="009D4F49" w:rsidRPr="002D5A1C" w:rsidRDefault="009D4F49" w:rsidP="002D5A1C">
            <w:pPr>
              <w:spacing w:after="120"/>
              <w:jc w:val="center"/>
              <w:rPr>
                <w:color w:val="010000"/>
              </w:rPr>
            </w:pPr>
            <w:r w:rsidRPr="002D5A1C">
              <w:rPr>
                <w:color w:val="010000"/>
              </w:rPr>
              <w:t>Basri BAĞCI</w:t>
            </w:r>
          </w:p>
        </w:tc>
      </w:tr>
      <w:tr w:rsidR="009D4F49" w:rsidRPr="002D5A1C" w:rsidTr="002D5A1C">
        <w:trPr>
          <w:trHeight w:val="1600"/>
          <w:jc w:val="center"/>
        </w:trPr>
        <w:tc>
          <w:tcPr>
            <w:tcW w:w="1642" w:type="pct"/>
            <w:vAlign w:val="center"/>
            <w:hideMark/>
          </w:tcPr>
          <w:p w:rsidR="009D4F49" w:rsidRPr="002D5A1C" w:rsidRDefault="009D4F49" w:rsidP="002D5A1C">
            <w:pPr>
              <w:spacing w:after="120"/>
              <w:jc w:val="center"/>
              <w:rPr>
                <w:color w:val="010000"/>
              </w:rPr>
            </w:pPr>
            <w:r w:rsidRPr="002D5A1C">
              <w:rPr>
                <w:color w:val="010000"/>
              </w:rPr>
              <w:t xml:space="preserve">Üye </w:t>
            </w:r>
          </w:p>
          <w:p w:rsidR="009D4F49" w:rsidRPr="002D5A1C" w:rsidRDefault="009D4F49" w:rsidP="002D5A1C">
            <w:pPr>
              <w:spacing w:after="120"/>
              <w:jc w:val="center"/>
              <w:rPr>
                <w:color w:val="010000"/>
              </w:rPr>
            </w:pPr>
            <w:r w:rsidRPr="002D5A1C">
              <w:rPr>
                <w:color w:val="010000"/>
              </w:rPr>
              <w:t>Engin YILDIRIM</w:t>
            </w:r>
          </w:p>
        </w:tc>
        <w:tc>
          <w:tcPr>
            <w:tcW w:w="1679" w:type="pct"/>
            <w:vAlign w:val="center"/>
            <w:hideMark/>
          </w:tcPr>
          <w:p w:rsidR="009D4F49" w:rsidRPr="002D5A1C" w:rsidRDefault="009D4F49" w:rsidP="002D5A1C">
            <w:pPr>
              <w:spacing w:after="120"/>
              <w:jc w:val="center"/>
              <w:rPr>
                <w:color w:val="010000"/>
              </w:rPr>
            </w:pPr>
            <w:r w:rsidRPr="002D5A1C">
              <w:rPr>
                <w:color w:val="010000"/>
              </w:rPr>
              <w:t>Üye</w:t>
            </w:r>
          </w:p>
          <w:p w:rsidR="009D4F49" w:rsidRPr="002D5A1C" w:rsidRDefault="009D4F49" w:rsidP="002D5A1C">
            <w:pPr>
              <w:spacing w:after="120"/>
              <w:jc w:val="center"/>
              <w:rPr>
                <w:color w:val="010000"/>
              </w:rPr>
            </w:pPr>
            <w:r w:rsidRPr="002D5A1C">
              <w:rPr>
                <w:color w:val="010000"/>
              </w:rPr>
              <w:t>Rıdvan GÜLEÇ</w:t>
            </w:r>
          </w:p>
        </w:tc>
        <w:tc>
          <w:tcPr>
            <w:tcW w:w="1679" w:type="pct"/>
            <w:vAlign w:val="center"/>
            <w:hideMark/>
          </w:tcPr>
          <w:p w:rsidR="009D4F49" w:rsidRPr="002D5A1C" w:rsidRDefault="009D4F49" w:rsidP="002D5A1C">
            <w:pPr>
              <w:spacing w:after="120"/>
              <w:jc w:val="center"/>
              <w:rPr>
                <w:color w:val="010000"/>
              </w:rPr>
            </w:pPr>
            <w:r w:rsidRPr="002D5A1C">
              <w:rPr>
                <w:color w:val="010000"/>
              </w:rPr>
              <w:t>Üye</w:t>
            </w:r>
          </w:p>
          <w:p w:rsidR="009D4F49" w:rsidRPr="002D5A1C" w:rsidRDefault="009D4F49" w:rsidP="002D5A1C">
            <w:pPr>
              <w:spacing w:after="120"/>
              <w:jc w:val="center"/>
              <w:rPr>
                <w:color w:val="010000"/>
              </w:rPr>
            </w:pPr>
            <w:r w:rsidRPr="002D5A1C">
              <w:rPr>
                <w:bCs/>
                <w:color w:val="010000"/>
              </w:rPr>
              <w:t>Recai AKYEL</w:t>
            </w:r>
          </w:p>
        </w:tc>
      </w:tr>
      <w:tr w:rsidR="009D4F49" w:rsidRPr="002D5A1C" w:rsidTr="002D5A1C">
        <w:trPr>
          <w:trHeight w:val="1600"/>
          <w:jc w:val="center"/>
        </w:trPr>
        <w:tc>
          <w:tcPr>
            <w:tcW w:w="1642" w:type="pct"/>
            <w:vAlign w:val="center"/>
            <w:hideMark/>
          </w:tcPr>
          <w:p w:rsidR="009D4F49" w:rsidRPr="002D5A1C" w:rsidRDefault="009D4F49" w:rsidP="002D5A1C">
            <w:pPr>
              <w:spacing w:after="120"/>
              <w:jc w:val="center"/>
              <w:rPr>
                <w:color w:val="010000"/>
              </w:rPr>
            </w:pPr>
            <w:r w:rsidRPr="002D5A1C">
              <w:rPr>
                <w:color w:val="010000"/>
              </w:rPr>
              <w:t xml:space="preserve">Üye </w:t>
            </w:r>
          </w:p>
          <w:p w:rsidR="009D4F49" w:rsidRPr="002D5A1C" w:rsidRDefault="009D4F49" w:rsidP="002D5A1C">
            <w:pPr>
              <w:spacing w:after="120"/>
              <w:jc w:val="center"/>
              <w:rPr>
                <w:color w:val="010000"/>
              </w:rPr>
            </w:pPr>
            <w:r w:rsidRPr="002D5A1C">
              <w:rPr>
                <w:bCs/>
                <w:color w:val="010000"/>
              </w:rPr>
              <w:t>Yusuf Şevki HAKYEMEZ</w:t>
            </w:r>
          </w:p>
        </w:tc>
        <w:tc>
          <w:tcPr>
            <w:tcW w:w="1679" w:type="pct"/>
            <w:vAlign w:val="center"/>
            <w:hideMark/>
          </w:tcPr>
          <w:p w:rsidR="009D4F49" w:rsidRPr="002D5A1C" w:rsidRDefault="009D4F49" w:rsidP="002D5A1C">
            <w:pPr>
              <w:spacing w:after="120"/>
              <w:jc w:val="center"/>
              <w:rPr>
                <w:color w:val="010000"/>
              </w:rPr>
            </w:pPr>
            <w:r w:rsidRPr="002D5A1C">
              <w:rPr>
                <w:color w:val="010000"/>
              </w:rPr>
              <w:t>Üye</w:t>
            </w:r>
          </w:p>
          <w:p w:rsidR="009D4F49" w:rsidRPr="002D5A1C" w:rsidRDefault="009D4F49" w:rsidP="002D5A1C">
            <w:pPr>
              <w:spacing w:after="120"/>
              <w:jc w:val="center"/>
              <w:rPr>
                <w:color w:val="010000"/>
              </w:rPr>
            </w:pPr>
            <w:r w:rsidRPr="002D5A1C">
              <w:rPr>
                <w:bCs/>
                <w:color w:val="010000"/>
              </w:rPr>
              <w:t>Yıldız SEFERİNOĞLU</w:t>
            </w:r>
          </w:p>
        </w:tc>
        <w:tc>
          <w:tcPr>
            <w:tcW w:w="1679" w:type="pct"/>
            <w:vAlign w:val="center"/>
            <w:hideMark/>
          </w:tcPr>
          <w:p w:rsidR="009D4F49" w:rsidRPr="002D5A1C" w:rsidRDefault="009D4F49" w:rsidP="002D5A1C">
            <w:pPr>
              <w:spacing w:after="120"/>
              <w:jc w:val="center"/>
              <w:rPr>
                <w:color w:val="010000"/>
              </w:rPr>
            </w:pPr>
            <w:r w:rsidRPr="002D5A1C">
              <w:rPr>
                <w:color w:val="010000"/>
              </w:rPr>
              <w:t>Üye</w:t>
            </w:r>
          </w:p>
          <w:p w:rsidR="009D4F49" w:rsidRPr="002D5A1C" w:rsidRDefault="009D4F49" w:rsidP="002D5A1C">
            <w:pPr>
              <w:spacing w:after="120"/>
              <w:jc w:val="center"/>
              <w:rPr>
                <w:color w:val="010000"/>
              </w:rPr>
            </w:pPr>
            <w:r w:rsidRPr="002D5A1C">
              <w:rPr>
                <w:color w:val="010000"/>
              </w:rPr>
              <w:t>Selahaddin MENTEŞ</w:t>
            </w:r>
          </w:p>
        </w:tc>
      </w:tr>
      <w:tr w:rsidR="009D4F49" w:rsidRPr="002D5A1C" w:rsidTr="002D5A1C">
        <w:trPr>
          <w:trHeight w:val="1600"/>
          <w:jc w:val="center"/>
        </w:trPr>
        <w:tc>
          <w:tcPr>
            <w:tcW w:w="1642" w:type="pct"/>
            <w:vAlign w:val="center"/>
            <w:hideMark/>
          </w:tcPr>
          <w:p w:rsidR="009D4F49" w:rsidRPr="002D5A1C" w:rsidRDefault="009D4F49" w:rsidP="002D5A1C">
            <w:pPr>
              <w:spacing w:after="120"/>
              <w:jc w:val="center"/>
              <w:rPr>
                <w:color w:val="010000"/>
              </w:rPr>
            </w:pPr>
            <w:r w:rsidRPr="002D5A1C">
              <w:rPr>
                <w:color w:val="010000"/>
              </w:rPr>
              <w:t xml:space="preserve">Üye </w:t>
            </w:r>
          </w:p>
          <w:p w:rsidR="009D4F49" w:rsidRPr="002D5A1C" w:rsidRDefault="009D4F49" w:rsidP="002D5A1C">
            <w:pPr>
              <w:spacing w:after="120"/>
              <w:jc w:val="center"/>
              <w:rPr>
                <w:color w:val="010000"/>
              </w:rPr>
            </w:pPr>
            <w:r w:rsidRPr="002D5A1C">
              <w:rPr>
                <w:bCs/>
                <w:color w:val="010000"/>
              </w:rPr>
              <w:t>İrfan FİDAN</w:t>
            </w:r>
          </w:p>
        </w:tc>
        <w:tc>
          <w:tcPr>
            <w:tcW w:w="1679" w:type="pct"/>
            <w:vAlign w:val="center"/>
            <w:hideMark/>
          </w:tcPr>
          <w:p w:rsidR="009D4F49" w:rsidRPr="002D5A1C" w:rsidRDefault="009D4F49" w:rsidP="002D5A1C">
            <w:pPr>
              <w:spacing w:after="120"/>
              <w:jc w:val="center"/>
              <w:rPr>
                <w:color w:val="010000"/>
              </w:rPr>
            </w:pPr>
            <w:r w:rsidRPr="002D5A1C">
              <w:rPr>
                <w:color w:val="010000"/>
              </w:rPr>
              <w:t>Üye</w:t>
            </w:r>
          </w:p>
          <w:p w:rsidR="009D4F49" w:rsidRPr="002D5A1C" w:rsidRDefault="009D4F49" w:rsidP="002D5A1C">
            <w:pPr>
              <w:spacing w:after="120"/>
              <w:jc w:val="center"/>
              <w:rPr>
                <w:color w:val="010000"/>
              </w:rPr>
            </w:pPr>
            <w:r w:rsidRPr="002D5A1C">
              <w:rPr>
                <w:color w:val="010000"/>
              </w:rPr>
              <w:t>Kenan YAŞAR</w:t>
            </w:r>
          </w:p>
        </w:tc>
        <w:tc>
          <w:tcPr>
            <w:tcW w:w="1679" w:type="pct"/>
            <w:vAlign w:val="center"/>
            <w:hideMark/>
          </w:tcPr>
          <w:p w:rsidR="009D4F49" w:rsidRPr="002D5A1C" w:rsidRDefault="009D4F49" w:rsidP="002D5A1C">
            <w:pPr>
              <w:spacing w:after="120"/>
              <w:jc w:val="center"/>
              <w:rPr>
                <w:color w:val="010000"/>
              </w:rPr>
            </w:pPr>
            <w:r w:rsidRPr="002D5A1C">
              <w:rPr>
                <w:color w:val="010000"/>
              </w:rPr>
              <w:t>Üye</w:t>
            </w:r>
          </w:p>
          <w:p w:rsidR="009D4F49" w:rsidRPr="002D5A1C" w:rsidRDefault="009D4F49" w:rsidP="002D5A1C">
            <w:pPr>
              <w:spacing w:after="120"/>
              <w:jc w:val="center"/>
              <w:rPr>
                <w:color w:val="010000"/>
              </w:rPr>
            </w:pPr>
            <w:r w:rsidRPr="002D5A1C">
              <w:rPr>
                <w:color w:val="010000"/>
              </w:rPr>
              <w:t>Muhterem İNCE</w:t>
            </w:r>
          </w:p>
        </w:tc>
      </w:tr>
      <w:tr w:rsidR="009D4F49" w:rsidRPr="002D5A1C" w:rsidTr="002D5A1C">
        <w:trPr>
          <w:trHeight w:val="1600"/>
          <w:jc w:val="center"/>
        </w:trPr>
        <w:tc>
          <w:tcPr>
            <w:tcW w:w="1642" w:type="pct"/>
            <w:vAlign w:val="center"/>
            <w:hideMark/>
          </w:tcPr>
          <w:p w:rsidR="009D4F49" w:rsidRPr="002D5A1C" w:rsidRDefault="009D4F49" w:rsidP="002D5A1C">
            <w:pPr>
              <w:spacing w:after="120"/>
              <w:jc w:val="center"/>
              <w:rPr>
                <w:color w:val="010000"/>
              </w:rPr>
            </w:pPr>
            <w:r w:rsidRPr="002D5A1C">
              <w:rPr>
                <w:color w:val="010000"/>
              </w:rPr>
              <w:t xml:space="preserve">Üye </w:t>
            </w:r>
          </w:p>
          <w:p w:rsidR="009D4F49" w:rsidRPr="002D5A1C" w:rsidRDefault="009D4F49" w:rsidP="002D5A1C">
            <w:pPr>
              <w:spacing w:after="120"/>
              <w:jc w:val="center"/>
              <w:rPr>
                <w:color w:val="010000"/>
              </w:rPr>
            </w:pPr>
            <w:r w:rsidRPr="002D5A1C">
              <w:rPr>
                <w:bCs/>
                <w:color w:val="010000"/>
              </w:rPr>
              <w:t>Yılmaz AKÇİL</w:t>
            </w:r>
          </w:p>
        </w:tc>
        <w:tc>
          <w:tcPr>
            <w:tcW w:w="1679" w:type="pct"/>
            <w:vAlign w:val="center"/>
            <w:hideMark/>
          </w:tcPr>
          <w:p w:rsidR="009D4F49" w:rsidRPr="002D5A1C" w:rsidRDefault="009D4F49" w:rsidP="002D5A1C">
            <w:pPr>
              <w:spacing w:after="120"/>
              <w:jc w:val="center"/>
              <w:rPr>
                <w:color w:val="010000"/>
              </w:rPr>
            </w:pPr>
            <w:r w:rsidRPr="002D5A1C">
              <w:rPr>
                <w:color w:val="010000"/>
              </w:rPr>
              <w:t>Üye</w:t>
            </w:r>
          </w:p>
          <w:p w:rsidR="009D4F49" w:rsidRPr="002D5A1C" w:rsidRDefault="009D4F49" w:rsidP="002D5A1C">
            <w:pPr>
              <w:spacing w:after="120"/>
              <w:jc w:val="center"/>
              <w:rPr>
                <w:bCs/>
                <w:color w:val="010000"/>
              </w:rPr>
            </w:pPr>
            <w:r w:rsidRPr="002D5A1C">
              <w:rPr>
                <w:bCs/>
                <w:color w:val="010000"/>
              </w:rPr>
              <w:t>Ömer ÇINAR</w:t>
            </w:r>
          </w:p>
        </w:tc>
        <w:tc>
          <w:tcPr>
            <w:tcW w:w="1679" w:type="pct"/>
            <w:vAlign w:val="center"/>
            <w:hideMark/>
          </w:tcPr>
          <w:p w:rsidR="009D4F49" w:rsidRPr="002D5A1C" w:rsidRDefault="009D4F49" w:rsidP="002D5A1C">
            <w:pPr>
              <w:spacing w:after="120"/>
              <w:jc w:val="center"/>
              <w:rPr>
                <w:color w:val="010000"/>
              </w:rPr>
            </w:pPr>
            <w:r w:rsidRPr="002D5A1C">
              <w:rPr>
                <w:color w:val="010000"/>
              </w:rPr>
              <w:t>Üye</w:t>
            </w:r>
          </w:p>
          <w:p w:rsidR="009D4F49" w:rsidRPr="002D5A1C" w:rsidRDefault="009D4F49" w:rsidP="002D5A1C">
            <w:pPr>
              <w:spacing w:after="120"/>
              <w:jc w:val="center"/>
              <w:rPr>
                <w:color w:val="010000"/>
              </w:rPr>
            </w:pPr>
            <w:r w:rsidRPr="002D5A1C">
              <w:rPr>
                <w:color w:val="010000"/>
              </w:rPr>
              <w:t>Metin KIRATLI</w:t>
            </w:r>
          </w:p>
        </w:tc>
      </w:tr>
    </w:tbl>
    <w:p w:rsidR="009D4F49" w:rsidRPr="002D5A1C" w:rsidRDefault="009D4F49" w:rsidP="002D5A1C">
      <w:pPr>
        <w:spacing w:after="200"/>
        <w:ind w:right="283" w:firstLine="709"/>
        <w:jc w:val="both"/>
        <w:rPr>
          <w:color w:val="010000"/>
        </w:rPr>
      </w:pPr>
    </w:p>
    <w:sectPr w:rsidR="009D4F49" w:rsidRPr="002D5A1C" w:rsidSect="002D5A1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FDD" w:rsidRDefault="00AF1FDD" w:rsidP="00B142B5">
      <w:r>
        <w:separator/>
      </w:r>
    </w:p>
  </w:endnote>
  <w:endnote w:type="continuationSeparator" w:id="0">
    <w:p w:rsidR="00AF1FDD" w:rsidRDefault="00AF1FDD" w:rsidP="00B1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A1C" w:rsidRDefault="002D5A1C" w:rsidP="002B397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D5A1C" w:rsidRDefault="002D5A1C" w:rsidP="002D5A1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A1C" w:rsidRPr="002D5A1C" w:rsidRDefault="002D5A1C" w:rsidP="002B397F">
    <w:pPr>
      <w:pStyle w:val="AltBilgi"/>
      <w:framePr w:wrap="around" w:vAnchor="text" w:hAnchor="margin" w:xAlign="right" w:y="1"/>
      <w:rPr>
        <w:rStyle w:val="SayfaNumaras"/>
      </w:rPr>
    </w:pPr>
    <w:r w:rsidRPr="002D5A1C">
      <w:rPr>
        <w:rStyle w:val="SayfaNumaras"/>
      </w:rPr>
      <w:fldChar w:fldCharType="begin"/>
    </w:r>
    <w:r w:rsidRPr="002D5A1C">
      <w:rPr>
        <w:rStyle w:val="SayfaNumaras"/>
      </w:rPr>
      <w:instrText xml:space="preserve"> PAGE </w:instrText>
    </w:r>
    <w:r w:rsidRPr="002D5A1C">
      <w:rPr>
        <w:rStyle w:val="SayfaNumaras"/>
      </w:rPr>
      <w:fldChar w:fldCharType="separate"/>
    </w:r>
    <w:r w:rsidRPr="002D5A1C">
      <w:rPr>
        <w:rStyle w:val="SayfaNumaras"/>
        <w:noProof/>
      </w:rPr>
      <w:t>4</w:t>
    </w:r>
    <w:r w:rsidRPr="002D5A1C">
      <w:rPr>
        <w:rStyle w:val="SayfaNumaras"/>
      </w:rPr>
      <w:fldChar w:fldCharType="end"/>
    </w:r>
  </w:p>
  <w:p w:rsidR="00B142B5" w:rsidRDefault="00B142B5" w:rsidP="002D5A1C">
    <w:pPr>
      <w:pStyle w:val="AltBilgi"/>
      <w:ind w:right="360"/>
      <w:jc w:val="right"/>
    </w:pPr>
  </w:p>
  <w:p w:rsidR="00B142B5" w:rsidRDefault="00B142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FDD" w:rsidRDefault="00AF1FDD" w:rsidP="00B142B5">
      <w:r>
        <w:separator/>
      </w:r>
    </w:p>
  </w:footnote>
  <w:footnote w:type="continuationSeparator" w:id="0">
    <w:p w:rsidR="00AF1FDD" w:rsidRDefault="00AF1FDD" w:rsidP="00B14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A1C" w:rsidRPr="002D5A1C" w:rsidRDefault="002D5A1C" w:rsidP="002D5A1C">
    <w:pPr>
      <w:pStyle w:val="stBilgi"/>
      <w:rPr>
        <w:b/>
      </w:rPr>
    </w:pPr>
    <w:r w:rsidRPr="002D5A1C">
      <w:rPr>
        <w:b/>
      </w:rPr>
      <w:t xml:space="preserve">Esas </w:t>
    </w:r>
    <w:proofErr w:type="gramStart"/>
    <w:r w:rsidRPr="002D5A1C">
      <w:rPr>
        <w:b/>
      </w:rPr>
      <w:t>Sayısı :</w:t>
    </w:r>
    <w:proofErr w:type="gramEnd"/>
    <w:r w:rsidRPr="002D5A1C">
      <w:rPr>
        <w:b/>
      </w:rPr>
      <w:t xml:space="preserve"> 2023/80 (Siyasi Parti Mali Denetimi)</w:t>
    </w:r>
  </w:p>
  <w:p w:rsidR="002D5A1C" w:rsidRDefault="002D5A1C" w:rsidP="002D5A1C">
    <w:pPr>
      <w:pStyle w:val="stBilgi"/>
      <w:rPr>
        <w:b/>
      </w:rPr>
    </w:pPr>
    <w:r>
      <w:rPr>
        <w:b/>
      </w:rPr>
      <w:t xml:space="preserve">Karar </w:t>
    </w:r>
    <w:proofErr w:type="gramStart"/>
    <w:r>
      <w:rPr>
        <w:b/>
      </w:rPr>
      <w:t>Sayısı :</w:t>
    </w:r>
    <w:proofErr w:type="gramEnd"/>
    <w:r>
      <w:rPr>
        <w:b/>
      </w:rPr>
      <w:t xml:space="preserve"> 2025/143</w:t>
    </w:r>
  </w:p>
  <w:p w:rsidR="00B142B5" w:rsidRPr="002D5A1C" w:rsidRDefault="00B142B5" w:rsidP="002D5A1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6613"/>
    <w:rsid w:val="0020712E"/>
    <w:rsid w:val="002A791E"/>
    <w:rsid w:val="002D5A1C"/>
    <w:rsid w:val="003636D9"/>
    <w:rsid w:val="004A6F7C"/>
    <w:rsid w:val="00705003"/>
    <w:rsid w:val="00952B5F"/>
    <w:rsid w:val="009D4F49"/>
    <w:rsid w:val="00AF1FDD"/>
    <w:rsid w:val="00B142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0A6126-24DD-4975-AE84-F84544B0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42B5"/>
    <w:pPr>
      <w:ind w:left="720"/>
      <w:contextualSpacing/>
    </w:pPr>
  </w:style>
  <w:style w:type="paragraph" w:styleId="stBilgi">
    <w:name w:val="header"/>
    <w:basedOn w:val="Normal"/>
    <w:link w:val="stBilgiChar"/>
    <w:uiPriority w:val="99"/>
    <w:rsid w:val="00B142B5"/>
    <w:pPr>
      <w:tabs>
        <w:tab w:val="center" w:pos="4536"/>
        <w:tab w:val="right" w:pos="9072"/>
      </w:tabs>
    </w:pPr>
  </w:style>
  <w:style w:type="character" w:customStyle="1" w:styleId="stBilgiChar">
    <w:name w:val="Üst Bilgi Char"/>
    <w:link w:val="stBilgi"/>
    <w:uiPriority w:val="99"/>
    <w:rsid w:val="00B142B5"/>
    <w:rPr>
      <w:sz w:val="24"/>
      <w:szCs w:val="24"/>
    </w:rPr>
  </w:style>
  <w:style w:type="paragraph" w:styleId="AltBilgi">
    <w:name w:val="footer"/>
    <w:basedOn w:val="Normal"/>
    <w:link w:val="AltBilgiChar"/>
    <w:uiPriority w:val="99"/>
    <w:rsid w:val="00B142B5"/>
    <w:pPr>
      <w:tabs>
        <w:tab w:val="center" w:pos="4536"/>
        <w:tab w:val="right" w:pos="9072"/>
      </w:tabs>
    </w:pPr>
  </w:style>
  <w:style w:type="character" w:customStyle="1" w:styleId="AltBilgiChar">
    <w:name w:val="Alt Bilgi Char"/>
    <w:link w:val="AltBilgi"/>
    <w:uiPriority w:val="99"/>
    <w:rsid w:val="00B142B5"/>
    <w:rPr>
      <w:sz w:val="24"/>
      <w:szCs w:val="24"/>
    </w:rPr>
  </w:style>
  <w:style w:type="character" w:styleId="SayfaNumaras">
    <w:name w:val="page number"/>
    <w:basedOn w:val="VarsaylanParagrafYazTipi"/>
    <w:rsid w:val="002D5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98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6162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2026-03-02T07:08:00Z</cp:lastPrinted>
  <dcterms:created xsi:type="dcterms:W3CDTF">2026-04-16T12:47:00Z</dcterms:created>
  <dcterms:modified xsi:type="dcterms:W3CDTF">2026-04-16T12:47:00Z</dcterms:modified>
</cp:coreProperties>
</file>