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541" w:rsidRDefault="00DB0541" w:rsidP="00563772">
      <w:pPr>
        <w:spacing w:after="200"/>
        <w:ind w:right="283"/>
        <w:jc w:val="center"/>
        <w:rPr>
          <w:b/>
          <w:bCs/>
          <w:caps/>
          <w:color w:val="010000"/>
        </w:rPr>
      </w:pPr>
      <w:r w:rsidRPr="00563772">
        <w:rPr>
          <w:b/>
          <w:bCs/>
          <w:caps/>
          <w:color w:val="010000"/>
        </w:rPr>
        <w:t>ANAYASA MAHKEMESİ KARARI</w:t>
      </w:r>
    </w:p>
    <w:p w:rsidR="00563772" w:rsidRPr="00563772" w:rsidRDefault="00563772" w:rsidP="00563772">
      <w:pPr>
        <w:spacing w:after="200"/>
        <w:ind w:right="283" w:firstLine="709"/>
        <w:jc w:val="center"/>
        <w:rPr>
          <w:b/>
          <w:bCs/>
          <w:caps/>
          <w:color w:val="010000"/>
        </w:rPr>
      </w:pPr>
    </w:p>
    <w:p w:rsidR="00563772" w:rsidRDefault="00563772" w:rsidP="00563772">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2022/60 (Siyasi Parti Mali Denetimi)</w:t>
      </w:r>
    </w:p>
    <w:p w:rsidR="00563772" w:rsidRDefault="00563772" w:rsidP="00563772">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2025/123</w:t>
      </w:r>
    </w:p>
    <w:p w:rsidR="00563772" w:rsidRDefault="00563772" w:rsidP="00563772">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25/12/2025</w:t>
      </w:r>
    </w:p>
    <w:p w:rsidR="00563772" w:rsidRDefault="00563772" w:rsidP="00563772">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26/3/2026-33205</w:t>
      </w:r>
    </w:p>
    <w:p w:rsidR="003C143A" w:rsidRPr="00563772" w:rsidRDefault="003C143A" w:rsidP="00563772">
      <w:pPr>
        <w:pStyle w:val="AralkYok"/>
        <w:rPr>
          <w:rFonts w:ascii="Times New Roman" w:hAnsi="Times New Roman"/>
          <w:b/>
          <w:bCs/>
          <w:color w:val="010000"/>
          <w:szCs w:val="24"/>
        </w:rPr>
      </w:pPr>
    </w:p>
    <w:p w:rsidR="00DB0541" w:rsidRPr="00563772" w:rsidRDefault="00DB0541" w:rsidP="00563772">
      <w:pPr>
        <w:spacing w:after="200"/>
        <w:ind w:right="283" w:firstLine="709"/>
        <w:jc w:val="both"/>
        <w:rPr>
          <w:b/>
          <w:bCs/>
          <w:color w:val="010000"/>
        </w:rPr>
      </w:pPr>
      <w:r w:rsidRPr="00563772">
        <w:rPr>
          <w:b/>
          <w:bCs/>
          <w:color w:val="010000"/>
        </w:rPr>
        <w:t>I. MALİ DENETİMİN KONUSU</w:t>
      </w:r>
    </w:p>
    <w:p w:rsidR="00DB0541" w:rsidRPr="00563772" w:rsidRDefault="00DB0541" w:rsidP="00563772">
      <w:pPr>
        <w:spacing w:after="200"/>
        <w:ind w:right="283" w:firstLine="709"/>
        <w:jc w:val="both"/>
        <w:rPr>
          <w:color w:val="010000"/>
        </w:rPr>
      </w:pPr>
      <w:r w:rsidRPr="00563772">
        <w:rPr>
          <w:color w:val="010000"/>
        </w:rPr>
        <w:t>Yeniden Refah Partisinin 2021 yılı kesin hesabının incelenmesidir.</w:t>
      </w:r>
    </w:p>
    <w:p w:rsidR="00DB0541" w:rsidRPr="00563772" w:rsidRDefault="00DB0541" w:rsidP="00563772">
      <w:pPr>
        <w:spacing w:after="200"/>
        <w:ind w:right="283" w:firstLine="709"/>
        <w:jc w:val="both"/>
        <w:rPr>
          <w:b/>
          <w:bCs/>
          <w:color w:val="010000"/>
        </w:rPr>
      </w:pPr>
      <w:r w:rsidRPr="00563772">
        <w:rPr>
          <w:b/>
          <w:bCs/>
          <w:color w:val="010000"/>
        </w:rPr>
        <w:t>II. İLK İNCELEME</w:t>
      </w:r>
    </w:p>
    <w:p w:rsidR="00DB0541" w:rsidRPr="00563772" w:rsidRDefault="00DB0541" w:rsidP="00563772">
      <w:pPr>
        <w:spacing w:after="200"/>
        <w:ind w:right="283" w:firstLine="709"/>
        <w:jc w:val="both"/>
        <w:rPr>
          <w:color w:val="010000"/>
        </w:rPr>
      </w:pPr>
      <w:r w:rsidRPr="00563772">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563772">
        <w:rPr>
          <w:color w:val="010000"/>
        </w:rPr>
        <w:t>İNCE’nin</w:t>
      </w:r>
      <w:proofErr w:type="spellEnd"/>
      <w:r w:rsidRPr="00563772">
        <w:rPr>
          <w:color w:val="010000"/>
        </w:rPr>
        <w:t xml:space="preserve"> katılımlarıyla 9/3/2023 tarihinde yapılan ilk inceleme toplantısında;</w:t>
      </w:r>
    </w:p>
    <w:p w:rsidR="00DB0541" w:rsidRPr="00563772" w:rsidRDefault="00DB0541" w:rsidP="00563772">
      <w:pPr>
        <w:spacing w:after="200"/>
        <w:ind w:right="283" w:firstLine="709"/>
        <w:jc w:val="both"/>
        <w:rPr>
          <w:color w:val="010000"/>
        </w:rPr>
      </w:pPr>
      <w:r w:rsidRPr="00563772">
        <w:rPr>
          <w:color w:val="010000"/>
        </w:rPr>
        <w:t>2. Yeniden Refah Partisinin 2021 yılı kesin hesabının incelenmesi sonucunda;</w:t>
      </w:r>
    </w:p>
    <w:p w:rsidR="00DB0541" w:rsidRPr="00563772" w:rsidRDefault="00DB0541" w:rsidP="00563772">
      <w:pPr>
        <w:spacing w:after="200"/>
        <w:ind w:right="283" w:firstLine="709"/>
        <w:jc w:val="both"/>
        <w:rPr>
          <w:color w:val="010000"/>
        </w:rPr>
      </w:pPr>
      <w:r w:rsidRPr="00563772">
        <w:rPr>
          <w:color w:val="010000"/>
        </w:rPr>
        <w:t>-Dosyada eksiklik bulunmadığından işin esasının incelenmesine,</w:t>
      </w:r>
    </w:p>
    <w:p w:rsidR="00DB0541" w:rsidRPr="00563772" w:rsidRDefault="00DB0541" w:rsidP="00563772">
      <w:pPr>
        <w:spacing w:after="200"/>
        <w:ind w:right="283" w:firstLine="709"/>
        <w:jc w:val="both"/>
        <w:rPr>
          <w:color w:val="010000"/>
        </w:rPr>
      </w:pPr>
      <w:r w:rsidRPr="00563772">
        <w:rPr>
          <w:color w:val="010000"/>
        </w:rPr>
        <w:t xml:space="preserve">-Esas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DB0541" w:rsidRPr="00563772" w:rsidRDefault="00DB0541" w:rsidP="00563772">
      <w:pPr>
        <w:spacing w:after="200"/>
        <w:ind w:right="283" w:firstLine="709"/>
        <w:jc w:val="both"/>
        <w:rPr>
          <w:color w:val="010000"/>
        </w:rPr>
      </w:pPr>
      <w:r w:rsidRPr="00563772">
        <w:rPr>
          <w:color w:val="010000"/>
        </w:rPr>
        <w:t>OYBİRLİĞİYLE karar verilmiştir.</w:t>
      </w:r>
    </w:p>
    <w:p w:rsidR="00DB0541" w:rsidRPr="00563772" w:rsidRDefault="00DB0541" w:rsidP="00563772">
      <w:pPr>
        <w:spacing w:after="200"/>
        <w:ind w:right="283" w:firstLine="709"/>
        <w:jc w:val="both"/>
        <w:rPr>
          <w:b/>
          <w:bCs/>
          <w:color w:val="010000"/>
        </w:rPr>
      </w:pPr>
      <w:r w:rsidRPr="00563772">
        <w:rPr>
          <w:b/>
          <w:bCs/>
          <w:color w:val="010000"/>
        </w:rPr>
        <w:t>III. ESASIN İNCELENMESİ</w:t>
      </w:r>
    </w:p>
    <w:p w:rsidR="00DB0541" w:rsidRPr="00563772" w:rsidRDefault="00DB0541" w:rsidP="00563772">
      <w:pPr>
        <w:spacing w:after="200"/>
        <w:ind w:right="283" w:firstLine="709"/>
        <w:jc w:val="both"/>
        <w:rPr>
          <w:color w:val="010000"/>
        </w:rPr>
      </w:pPr>
      <w:r w:rsidRPr="00563772">
        <w:rPr>
          <w:color w:val="010000"/>
        </w:rPr>
        <w:t>3. Yeniden Refah Partisinin Anayasa Mahkemesine verdiği 2021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DB0541" w:rsidRPr="00563772" w:rsidRDefault="00DB0541" w:rsidP="00563772">
      <w:pPr>
        <w:spacing w:after="200"/>
        <w:ind w:right="283" w:firstLine="709"/>
        <w:jc w:val="both"/>
        <w:rPr>
          <w:color w:val="010000"/>
        </w:rPr>
      </w:pPr>
      <w:r w:rsidRPr="00563772">
        <w:rPr>
          <w:color w:val="010000"/>
        </w:rPr>
        <w:t>4. Denetimin maddi ögelerini oluşturan defter ve belgelerden Partinin 2021 yılı gelirleri toplamının 5.732.690,24 TL, yıl sonundaki borçları toplamının 640.601,46 TL ve geçen yıldan devreden nakit toplamının 149.945,31 TL; giderleri toplamının 6.306.914,26 TL, yıl sonundaki alacakları toplamının 24.622,46 TL ve gelecek yıla devreden nakit toplamının 191.700,29 TL olduğu anlaşılmıştır.</w:t>
      </w:r>
    </w:p>
    <w:p w:rsidR="00DB0541" w:rsidRPr="00563772" w:rsidRDefault="00DB0541" w:rsidP="00563772">
      <w:pPr>
        <w:spacing w:after="200"/>
        <w:ind w:right="283" w:firstLine="709"/>
        <w:jc w:val="both"/>
        <w:rPr>
          <w:color w:val="010000"/>
        </w:rPr>
      </w:pPr>
      <w:r w:rsidRPr="00563772">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DB0541" w:rsidRPr="00563772" w:rsidRDefault="00DB0541" w:rsidP="00563772">
      <w:pPr>
        <w:spacing w:after="200"/>
        <w:ind w:right="283" w:firstLine="709"/>
        <w:jc w:val="both"/>
        <w:rPr>
          <w:b/>
          <w:bCs/>
          <w:color w:val="010000"/>
        </w:rPr>
      </w:pPr>
      <w:r w:rsidRPr="00563772">
        <w:rPr>
          <w:b/>
          <w:bCs/>
          <w:color w:val="010000"/>
        </w:rPr>
        <w:t>A.</w:t>
      </w:r>
      <w:r w:rsidRPr="00563772">
        <w:rPr>
          <w:color w:val="010000"/>
        </w:rPr>
        <w:t xml:space="preserve"> </w:t>
      </w:r>
      <w:r w:rsidRPr="00563772">
        <w:rPr>
          <w:b/>
          <w:bCs/>
          <w:color w:val="010000"/>
        </w:rPr>
        <w:t>Gelirlerin İncelenmesi</w:t>
      </w:r>
    </w:p>
    <w:p w:rsidR="00DB0541" w:rsidRPr="00563772" w:rsidRDefault="00DB0541" w:rsidP="00563772">
      <w:pPr>
        <w:spacing w:after="200"/>
        <w:ind w:right="283" w:firstLine="709"/>
        <w:jc w:val="both"/>
        <w:rPr>
          <w:b/>
          <w:color w:val="010000"/>
        </w:rPr>
      </w:pPr>
      <w:r w:rsidRPr="00563772">
        <w:rPr>
          <w:b/>
          <w:color w:val="010000"/>
        </w:rPr>
        <w:t>1. Genel Merkez Gelirleri</w:t>
      </w:r>
    </w:p>
    <w:p w:rsidR="00DB0541" w:rsidRPr="00563772" w:rsidRDefault="00DB0541" w:rsidP="00563772">
      <w:pPr>
        <w:spacing w:after="200"/>
        <w:ind w:right="283" w:firstLine="709"/>
        <w:jc w:val="both"/>
        <w:rPr>
          <w:color w:val="010000"/>
        </w:rPr>
      </w:pPr>
      <w:r w:rsidRPr="00563772">
        <w:rPr>
          <w:color w:val="010000"/>
        </w:rPr>
        <w:lastRenderedPageBreak/>
        <w:t>6. Partinin Genel Merkez gelirleri toplamı 1.314.116,37 TL olup bu tutarın 145.647,50 TL’si aidatlardan, 917.419,14 TL’si bağışlardan, 213.715 TL’si konferans ve sergi gelirlerinden, 37.334,73 TL’si sair gelirlerden oluşmaktadır. Parti Genel Merkezinin geçen yıldan devreden nakit toplamının 30.000,16 TL, yıl sonundaki borçlar toplamının ise 276.193,78 TL olduğu anlaşılmıştır.</w:t>
      </w:r>
    </w:p>
    <w:p w:rsidR="00DB0541" w:rsidRPr="00563772" w:rsidRDefault="00DB0541" w:rsidP="00563772">
      <w:pPr>
        <w:spacing w:after="200"/>
        <w:ind w:right="283" w:firstLine="709"/>
        <w:jc w:val="both"/>
        <w:rPr>
          <w:color w:val="010000"/>
        </w:rPr>
      </w:pPr>
      <w:r w:rsidRPr="00563772">
        <w:rPr>
          <w:color w:val="010000"/>
        </w:rPr>
        <w:t>7. Parti Genel Merkezinin defter kayıtları ve gelir belgeleri üzerinde yapılan inceleme neticesinde gelirlerin 2820 sayılı Kanun’a uygun olarak sağlandığı sonucuna varılmıştır.</w:t>
      </w:r>
    </w:p>
    <w:p w:rsidR="00DB0541" w:rsidRPr="00563772" w:rsidRDefault="00DB0541" w:rsidP="00563772">
      <w:pPr>
        <w:spacing w:after="200"/>
        <w:ind w:right="283" w:firstLine="709"/>
        <w:jc w:val="both"/>
        <w:rPr>
          <w:b/>
          <w:color w:val="010000"/>
        </w:rPr>
      </w:pPr>
      <w:r w:rsidRPr="00563772">
        <w:rPr>
          <w:b/>
          <w:color w:val="010000"/>
        </w:rPr>
        <w:t>2. İl Örgütleri Gelirleri</w:t>
      </w:r>
    </w:p>
    <w:p w:rsidR="00DB0541" w:rsidRPr="00563772" w:rsidRDefault="00DB0541" w:rsidP="00563772">
      <w:pPr>
        <w:spacing w:after="200"/>
        <w:ind w:right="283" w:firstLine="709"/>
        <w:jc w:val="both"/>
        <w:rPr>
          <w:color w:val="010000"/>
        </w:rPr>
      </w:pPr>
      <w:r w:rsidRPr="00563772">
        <w:rPr>
          <w:color w:val="010000"/>
        </w:rPr>
        <w:t>8. Parti il örgütlerinin gelirleri toplamı 4.418.573,87 TL olup bu tutarın 1.335.571,89 TL’si üye aidatlarından, 800 TL’si bayrak ve flama satış gelirlerinden, 1.740 TL’si yayın satış gelirlerinden, 3.038.662,73 TL’si bağışlardan, 33.599,25 TL’si sair gelirlerden, 8.200 TL’si il ve ilçeden alınan yardımlardan oluşmaktadır. Parti il örgütlerinin geçen yıldan devreden nakit toplamının 119.945,15 TL, yıl sonundaki borçlar toplamının ise 364.407,68 TL olduğu anlaşılmıştır.</w:t>
      </w:r>
    </w:p>
    <w:p w:rsidR="00DB0541" w:rsidRPr="00563772" w:rsidRDefault="00DB0541" w:rsidP="00563772">
      <w:pPr>
        <w:spacing w:after="200"/>
        <w:ind w:right="283" w:firstLine="709"/>
        <w:jc w:val="both"/>
        <w:rPr>
          <w:color w:val="010000"/>
        </w:rPr>
      </w:pPr>
      <w:r w:rsidRPr="00563772">
        <w:rPr>
          <w:color w:val="010000"/>
        </w:rPr>
        <w:t>9. Parti il örgütlerinin defter kayıtları ve gelir belgeleri üzerinde yapılan inceleme neticesinde gelirlerin 2820 sayılı Kanun’a uygun olarak sağlandığı sonucuna varılmıştır.</w:t>
      </w:r>
    </w:p>
    <w:p w:rsidR="00DB0541" w:rsidRPr="00563772" w:rsidRDefault="00DB0541" w:rsidP="00563772">
      <w:pPr>
        <w:spacing w:after="200"/>
        <w:ind w:right="283" w:firstLine="709"/>
        <w:jc w:val="both"/>
        <w:rPr>
          <w:b/>
          <w:bCs/>
          <w:color w:val="010000"/>
        </w:rPr>
      </w:pPr>
      <w:r w:rsidRPr="00563772">
        <w:rPr>
          <w:b/>
          <w:bCs/>
          <w:color w:val="010000"/>
        </w:rPr>
        <w:t>B. Giderlerin İncelenmesi</w:t>
      </w:r>
    </w:p>
    <w:p w:rsidR="00DB0541" w:rsidRPr="00563772" w:rsidRDefault="00DB0541" w:rsidP="00563772">
      <w:pPr>
        <w:spacing w:after="200"/>
        <w:ind w:right="283" w:firstLine="709"/>
        <w:jc w:val="both"/>
        <w:rPr>
          <w:b/>
          <w:color w:val="010000"/>
        </w:rPr>
      </w:pPr>
      <w:r w:rsidRPr="00563772">
        <w:rPr>
          <w:b/>
          <w:color w:val="010000"/>
        </w:rPr>
        <w:t>1. Genel Merkez Giderleri</w:t>
      </w:r>
    </w:p>
    <w:p w:rsidR="00DB0541" w:rsidRPr="00563772" w:rsidRDefault="00DB0541" w:rsidP="00563772">
      <w:pPr>
        <w:spacing w:after="200"/>
        <w:ind w:right="283" w:firstLine="709"/>
        <w:jc w:val="both"/>
        <w:rPr>
          <w:color w:val="010000"/>
          <w:shd w:val="clear" w:color="auto" w:fill="FFFFFF"/>
        </w:rPr>
      </w:pPr>
      <w:r w:rsidRPr="00563772">
        <w:rPr>
          <w:color w:val="010000"/>
        </w:rPr>
        <w:t xml:space="preserve">10. </w:t>
      </w:r>
      <w:r w:rsidRPr="00563772">
        <w:rPr>
          <w:color w:val="010000"/>
          <w:shd w:val="clear" w:color="auto" w:fill="FFFFFF"/>
        </w:rPr>
        <w:t xml:space="preserve">Partinin Genel Merkez giderleri toplamı </w:t>
      </w:r>
      <w:r w:rsidRPr="00563772">
        <w:rPr>
          <w:color w:val="010000"/>
        </w:rPr>
        <w:t xml:space="preserve">1.579.891,27 </w:t>
      </w:r>
      <w:r w:rsidRPr="00563772">
        <w:rPr>
          <w:color w:val="010000"/>
          <w:shd w:val="clear" w:color="auto" w:fill="FFFFFF"/>
        </w:rPr>
        <w:t xml:space="preserve">TL olup bu tutarın </w:t>
      </w:r>
      <w:r w:rsidRPr="00563772">
        <w:rPr>
          <w:color w:val="010000"/>
        </w:rPr>
        <w:t xml:space="preserve">65.190,17 TL’si büro genel giderlerinden, 655.373,20 TL’si personel giderlerinden, 224.500,01 TL’si konferans giderlerinden, 397.800 TL’si kira giderlerinden, 77.880 TL’si basın yayın giderlerinden ve 159.147,89 TL’si sair giderlerden </w:t>
      </w:r>
      <w:r w:rsidRPr="00563772">
        <w:rPr>
          <w:color w:val="010000"/>
          <w:shd w:val="clear" w:color="auto" w:fill="FFFFFF"/>
        </w:rPr>
        <w:t>oluşmaktadır. Parti Genel Merkezinin gelecek yıla devreden nakit toplamının 40.419,04 TL olduğu anlaşılmıştır.</w:t>
      </w:r>
    </w:p>
    <w:p w:rsidR="00DB0541" w:rsidRPr="00563772" w:rsidRDefault="00DB0541" w:rsidP="00563772">
      <w:pPr>
        <w:spacing w:after="200"/>
        <w:ind w:right="283" w:firstLine="709"/>
        <w:jc w:val="both"/>
        <w:rPr>
          <w:color w:val="010000"/>
        </w:rPr>
      </w:pPr>
      <w:r w:rsidRPr="00563772">
        <w:rPr>
          <w:color w:val="010000"/>
        </w:rPr>
        <w:t>11. Parti Genel Merkezinin defter kayıtları ve gider belgeleri üzerinde yapılan inceleme neticesinde giderlerin 2820 sayılı Kanun’a uygun olarak gerçekleştirildiği sonucuna varılmıştır.</w:t>
      </w:r>
    </w:p>
    <w:p w:rsidR="00DB0541" w:rsidRPr="00563772" w:rsidRDefault="00DB0541" w:rsidP="00563772">
      <w:pPr>
        <w:spacing w:after="200"/>
        <w:ind w:right="283" w:firstLine="709"/>
        <w:jc w:val="both"/>
        <w:rPr>
          <w:b/>
          <w:color w:val="010000"/>
        </w:rPr>
      </w:pPr>
      <w:r w:rsidRPr="00563772">
        <w:rPr>
          <w:b/>
          <w:color w:val="010000"/>
        </w:rPr>
        <w:t>2. İl Örgütleri Giderleri</w:t>
      </w:r>
    </w:p>
    <w:p w:rsidR="00DB0541" w:rsidRPr="00563772" w:rsidRDefault="00DB0541" w:rsidP="00563772">
      <w:pPr>
        <w:overflowPunct w:val="0"/>
        <w:autoSpaceDE w:val="0"/>
        <w:autoSpaceDN w:val="0"/>
        <w:adjustRightInd w:val="0"/>
        <w:spacing w:after="200"/>
        <w:ind w:right="283" w:firstLine="709"/>
        <w:jc w:val="both"/>
        <w:textAlignment w:val="baseline"/>
        <w:rPr>
          <w:color w:val="010000"/>
        </w:rPr>
      </w:pPr>
      <w:r w:rsidRPr="00563772">
        <w:rPr>
          <w:color w:val="010000"/>
        </w:rPr>
        <w:t>12. Parti il örgütlerinin giderleri toplamı 4.727.022,99 TL olup bu tutarın 614.795,29 TL’si büro genel giderlerinden, 59.636 TL’si personel giderlerinden, 90.067,04 TL’si seyahat giderlerinden, 163.682,88 TL’si bayrak ve flama giderlerinden, 42.223,95 TL’si seçim ve propaganda giderlerinden, 69.580 TL’si konferans giderlerinden, 3.519.388,92 TL’si kira giderlerinden, 56.625,50 TL’si basın yayın giderlerinden, 10.393,05 TL’si demirbaş giderlerinden, 31.469,62 TL’si sair giderlerden, 10.340 TL’si teşkilata yardım giderlerinden, 58.820,74 TL’si geçen yıldan kalan borç ödemelerinden oluşmaktadır. Parti il örgütlerinin gelecek yıla devreden nakit toplamının 153.206,25 TL, yıl sonundaki alacaklar toplamının ise 22.697,46 TL olduğu anlaşılmıştır.</w:t>
      </w:r>
    </w:p>
    <w:p w:rsidR="00DB0541" w:rsidRPr="00563772" w:rsidRDefault="00DB0541" w:rsidP="00563772">
      <w:pPr>
        <w:spacing w:after="200"/>
        <w:ind w:right="283" w:firstLine="709"/>
        <w:jc w:val="both"/>
        <w:rPr>
          <w:color w:val="010000"/>
        </w:rPr>
      </w:pPr>
      <w:r w:rsidRPr="00563772">
        <w:rPr>
          <w:color w:val="010000"/>
        </w:rPr>
        <w:t>13. Parti il örgütlerinin defter kayıtları ve gider belgeleri üzerinde yapılan inceleme neticesinde giderlerin 2820 sayılı Kanun’a uygun olarak gerçekleştirildiği sonucuna varılmıştır.</w:t>
      </w:r>
    </w:p>
    <w:p w:rsidR="00DB0541" w:rsidRPr="00563772" w:rsidRDefault="00DB0541" w:rsidP="00563772">
      <w:pPr>
        <w:spacing w:after="200"/>
        <w:ind w:right="283" w:firstLine="709"/>
        <w:jc w:val="both"/>
        <w:rPr>
          <w:b/>
          <w:color w:val="010000"/>
        </w:rPr>
      </w:pPr>
      <w:r w:rsidRPr="00563772">
        <w:rPr>
          <w:b/>
          <w:color w:val="010000"/>
        </w:rPr>
        <w:t>C. Parti Mallarının İncelenmesi</w:t>
      </w:r>
    </w:p>
    <w:p w:rsidR="00DB0541" w:rsidRPr="00563772" w:rsidRDefault="00DB0541" w:rsidP="00563772">
      <w:pPr>
        <w:spacing w:after="200"/>
        <w:ind w:right="283" w:firstLine="709"/>
        <w:jc w:val="both"/>
        <w:rPr>
          <w:color w:val="010000"/>
          <w:shd w:val="clear" w:color="auto" w:fill="FFFFFF"/>
        </w:rPr>
      </w:pPr>
      <w:r w:rsidRPr="00563772">
        <w:rPr>
          <w:color w:val="010000"/>
        </w:rPr>
        <w:t xml:space="preserve">14. </w:t>
      </w:r>
      <w:r w:rsidRPr="00563772">
        <w:rPr>
          <w:color w:val="010000"/>
          <w:shd w:val="clear" w:color="auto" w:fill="FFFFFF"/>
        </w:rPr>
        <w:t>Partinin 2021 yılı defter ve belgeleri üzerinde yapılan inceleme neticesinde 10.393,05 TL tutarında demirbaş giderinin olduğu ve bunun 2820 sayılı Kanun’a uygun olduğu anlaşılmıştır.</w:t>
      </w:r>
    </w:p>
    <w:p w:rsidR="00DB0541" w:rsidRPr="00563772" w:rsidRDefault="00DB0541" w:rsidP="00563772">
      <w:pPr>
        <w:spacing w:after="200"/>
        <w:ind w:right="283" w:firstLine="709"/>
        <w:jc w:val="both"/>
        <w:rPr>
          <w:b/>
          <w:bCs/>
          <w:color w:val="010000"/>
        </w:rPr>
      </w:pPr>
      <w:r w:rsidRPr="00563772">
        <w:rPr>
          <w:b/>
          <w:bCs/>
          <w:color w:val="010000"/>
        </w:rPr>
        <w:t>IV. SONUÇ</w:t>
      </w:r>
    </w:p>
    <w:p w:rsidR="00DB0541" w:rsidRPr="00563772" w:rsidRDefault="00DB0541" w:rsidP="00563772">
      <w:pPr>
        <w:spacing w:after="200"/>
        <w:ind w:right="283" w:firstLine="709"/>
        <w:jc w:val="both"/>
        <w:rPr>
          <w:color w:val="010000"/>
        </w:rPr>
      </w:pPr>
      <w:r w:rsidRPr="00563772">
        <w:rPr>
          <w:color w:val="010000"/>
        </w:rPr>
        <w:lastRenderedPageBreak/>
        <w:t>Yeniden Refah Partisinin 2021 yılı kesin hesabının incelenmesi sonucunda;</w:t>
      </w:r>
    </w:p>
    <w:p w:rsidR="00DB0541" w:rsidRPr="00563772" w:rsidRDefault="00DB0541" w:rsidP="00563772">
      <w:pPr>
        <w:pStyle w:val="ListeParagraf"/>
        <w:spacing w:after="200"/>
        <w:ind w:left="0" w:right="283" w:firstLine="709"/>
        <w:jc w:val="both"/>
        <w:rPr>
          <w:color w:val="010000"/>
        </w:rPr>
      </w:pPr>
      <w:r w:rsidRPr="00563772">
        <w:rPr>
          <w:color w:val="010000"/>
        </w:rPr>
        <w:t>Partinin 2021 yılı kesin hesabında gösterilen 5.732.690,24 TL gelir, 640.601,46 TL yıl sonundaki borçlar toplamı ve 149.945,31 TL geçen yıldan devreden nakit toplamı ile 6.306.914,26 TL gider, 24.622,46 TL yıl sonundaki alacaklar toplamı ve 191.700,29 TL gelecek yıla devreden nakit toplamın eldeki bilgi ve belgelere göre doğru, denk ve 22/4/1983 tarihli ve 2820 sayılı Siyasi Partiler Kanunu’na uygun olduğuna 25/12/2025 tarihinde OYBİRLİĞİYLE karar verildi.</w:t>
      </w:r>
    </w:p>
    <w:p w:rsidR="00563772" w:rsidRDefault="00563772">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B0541" w:rsidRPr="00563772" w:rsidTr="00563772">
        <w:trPr>
          <w:trHeight w:val="1600"/>
          <w:jc w:val="center"/>
        </w:trPr>
        <w:tc>
          <w:tcPr>
            <w:tcW w:w="1642" w:type="pct"/>
            <w:vAlign w:val="center"/>
            <w:hideMark/>
          </w:tcPr>
          <w:p w:rsidR="00DB0541" w:rsidRPr="00563772" w:rsidRDefault="00DB0541" w:rsidP="00563772">
            <w:pPr>
              <w:spacing w:after="120"/>
              <w:jc w:val="center"/>
              <w:rPr>
                <w:color w:val="010000"/>
              </w:rPr>
            </w:pPr>
            <w:r w:rsidRPr="00563772">
              <w:rPr>
                <w:color w:val="010000"/>
              </w:rPr>
              <w:t>Başkan</w:t>
            </w:r>
          </w:p>
          <w:p w:rsidR="00DB0541" w:rsidRPr="00563772" w:rsidRDefault="00DB0541" w:rsidP="00563772">
            <w:pPr>
              <w:spacing w:after="120"/>
              <w:jc w:val="center"/>
              <w:rPr>
                <w:color w:val="010000"/>
              </w:rPr>
            </w:pPr>
            <w:r w:rsidRPr="00563772">
              <w:rPr>
                <w:color w:val="010000"/>
              </w:rPr>
              <w:t>Kadir ÖZKAYA</w:t>
            </w:r>
          </w:p>
        </w:tc>
        <w:tc>
          <w:tcPr>
            <w:tcW w:w="1679" w:type="pct"/>
            <w:vAlign w:val="center"/>
            <w:hideMark/>
          </w:tcPr>
          <w:p w:rsidR="00DB0541" w:rsidRPr="00563772" w:rsidRDefault="00DB0541" w:rsidP="00563772">
            <w:pPr>
              <w:spacing w:after="120"/>
              <w:jc w:val="center"/>
              <w:rPr>
                <w:color w:val="010000"/>
              </w:rPr>
            </w:pPr>
            <w:r w:rsidRPr="00563772">
              <w:rPr>
                <w:color w:val="010000"/>
              </w:rPr>
              <w:t>Başkanvekili</w:t>
            </w:r>
          </w:p>
          <w:p w:rsidR="00DB0541" w:rsidRPr="00563772" w:rsidRDefault="00DB0541" w:rsidP="00563772">
            <w:pPr>
              <w:spacing w:after="120"/>
              <w:jc w:val="center"/>
              <w:rPr>
                <w:color w:val="010000"/>
              </w:rPr>
            </w:pPr>
            <w:r w:rsidRPr="00563772">
              <w:rPr>
                <w:color w:val="010000"/>
              </w:rPr>
              <w:t>Hasan Tahsin GÖKCAN</w:t>
            </w:r>
          </w:p>
        </w:tc>
        <w:tc>
          <w:tcPr>
            <w:tcW w:w="1679" w:type="pct"/>
            <w:vAlign w:val="center"/>
            <w:hideMark/>
          </w:tcPr>
          <w:p w:rsidR="00DB0541" w:rsidRPr="00563772" w:rsidRDefault="00DB0541" w:rsidP="00563772">
            <w:pPr>
              <w:spacing w:after="120"/>
              <w:jc w:val="center"/>
              <w:rPr>
                <w:color w:val="010000"/>
              </w:rPr>
            </w:pPr>
            <w:r w:rsidRPr="00563772">
              <w:rPr>
                <w:color w:val="010000"/>
              </w:rPr>
              <w:t xml:space="preserve">Başkanvekili </w:t>
            </w:r>
          </w:p>
          <w:p w:rsidR="00DB0541" w:rsidRPr="00563772" w:rsidRDefault="00DB0541" w:rsidP="00563772">
            <w:pPr>
              <w:spacing w:after="120"/>
              <w:jc w:val="center"/>
              <w:rPr>
                <w:color w:val="010000"/>
              </w:rPr>
            </w:pPr>
            <w:r w:rsidRPr="00563772">
              <w:rPr>
                <w:color w:val="010000"/>
              </w:rPr>
              <w:t>Basri BAĞCI</w:t>
            </w:r>
          </w:p>
        </w:tc>
      </w:tr>
      <w:tr w:rsidR="00DB0541" w:rsidRPr="00563772" w:rsidTr="00563772">
        <w:trPr>
          <w:trHeight w:val="1600"/>
          <w:jc w:val="center"/>
        </w:trPr>
        <w:tc>
          <w:tcPr>
            <w:tcW w:w="1642" w:type="pct"/>
            <w:vAlign w:val="center"/>
            <w:hideMark/>
          </w:tcPr>
          <w:p w:rsidR="00DB0541" w:rsidRPr="00563772" w:rsidRDefault="00DB0541" w:rsidP="00563772">
            <w:pPr>
              <w:spacing w:after="120"/>
              <w:jc w:val="center"/>
              <w:rPr>
                <w:color w:val="010000"/>
              </w:rPr>
            </w:pPr>
            <w:r w:rsidRPr="00563772">
              <w:rPr>
                <w:color w:val="010000"/>
              </w:rPr>
              <w:t xml:space="preserve">Üye </w:t>
            </w:r>
          </w:p>
          <w:p w:rsidR="00DB0541" w:rsidRPr="00563772" w:rsidRDefault="00DB0541" w:rsidP="00563772">
            <w:pPr>
              <w:spacing w:after="120"/>
              <w:jc w:val="center"/>
              <w:rPr>
                <w:color w:val="010000"/>
              </w:rPr>
            </w:pPr>
            <w:r w:rsidRPr="00563772">
              <w:rPr>
                <w:color w:val="010000"/>
              </w:rPr>
              <w:t>Engin YILDIRIM</w:t>
            </w:r>
          </w:p>
        </w:tc>
        <w:tc>
          <w:tcPr>
            <w:tcW w:w="1679" w:type="pct"/>
            <w:vAlign w:val="center"/>
            <w:hideMark/>
          </w:tcPr>
          <w:p w:rsidR="00DB0541" w:rsidRPr="00563772" w:rsidRDefault="00DB0541" w:rsidP="00563772">
            <w:pPr>
              <w:spacing w:after="120"/>
              <w:jc w:val="center"/>
              <w:rPr>
                <w:color w:val="010000"/>
              </w:rPr>
            </w:pPr>
            <w:r w:rsidRPr="00563772">
              <w:rPr>
                <w:color w:val="010000"/>
              </w:rPr>
              <w:t>Üye</w:t>
            </w:r>
          </w:p>
          <w:p w:rsidR="00DB0541" w:rsidRPr="00563772" w:rsidRDefault="00DB0541" w:rsidP="00563772">
            <w:pPr>
              <w:spacing w:after="120"/>
              <w:jc w:val="center"/>
              <w:rPr>
                <w:color w:val="010000"/>
              </w:rPr>
            </w:pPr>
            <w:r w:rsidRPr="00563772">
              <w:rPr>
                <w:color w:val="010000"/>
              </w:rPr>
              <w:t>Rıdvan GÜLEÇ</w:t>
            </w:r>
          </w:p>
        </w:tc>
        <w:tc>
          <w:tcPr>
            <w:tcW w:w="1679" w:type="pct"/>
            <w:vAlign w:val="center"/>
            <w:hideMark/>
          </w:tcPr>
          <w:p w:rsidR="00DB0541" w:rsidRPr="00563772" w:rsidRDefault="00DB0541" w:rsidP="00563772">
            <w:pPr>
              <w:spacing w:after="120"/>
              <w:jc w:val="center"/>
              <w:rPr>
                <w:color w:val="010000"/>
              </w:rPr>
            </w:pPr>
            <w:r w:rsidRPr="00563772">
              <w:rPr>
                <w:color w:val="010000"/>
              </w:rPr>
              <w:t>Üye</w:t>
            </w:r>
          </w:p>
          <w:p w:rsidR="00DB0541" w:rsidRPr="00563772" w:rsidRDefault="00DB0541" w:rsidP="00563772">
            <w:pPr>
              <w:spacing w:after="120"/>
              <w:jc w:val="center"/>
              <w:rPr>
                <w:color w:val="010000"/>
              </w:rPr>
            </w:pPr>
            <w:r w:rsidRPr="00563772">
              <w:rPr>
                <w:bCs/>
                <w:color w:val="010000"/>
              </w:rPr>
              <w:t>Recai AKYEL</w:t>
            </w:r>
          </w:p>
        </w:tc>
      </w:tr>
      <w:tr w:rsidR="00DB0541" w:rsidRPr="00563772" w:rsidTr="00563772">
        <w:trPr>
          <w:trHeight w:val="1600"/>
          <w:jc w:val="center"/>
        </w:trPr>
        <w:tc>
          <w:tcPr>
            <w:tcW w:w="1642" w:type="pct"/>
            <w:vAlign w:val="center"/>
            <w:hideMark/>
          </w:tcPr>
          <w:p w:rsidR="00DB0541" w:rsidRPr="00563772" w:rsidRDefault="00DB0541" w:rsidP="00563772">
            <w:pPr>
              <w:spacing w:after="120"/>
              <w:jc w:val="center"/>
              <w:rPr>
                <w:color w:val="010000"/>
              </w:rPr>
            </w:pPr>
            <w:r w:rsidRPr="00563772">
              <w:rPr>
                <w:color w:val="010000"/>
              </w:rPr>
              <w:t xml:space="preserve">Üye </w:t>
            </w:r>
          </w:p>
          <w:p w:rsidR="00DB0541" w:rsidRPr="00563772" w:rsidRDefault="00DB0541" w:rsidP="00563772">
            <w:pPr>
              <w:spacing w:after="120"/>
              <w:jc w:val="center"/>
              <w:rPr>
                <w:color w:val="010000"/>
              </w:rPr>
            </w:pPr>
            <w:r w:rsidRPr="00563772">
              <w:rPr>
                <w:bCs/>
                <w:color w:val="010000"/>
              </w:rPr>
              <w:t>Yusuf Şevki HAKYEMEZ</w:t>
            </w:r>
          </w:p>
        </w:tc>
        <w:tc>
          <w:tcPr>
            <w:tcW w:w="1679" w:type="pct"/>
            <w:vAlign w:val="center"/>
            <w:hideMark/>
          </w:tcPr>
          <w:p w:rsidR="00DB0541" w:rsidRPr="00563772" w:rsidRDefault="00DB0541" w:rsidP="00563772">
            <w:pPr>
              <w:spacing w:after="120"/>
              <w:jc w:val="center"/>
              <w:rPr>
                <w:color w:val="010000"/>
              </w:rPr>
            </w:pPr>
            <w:r w:rsidRPr="00563772">
              <w:rPr>
                <w:color w:val="010000"/>
              </w:rPr>
              <w:t>Üye</w:t>
            </w:r>
          </w:p>
          <w:p w:rsidR="00DB0541" w:rsidRPr="00563772" w:rsidRDefault="00DB0541" w:rsidP="00563772">
            <w:pPr>
              <w:spacing w:after="120"/>
              <w:jc w:val="center"/>
              <w:rPr>
                <w:color w:val="010000"/>
              </w:rPr>
            </w:pPr>
            <w:r w:rsidRPr="00563772">
              <w:rPr>
                <w:bCs/>
                <w:color w:val="010000"/>
              </w:rPr>
              <w:t>Yıldız SEFERİNOĞLU</w:t>
            </w:r>
          </w:p>
        </w:tc>
        <w:tc>
          <w:tcPr>
            <w:tcW w:w="1679" w:type="pct"/>
            <w:vAlign w:val="center"/>
            <w:hideMark/>
          </w:tcPr>
          <w:p w:rsidR="00DB0541" w:rsidRPr="00563772" w:rsidRDefault="00DB0541" w:rsidP="00563772">
            <w:pPr>
              <w:spacing w:after="120"/>
              <w:jc w:val="center"/>
              <w:rPr>
                <w:color w:val="010000"/>
              </w:rPr>
            </w:pPr>
            <w:r w:rsidRPr="00563772">
              <w:rPr>
                <w:color w:val="010000"/>
              </w:rPr>
              <w:t>Üye</w:t>
            </w:r>
          </w:p>
          <w:p w:rsidR="00DB0541" w:rsidRPr="00563772" w:rsidRDefault="00DB0541" w:rsidP="00563772">
            <w:pPr>
              <w:spacing w:after="120"/>
              <w:jc w:val="center"/>
              <w:rPr>
                <w:color w:val="010000"/>
              </w:rPr>
            </w:pPr>
            <w:r w:rsidRPr="00563772">
              <w:rPr>
                <w:color w:val="010000"/>
              </w:rPr>
              <w:t>Selahaddin MENTEŞ</w:t>
            </w:r>
          </w:p>
        </w:tc>
      </w:tr>
      <w:tr w:rsidR="00DB0541" w:rsidRPr="00563772" w:rsidTr="00563772">
        <w:trPr>
          <w:trHeight w:val="1600"/>
          <w:jc w:val="center"/>
        </w:trPr>
        <w:tc>
          <w:tcPr>
            <w:tcW w:w="1642" w:type="pct"/>
            <w:vAlign w:val="center"/>
            <w:hideMark/>
          </w:tcPr>
          <w:p w:rsidR="00DB0541" w:rsidRPr="00563772" w:rsidRDefault="00DB0541" w:rsidP="00563772">
            <w:pPr>
              <w:spacing w:after="120"/>
              <w:jc w:val="center"/>
              <w:rPr>
                <w:color w:val="010000"/>
              </w:rPr>
            </w:pPr>
            <w:r w:rsidRPr="00563772">
              <w:rPr>
                <w:color w:val="010000"/>
              </w:rPr>
              <w:t xml:space="preserve">Üye </w:t>
            </w:r>
          </w:p>
          <w:p w:rsidR="00DB0541" w:rsidRPr="00563772" w:rsidRDefault="00DB0541" w:rsidP="00563772">
            <w:pPr>
              <w:spacing w:after="120"/>
              <w:jc w:val="center"/>
              <w:rPr>
                <w:color w:val="010000"/>
              </w:rPr>
            </w:pPr>
            <w:r w:rsidRPr="00563772">
              <w:rPr>
                <w:bCs/>
                <w:color w:val="010000"/>
              </w:rPr>
              <w:t>İrfan FİDAN</w:t>
            </w:r>
          </w:p>
        </w:tc>
        <w:tc>
          <w:tcPr>
            <w:tcW w:w="1679" w:type="pct"/>
            <w:vAlign w:val="center"/>
            <w:hideMark/>
          </w:tcPr>
          <w:p w:rsidR="00DB0541" w:rsidRPr="00563772" w:rsidRDefault="00DB0541" w:rsidP="00563772">
            <w:pPr>
              <w:spacing w:after="120"/>
              <w:jc w:val="center"/>
              <w:rPr>
                <w:color w:val="010000"/>
              </w:rPr>
            </w:pPr>
            <w:r w:rsidRPr="00563772">
              <w:rPr>
                <w:color w:val="010000"/>
              </w:rPr>
              <w:t>Üye</w:t>
            </w:r>
          </w:p>
          <w:p w:rsidR="00DB0541" w:rsidRPr="00563772" w:rsidRDefault="00DB0541" w:rsidP="00563772">
            <w:pPr>
              <w:spacing w:after="120"/>
              <w:jc w:val="center"/>
              <w:rPr>
                <w:color w:val="010000"/>
              </w:rPr>
            </w:pPr>
            <w:r w:rsidRPr="00563772">
              <w:rPr>
                <w:color w:val="010000"/>
              </w:rPr>
              <w:t>Kenan YAŞAR</w:t>
            </w:r>
          </w:p>
        </w:tc>
        <w:tc>
          <w:tcPr>
            <w:tcW w:w="1679" w:type="pct"/>
            <w:vAlign w:val="center"/>
            <w:hideMark/>
          </w:tcPr>
          <w:p w:rsidR="00DB0541" w:rsidRPr="00563772" w:rsidRDefault="00DB0541" w:rsidP="00563772">
            <w:pPr>
              <w:spacing w:after="120"/>
              <w:jc w:val="center"/>
              <w:rPr>
                <w:color w:val="010000"/>
              </w:rPr>
            </w:pPr>
            <w:r w:rsidRPr="00563772">
              <w:rPr>
                <w:color w:val="010000"/>
              </w:rPr>
              <w:t>Üye</w:t>
            </w:r>
          </w:p>
          <w:p w:rsidR="00DB0541" w:rsidRPr="00563772" w:rsidRDefault="00DB0541" w:rsidP="00563772">
            <w:pPr>
              <w:spacing w:after="120"/>
              <w:jc w:val="center"/>
              <w:rPr>
                <w:color w:val="010000"/>
              </w:rPr>
            </w:pPr>
            <w:r w:rsidRPr="00563772">
              <w:rPr>
                <w:color w:val="010000"/>
              </w:rPr>
              <w:t>Muhterem İNCE</w:t>
            </w:r>
          </w:p>
        </w:tc>
      </w:tr>
      <w:tr w:rsidR="00DB0541" w:rsidRPr="00563772" w:rsidTr="00563772">
        <w:trPr>
          <w:trHeight w:val="1600"/>
          <w:jc w:val="center"/>
        </w:trPr>
        <w:tc>
          <w:tcPr>
            <w:tcW w:w="1642" w:type="pct"/>
            <w:vAlign w:val="center"/>
            <w:hideMark/>
          </w:tcPr>
          <w:p w:rsidR="00DB0541" w:rsidRPr="00563772" w:rsidRDefault="00DB0541" w:rsidP="00563772">
            <w:pPr>
              <w:spacing w:after="120"/>
              <w:jc w:val="center"/>
              <w:rPr>
                <w:color w:val="010000"/>
              </w:rPr>
            </w:pPr>
            <w:r w:rsidRPr="00563772">
              <w:rPr>
                <w:color w:val="010000"/>
              </w:rPr>
              <w:t xml:space="preserve">Üye </w:t>
            </w:r>
          </w:p>
          <w:p w:rsidR="00DB0541" w:rsidRPr="00563772" w:rsidRDefault="00DB0541" w:rsidP="00563772">
            <w:pPr>
              <w:spacing w:after="120"/>
              <w:jc w:val="center"/>
              <w:rPr>
                <w:color w:val="010000"/>
              </w:rPr>
            </w:pPr>
            <w:r w:rsidRPr="00563772">
              <w:rPr>
                <w:bCs/>
                <w:color w:val="010000"/>
              </w:rPr>
              <w:t>Yılmaz AKÇİL</w:t>
            </w:r>
          </w:p>
        </w:tc>
        <w:tc>
          <w:tcPr>
            <w:tcW w:w="1679" w:type="pct"/>
            <w:vAlign w:val="center"/>
            <w:hideMark/>
          </w:tcPr>
          <w:p w:rsidR="00DB0541" w:rsidRPr="00563772" w:rsidRDefault="00DB0541" w:rsidP="00563772">
            <w:pPr>
              <w:spacing w:after="120"/>
              <w:jc w:val="center"/>
              <w:rPr>
                <w:color w:val="010000"/>
              </w:rPr>
            </w:pPr>
            <w:r w:rsidRPr="00563772">
              <w:rPr>
                <w:color w:val="010000"/>
              </w:rPr>
              <w:t>Üye</w:t>
            </w:r>
          </w:p>
          <w:p w:rsidR="00DB0541" w:rsidRPr="00563772" w:rsidRDefault="00DB0541" w:rsidP="00563772">
            <w:pPr>
              <w:spacing w:after="120"/>
              <w:jc w:val="center"/>
              <w:rPr>
                <w:bCs/>
                <w:color w:val="010000"/>
              </w:rPr>
            </w:pPr>
            <w:r w:rsidRPr="00563772">
              <w:rPr>
                <w:bCs/>
                <w:color w:val="010000"/>
              </w:rPr>
              <w:t>Ömer ÇINAR</w:t>
            </w:r>
          </w:p>
        </w:tc>
        <w:tc>
          <w:tcPr>
            <w:tcW w:w="1679" w:type="pct"/>
            <w:vAlign w:val="center"/>
            <w:hideMark/>
          </w:tcPr>
          <w:p w:rsidR="00DB0541" w:rsidRPr="00563772" w:rsidRDefault="00DB0541" w:rsidP="00563772">
            <w:pPr>
              <w:spacing w:after="120"/>
              <w:jc w:val="center"/>
              <w:rPr>
                <w:color w:val="010000"/>
              </w:rPr>
            </w:pPr>
            <w:r w:rsidRPr="00563772">
              <w:rPr>
                <w:color w:val="010000"/>
              </w:rPr>
              <w:t>Üye</w:t>
            </w:r>
          </w:p>
          <w:p w:rsidR="00DB0541" w:rsidRPr="00563772" w:rsidRDefault="00DB0541" w:rsidP="00563772">
            <w:pPr>
              <w:spacing w:after="120"/>
              <w:jc w:val="center"/>
              <w:rPr>
                <w:color w:val="010000"/>
              </w:rPr>
            </w:pPr>
            <w:r w:rsidRPr="00563772">
              <w:rPr>
                <w:color w:val="010000"/>
              </w:rPr>
              <w:t>Metin KIRATLI</w:t>
            </w:r>
          </w:p>
        </w:tc>
      </w:tr>
    </w:tbl>
    <w:p w:rsidR="00952B5F" w:rsidRPr="00563772" w:rsidRDefault="00952B5F" w:rsidP="00563772">
      <w:pPr>
        <w:rPr>
          <w:color w:val="010000"/>
        </w:rPr>
      </w:pPr>
    </w:p>
    <w:sectPr w:rsidR="00952B5F" w:rsidRPr="00563772" w:rsidSect="0056377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632" w:rsidRDefault="004D7632" w:rsidP="00424E58">
      <w:r>
        <w:separator/>
      </w:r>
    </w:p>
  </w:endnote>
  <w:endnote w:type="continuationSeparator" w:id="0">
    <w:p w:rsidR="004D7632" w:rsidRDefault="004D7632" w:rsidP="0042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772" w:rsidRDefault="00563772" w:rsidP="006D2EB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63772" w:rsidRDefault="00563772" w:rsidP="0056377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772" w:rsidRPr="00563772" w:rsidRDefault="00563772" w:rsidP="006D2EB7">
    <w:pPr>
      <w:pStyle w:val="AltBilgi"/>
      <w:framePr w:wrap="around" w:vAnchor="text" w:hAnchor="margin" w:xAlign="right" w:y="1"/>
      <w:rPr>
        <w:rStyle w:val="SayfaNumaras"/>
      </w:rPr>
    </w:pPr>
    <w:r w:rsidRPr="00563772">
      <w:rPr>
        <w:rStyle w:val="SayfaNumaras"/>
      </w:rPr>
      <w:fldChar w:fldCharType="begin"/>
    </w:r>
    <w:r w:rsidRPr="00563772">
      <w:rPr>
        <w:rStyle w:val="SayfaNumaras"/>
      </w:rPr>
      <w:instrText xml:space="preserve"> PAGE </w:instrText>
    </w:r>
    <w:r w:rsidRPr="00563772">
      <w:rPr>
        <w:rStyle w:val="SayfaNumaras"/>
      </w:rPr>
      <w:fldChar w:fldCharType="separate"/>
    </w:r>
    <w:r w:rsidRPr="00563772">
      <w:rPr>
        <w:rStyle w:val="SayfaNumaras"/>
        <w:noProof/>
      </w:rPr>
      <w:t>3</w:t>
    </w:r>
    <w:r w:rsidRPr="00563772">
      <w:rPr>
        <w:rStyle w:val="SayfaNumaras"/>
      </w:rPr>
      <w:fldChar w:fldCharType="end"/>
    </w:r>
  </w:p>
  <w:p w:rsidR="00424E58" w:rsidRDefault="00424E58" w:rsidP="00563772">
    <w:pPr>
      <w:pStyle w:val="AltBilgi"/>
      <w:ind w:right="360"/>
      <w:jc w:val="right"/>
    </w:pPr>
  </w:p>
  <w:p w:rsidR="00424E58" w:rsidRDefault="00424E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632" w:rsidRDefault="004D7632" w:rsidP="00424E58">
      <w:r>
        <w:separator/>
      </w:r>
    </w:p>
  </w:footnote>
  <w:footnote w:type="continuationSeparator" w:id="0">
    <w:p w:rsidR="004D7632" w:rsidRDefault="004D7632" w:rsidP="00424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772" w:rsidRPr="00563772" w:rsidRDefault="00563772" w:rsidP="00563772">
    <w:pPr>
      <w:pStyle w:val="stBilgi"/>
      <w:rPr>
        <w:b/>
      </w:rPr>
    </w:pPr>
    <w:r w:rsidRPr="00563772">
      <w:rPr>
        <w:b/>
      </w:rPr>
      <w:t xml:space="preserve">Esas </w:t>
    </w:r>
    <w:proofErr w:type="gramStart"/>
    <w:r w:rsidRPr="00563772">
      <w:rPr>
        <w:b/>
      </w:rPr>
      <w:t>Sayısı :</w:t>
    </w:r>
    <w:proofErr w:type="gramEnd"/>
    <w:r w:rsidRPr="00563772">
      <w:rPr>
        <w:b/>
      </w:rPr>
      <w:t xml:space="preserve"> 2022/60 (Siyasi Parti Mali Denetimi)</w:t>
    </w:r>
  </w:p>
  <w:p w:rsidR="00563772" w:rsidRDefault="00563772" w:rsidP="00563772">
    <w:pPr>
      <w:pStyle w:val="stBilgi"/>
      <w:rPr>
        <w:b/>
      </w:rPr>
    </w:pPr>
    <w:r>
      <w:rPr>
        <w:b/>
      </w:rPr>
      <w:t xml:space="preserve">Karar </w:t>
    </w:r>
    <w:proofErr w:type="gramStart"/>
    <w:r>
      <w:rPr>
        <w:b/>
      </w:rPr>
      <w:t>Sayısı :</w:t>
    </w:r>
    <w:proofErr w:type="gramEnd"/>
    <w:r>
      <w:rPr>
        <w:b/>
      </w:rPr>
      <w:t xml:space="preserve"> 2025/123</w:t>
    </w:r>
  </w:p>
  <w:p w:rsidR="00424E58" w:rsidRPr="00563772" w:rsidRDefault="00424E58" w:rsidP="0056377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4239C"/>
    <w:rsid w:val="00366AB6"/>
    <w:rsid w:val="003C143A"/>
    <w:rsid w:val="00424E58"/>
    <w:rsid w:val="004D7632"/>
    <w:rsid w:val="00563772"/>
    <w:rsid w:val="00952B5F"/>
    <w:rsid w:val="00DB0541"/>
    <w:rsid w:val="00E62B04"/>
    <w:rsid w:val="00F145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182074-2012-403E-BC54-3D4803F9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62B04"/>
    <w:pPr>
      <w:ind w:left="720"/>
      <w:contextualSpacing/>
    </w:pPr>
  </w:style>
  <w:style w:type="paragraph" w:styleId="stBilgi">
    <w:name w:val="header"/>
    <w:basedOn w:val="Normal"/>
    <w:link w:val="stBilgiChar"/>
    <w:uiPriority w:val="99"/>
    <w:rsid w:val="00424E58"/>
    <w:pPr>
      <w:tabs>
        <w:tab w:val="center" w:pos="4536"/>
        <w:tab w:val="right" w:pos="9072"/>
      </w:tabs>
    </w:pPr>
  </w:style>
  <w:style w:type="character" w:customStyle="1" w:styleId="stBilgiChar">
    <w:name w:val="Üst Bilgi Char"/>
    <w:link w:val="stBilgi"/>
    <w:uiPriority w:val="99"/>
    <w:rsid w:val="00424E58"/>
    <w:rPr>
      <w:sz w:val="24"/>
      <w:szCs w:val="24"/>
    </w:rPr>
  </w:style>
  <w:style w:type="paragraph" w:styleId="AltBilgi">
    <w:name w:val="footer"/>
    <w:basedOn w:val="Normal"/>
    <w:link w:val="AltBilgiChar"/>
    <w:uiPriority w:val="99"/>
    <w:rsid w:val="00424E58"/>
    <w:pPr>
      <w:tabs>
        <w:tab w:val="center" w:pos="4536"/>
        <w:tab w:val="right" w:pos="9072"/>
      </w:tabs>
    </w:pPr>
  </w:style>
  <w:style w:type="character" w:customStyle="1" w:styleId="AltBilgiChar">
    <w:name w:val="Alt Bilgi Char"/>
    <w:link w:val="AltBilgi"/>
    <w:uiPriority w:val="99"/>
    <w:rsid w:val="00424E58"/>
    <w:rPr>
      <w:sz w:val="24"/>
      <w:szCs w:val="24"/>
    </w:rPr>
  </w:style>
  <w:style w:type="paragraph" w:styleId="BalonMetni">
    <w:name w:val="Balloon Text"/>
    <w:basedOn w:val="Normal"/>
    <w:link w:val="BalonMetniChar"/>
    <w:rsid w:val="00F1450C"/>
    <w:rPr>
      <w:rFonts w:ascii="Segoe UI" w:hAnsi="Segoe UI" w:cs="Segoe UI"/>
      <w:sz w:val="18"/>
      <w:szCs w:val="18"/>
    </w:rPr>
  </w:style>
  <w:style w:type="character" w:customStyle="1" w:styleId="BalonMetniChar">
    <w:name w:val="Balon Metni Char"/>
    <w:basedOn w:val="VarsaylanParagrafYazTipi"/>
    <w:link w:val="BalonMetni"/>
    <w:rsid w:val="00F1450C"/>
    <w:rPr>
      <w:rFonts w:ascii="Segoe UI" w:hAnsi="Segoe UI" w:cs="Segoe UI"/>
      <w:sz w:val="18"/>
      <w:szCs w:val="18"/>
    </w:rPr>
  </w:style>
  <w:style w:type="paragraph" w:styleId="AralkYok">
    <w:name w:val="No Spacing"/>
    <w:uiPriority w:val="1"/>
    <w:qFormat/>
    <w:rsid w:val="003C143A"/>
    <w:pPr>
      <w:overflowPunct w:val="0"/>
      <w:autoSpaceDE w:val="0"/>
      <w:autoSpaceDN w:val="0"/>
      <w:adjustRightInd w:val="0"/>
    </w:pPr>
    <w:rPr>
      <w:rFonts w:ascii="Arial" w:hAnsi="Arial"/>
      <w:sz w:val="24"/>
    </w:rPr>
  </w:style>
  <w:style w:type="character" w:styleId="SayfaNumaras">
    <w:name w:val="page number"/>
    <w:basedOn w:val="VarsaylanParagrafYazTipi"/>
    <w:rsid w:val="00563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02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933</Words>
  <Characters>5323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2026-03-11T07:28:00Z</cp:lastPrinted>
  <dcterms:created xsi:type="dcterms:W3CDTF">2026-03-26T06:32:00Z</dcterms:created>
  <dcterms:modified xsi:type="dcterms:W3CDTF">2026-03-26T06:32:00Z</dcterms:modified>
</cp:coreProperties>
</file>