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569" w:rsidRDefault="00CB2569" w:rsidP="00CB2569">
      <w:pPr>
        <w:overflowPunct w:val="0"/>
        <w:autoSpaceDE w:val="0"/>
        <w:autoSpaceDN w:val="0"/>
        <w:spacing w:after="200"/>
        <w:ind w:right="283"/>
        <w:jc w:val="center"/>
        <w:rPr>
          <w:b/>
          <w:bCs/>
          <w:caps/>
          <w:color w:val="010000"/>
          <w:szCs w:val="30"/>
        </w:rPr>
      </w:pPr>
      <w:r w:rsidRPr="00CB2569">
        <w:rPr>
          <w:b/>
          <w:bCs/>
          <w:caps/>
          <w:color w:val="010000"/>
          <w:szCs w:val="30"/>
        </w:rPr>
        <w:t>ANAYASA MAHKEMESİ KARARI</w:t>
      </w:r>
    </w:p>
    <w:p w:rsidR="00CB2569" w:rsidRPr="00CB2569" w:rsidRDefault="00CB2569" w:rsidP="00CB2569">
      <w:pPr>
        <w:overflowPunct w:val="0"/>
        <w:autoSpaceDE w:val="0"/>
        <w:autoSpaceDN w:val="0"/>
        <w:spacing w:after="200"/>
        <w:ind w:right="283" w:firstLine="709"/>
        <w:jc w:val="center"/>
        <w:rPr>
          <w:b/>
          <w:caps/>
          <w:color w:val="010000"/>
          <w:szCs w:val="30"/>
        </w:rPr>
      </w:pPr>
    </w:p>
    <w:p w:rsidR="00CB2569" w:rsidRDefault="00CB2569" w:rsidP="00CB2569">
      <w:pPr>
        <w:rPr>
          <w:b/>
          <w:bCs/>
          <w:color w:val="010000"/>
          <w:szCs w:val="22"/>
        </w:rPr>
      </w:pPr>
      <w:r>
        <w:rPr>
          <w:b/>
          <w:bCs/>
          <w:color w:val="010000"/>
          <w:szCs w:val="22"/>
        </w:rPr>
        <w:t>Esas Sayısı:2012/12 (Siyasi Parti Mali Denetimi)</w:t>
      </w:r>
    </w:p>
    <w:p w:rsidR="00CB2569" w:rsidRDefault="00CB2569" w:rsidP="00CB2569">
      <w:pPr>
        <w:rPr>
          <w:b/>
          <w:color w:val="010000"/>
          <w:szCs w:val="22"/>
        </w:rPr>
      </w:pPr>
      <w:r>
        <w:rPr>
          <w:b/>
          <w:color w:val="010000"/>
          <w:szCs w:val="22"/>
        </w:rPr>
        <w:t>Karar Sayısı:2016/6</w:t>
      </w:r>
    </w:p>
    <w:p w:rsidR="00CB2569" w:rsidRDefault="00CB2569" w:rsidP="00CB2569">
      <w:pPr>
        <w:rPr>
          <w:b/>
          <w:color w:val="010000"/>
          <w:szCs w:val="22"/>
        </w:rPr>
      </w:pPr>
      <w:r>
        <w:rPr>
          <w:b/>
          <w:color w:val="010000"/>
          <w:szCs w:val="22"/>
        </w:rPr>
        <w:t>Karar Tarihi:10.2.2016</w:t>
      </w:r>
    </w:p>
    <w:p w:rsidR="00CB2569" w:rsidRDefault="00CB2569" w:rsidP="00CB2569">
      <w:pPr>
        <w:rPr>
          <w:b/>
          <w:color w:val="010000"/>
          <w:szCs w:val="22"/>
        </w:rPr>
      </w:pPr>
      <w:r>
        <w:rPr>
          <w:b/>
          <w:color w:val="010000"/>
          <w:szCs w:val="22"/>
        </w:rPr>
        <w:t>R.</w:t>
      </w:r>
      <w:proofErr w:type="gramStart"/>
      <w:r>
        <w:rPr>
          <w:b/>
          <w:color w:val="010000"/>
          <w:szCs w:val="22"/>
        </w:rPr>
        <w:t>G.Tarih</w:t>
      </w:r>
      <w:proofErr w:type="gramEnd"/>
      <w:r>
        <w:rPr>
          <w:b/>
          <w:color w:val="010000"/>
          <w:szCs w:val="22"/>
        </w:rPr>
        <w:t>-Sayı:14.04.2016-29684</w:t>
      </w:r>
    </w:p>
    <w:p w:rsidR="00CB2569" w:rsidRPr="00CB2569" w:rsidRDefault="00CB2569" w:rsidP="00CB2569">
      <w:pPr>
        <w:rPr>
          <w:b/>
          <w:color w:val="010000"/>
          <w:szCs w:val="22"/>
        </w:rPr>
      </w:pPr>
    </w:p>
    <w:p w:rsidR="00CB2569" w:rsidRPr="00CB2569" w:rsidRDefault="00CB2569" w:rsidP="00CB2569">
      <w:pPr>
        <w:overflowPunct w:val="0"/>
        <w:autoSpaceDE w:val="0"/>
        <w:autoSpaceDN w:val="0"/>
        <w:spacing w:after="200"/>
        <w:ind w:right="283" w:firstLine="709"/>
        <w:jc w:val="both"/>
        <w:rPr>
          <w:color w:val="010000"/>
          <w:szCs w:val="22"/>
        </w:rPr>
      </w:pPr>
      <w:r w:rsidRPr="00CB2569">
        <w:rPr>
          <w:b/>
          <w:bCs/>
          <w:color w:val="010000"/>
          <w:szCs w:val="22"/>
        </w:rPr>
        <w:t>I- MALİ DENETİMİN KONUSU</w:t>
      </w:r>
      <w:r w:rsidRPr="00CB2569">
        <w:rPr>
          <w:color w:val="010000"/>
          <w:szCs w:val="22"/>
        </w:rPr>
        <w:t xml:space="preserve"> </w:t>
      </w:r>
    </w:p>
    <w:p w:rsidR="00CB2569" w:rsidRPr="00CB2569" w:rsidRDefault="00CB2569" w:rsidP="00CB2569">
      <w:pPr>
        <w:overflowPunct w:val="0"/>
        <w:autoSpaceDE w:val="0"/>
        <w:autoSpaceDN w:val="0"/>
        <w:spacing w:after="200"/>
        <w:ind w:right="283" w:firstLine="709"/>
        <w:jc w:val="both"/>
        <w:rPr>
          <w:color w:val="010000"/>
          <w:szCs w:val="19"/>
        </w:rPr>
      </w:pPr>
      <w:r w:rsidRPr="00CB2569">
        <w:rPr>
          <w:color w:val="010000"/>
          <w:szCs w:val="19"/>
        </w:rPr>
        <w:t>Adalet ve Kalkınma Partisi 2011 yılı kesin hesabının incelenmesidir.</w:t>
      </w:r>
    </w:p>
    <w:p w:rsidR="00CB2569" w:rsidRPr="00CB2569" w:rsidRDefault="00CB2569" w:rsidP="00CB2569">
      <w:pPr>
        <w:spacing w:after="200"/>
        <w:ind w:right="283" w:firstLine="709"/>
        <w:jc w:val="both"/>
        <w:rPr>
          <w:color w:val="010000"/>
          <w:szCs w:val="22"/>
        </w:rPr>
      </w:pPr>
      <w:r w:rsidRPr="00CB2569">
        <w:rPr>
          <w:b/>
          <w:bCs/>
          <w:color w:val="010000"/>
          <w:szCs w:val="22"/>
        </w:rPr>
        <w:t>II- İLK İNCELEME</w:t>
      </w:r>
    </w:p>
    <w:p w:rsidR="00CB2569" w:rsidRPr="00CB2569" w:rsidRDefault="00CB2569" w:rsidP="00CB2569">
      <w:pPr>
        <w:overflowPunct w:val="0"/>
        <w:autoSpaceDE w:val="0"/>
        <w:autoSpaceDN w:val="0"/>
        <w:adjustRightInd w:val="0"/>
        <w:spacing w:after="200"/>
        <w:ind w:right="283" w:firstLine="709"/>
        <w:jc w:val="both"/>
        <w:rPr>
          <w:color w:val="010000"/>
          <w:szCs w:val="19"/>
        </w:rPr>
      </w:pPr>
      <w:r w:rsidRPr="00CB2569">
        <w:rPr>
          <w:color w:val="010000"/>
          <w:szCs w:val="19"/>
        </w:rPr>
        <w:t xml:space="preserve">1. Anayasa Mahkemesi İçtüzüğü hükümleri uyarınca Haşim KILIÇ, </w:t>
      </w:r>
      <w:proofErr w:type="spellStart"/>
      <w:r w:rsidRPr="00CB2569">
        <w:rPr>
          <w:color w:val="010000"/>
          <w:szCs w:val="19"/>
        </w:rPr>
        <w:t>Serruh</w:t>
      </w:r>
      <w:proofErr w:type="spellEnd"/>
      <w:r w:rsidRPr="00CB2569">
        <w:rPr>
          <w:color w:val="010000"/>
          <w:szCs w:val="19"/>
        </w:rPr>
        <w:t xml:space="preserve"> KALELİ, Alparslan ALTAN, Mehmet ERTEN, Serdar ÖZGÜLDÜR, Osman </w:t>
      </w:r>
      <w:proofErr w:type="spellStart"/>
      <w:r w:rsidRPr="00CB2569">
        <w:rPr>
          <w:color w:val="010000"/>
          <w:szCs w:val="19"/>
        </w:rPr>
        <w:t>Alifeyyaz</w:t>
      </w:r>
      <w:proofErr w:type="spellEnd"/>
      <w:r w:rsidRPr="00CB2569">
        <w:rPr>
          <w:color w:val="010000"/>
          <w:szCs w:val="19"/>
        </w:rPr>
        <w:t xml:space="preserve"> PAKSÜT, Zehra Ayla PERKTAŞ, Recep KÖMÜRCÜ, Burhan ÜSTÜN, Engin YILDIRIM, Nuri NECİPOĞLU, Celal Mümtaz AKINCI, Erdal TERCAN, Muammer TOPAL ve Zühtü </w:t>
      </w:r>
      <w:proofErr w:type="spellStart"/>
      <w:r w:rsidRPr="00CB2569">
        <w:rPr>
          <w:color w:val="010000"/>
          <w:szCs w:val="19"/>
        </w:rPr>
        <w:t>ARSLAN’ın</w:t>
      </w:r>
      <w:proofErr w:type="spellEnd"/>
      <w:r w:rsidRPr="00CB2569">
        <w:rPr>
          <w:color w:val="010000"/>
          <w:szCs w:val="19"/>
        </w:rPr>
        <w:t xml:space="preserve"> katılımıyla 3.1.2013 tarihinde yapılan ilk inceleme toplantısında;</w:t>
      </w:r>
    </w:p>
    <w:p w:rsidR="00CB2569" w:rsidRPr="00CB2569" w:rsidRDefault="00CB2569" w:rsidP="00CB2569">
      <w:pPr>
        <w:overflowPunct w:val="0"/>
        <w:autoSpaceDE w:val="0"/>
        <w:autoSpaceDN w:val="0"/>
        <w:adjustRightInd w:val="0"/>
        <w:spacing w:after="200"/>
        <w:ind w:right="283" w:firstLine="709"/>
        <w:jc w:val="both"/>
        <w:rPr>
          <w:color w:val="010000"/>
          <w:szCs w:val="19"/>
        </w:rPr>
      </w:pPr>
      <w:r w:rsidRPr="00CB2569">
        <w:rPr>
          <w:color w:val="010000"/>
          <w:szCs w:val="19"/>
        </w:rPr>
        <w:t>2. Adalet ve Kalkınma Partisinin 2011 yılı kesin hesabının ilk incelemesi sonucunda;</w:t>
      </w:r>
    </w:p>
    <w:p w:rsidR="00CB2569" w:rsidRPr="00CB2569" w:rsidRDefault="00CB2569" w:rsidP="00CB2569">
      <w:pPr>
        <w:overflowPunct w:val="0"/>
        <w:autoSpaceDE w:val="0"/>
        <w:autoSpaceDN w:val="0"/>
        <w:adjustRightInd w:val="0"/>
        <w:spacing w:after="200"/>
        <w:ind w:right="283" w:firstLine="709"/>
        <w:jc w:val="both"/>
        <w:rPr>
          <w:color w:val="010000"/>
          <w:szCs w:val="19"/>
        </w:rPr>
      </w:pPr>
      <w:r w:rsidRPr="00CB2569">
        <w:rPr>
          <w:color w:val="010000"/>
          <w:szCs w:val="19"/>
        </w:rPr>
        <w:t>- Dosyada eksiklik bulunmadığından işin esasının incelenmesine,</w:t>
      </w:r>
    </w:p>
    <w:p w:rsidR="00CB2569" w:rsidRPr="00CB2569" w:rsidRDefault="00CB2569" w:rsidP="00CB2569">
      <w:pPr>
        <w:overflowPunct w:val="0"/>
        <w:autoSpaceDE w:val="0"/>
        <w:autoSpaceDN w:val="0"/>
        <w:adjustRightInd w:val="0"/>
        <w:spacing w:after="200"/>
        <w:ind w:right="283" w:firstLine="709"/>
        <w:jc w:val="both"/>
        <w:rPr>
          <w:color w:val="010000"/>
          <w:szCs w:val="19"/>
        </w:rPr>
      </w:pPr>
      <w:r w:rsidRPr="00CB2569">
        <w:rPr>
          <w:color w:val="010000"/>
          <w:szCs w:val="19"/>
        </w:rPr>
        <w:t>- Esas incelemenin yapılabilmesi için Genel Merkez kesin hesabının dayanağını oluşturan gelir-gider belgeleri ile bu belgelerin kaydedildiği defterleri Sayıştay Başkanlığına göndermesi için Partiye bu kararın tebliğinden itibaren 30 gün süre verilmesine OYBİRLİĞİYLE karar verilmiştir.</w:t>
      </w:r>
    </w:p>
    <w:p w:rsidR="00CB2569" w:rsidRPr="00CB2569" w:rsidRDefault="00CB2569" w:rsidP="00CB2569">
      <w:pPr>
        <w:overflowPunct w:val="0"/>
        <w:autoSpaceDE w:val="0"/>
        <w:autoSpaceDN w:val="0"/>
        <w:spacing w:after="200"/>
        <w:ind w:right="283" w:firstLine="709"/>
        <w:jc w:val="both"/>
        <w:rPr>
          <w:color w:val="010000"/>
          <w:szCs w:val="22"/>
        </w:rPr>
      </w:pPr>
      <w:r w:rsidRPr="00CB2569">
        <w:rPr>
          <w:b/>
          <w:bCs/>
          <w:color w:val="010000"/>
          <w:szCs w:val="22"/>
        </w:rPr>
        <w:t>III- ESASIN İNCELENMESİ</w:t>
      </w:r>
    </w:p>
    <w:p w:rsidR="00CB2569" w:rsidRPr="00CB2569" w:rsidRDefault="00CB2569" w:rsidP="00CB2569">
      <w:pPr>
        <w:autoSpaceDE w:val="0"/>
        <w:autoSpaceDN w:val="0"/>
        <w:spacing w:after="200"/>
        <w:ind w:right="283" w:firstLine="709"/>
        <w:jc w:val="both"/>
        <w:rPr>
          <w:color w:val="010000"/>
          <w:szCs w:val="19"/>
        </w:rPr>
      </w:pPr>
      <w:r w:rsidRPr="00CB2569">
        <w:rPr>
          <w:color w:val="010000"/>
          <w:szCs w:val="19"/>
        </w:rPr>
        <w:t>3. Adalet ve Kalkınma Partisinin Anayasa Mahkemesine verdiği 2011 yılı kesin hesap çizelgeleri ile dayanağını oluşturan defter ve belgeler üzerinde yapılan inceleme sonuçlarını içeren ve Raportör Sadettin CEYHAN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CB2569" w:rsidRPr="00CB2569" w:rsidRDefault="00CB2569" w:rsidP="00CB2569">
      <w:pPr>
        <w:autoSpaceDE w:val="0"/>
        <w:autoSpaceDN w:val="0"/>
        <w:spacing w:after="200"/>
        <w:ind w:right="283" w:firstLine="709"/>
        <w:jc w:val="both"/>
        <w:rPr>
          <w:color w:val="010000"/>
          <w:szCs w:val="19"/>
        </w:rPr>
      </w:pPr>
      <w:r w:rsidRPr="00CB2569">
        <w:rPr>
          <w:color w:val="010000"/>
          <w:szCs w:val="19"/>
        </w:rPr>
        <w:t>4. Denetimin maddi öğelerini oluşturan defter ve belgelerde, Partinin 2011 yılı gelirleri toplamının 312.149.757,22 TL, geçen yıldan devreden nakit miktarının 12.120.145,77 TL; giderleri toplamının 251.902.519,43 TL, gelecek yıla devreden nakit miktarının 73.196.087,98 TL olduğu anlaşılmaktadır.</w:t>
      </w:r>
    </w:p>
    <w:p w:rsidR="00CB2569" w:rsidRPr="00CB2569" w:rsidRDefault="00CB2569" w:rsidP="00CB2569">
      <w:pPr>
        <w:overflowPunct w:val="0"/>
        <w:autoSpaceDE w:val="0"/>
        <w:autoSpaceDN w:val="0"/>
        <w:spacing w:after="200"/>
        <w:ind w:right="283" w:firstLine="709"/>
        <w:jc w:val="both"/>
        <w:rPr>
          <w:color w:val="010000"/>
          <w:szCs w:val="19"/>
        </w:rPr>
      </w:pPr>
      <w:r w:rsidRPr="00CB2569">
        <w:rPr>
          <w:color w:val="010000"/>
          <w:szCs w:val="19"/>
        </w:rPr>
        <w:t>5. Parti 2011 yılı kesin hesabının gelir ve gider rakamlarının yukarıda açıklanan tutarlardan oluştuğu, bu hâliyle Partinin 2011 yılı kesin hesabının doğru, denk ve 2820 sayılı Kanun’a uygun olduğu sonucuna varılmıştır.</w:t>
      </w:r>
    </w:p>
    <w:p w:rsidR="00CB2569" w:rsidRPr="00CB2569" w:rsidRDefault="00CB2569" w:rsidP="00CB2569">
      <w:pPr>
        <w:overflowPunct w:val="0"/>
        <w:autoSpaceDE w:val="0"/>
        <w:autoSpaceDN w:val="0"/>
        <w:spacing w:after="200"/>
        <w:ind w:right="283" w:firstLine="709"/>
        <w:jc w:val="both"/>
        <w:rPr>
          <w:color w:val="010000"/>
          <w:szCs w:val="22"/>
        </w:rPr>
      </w:pPr>
      <w:r w:rsidRPr="00CB2569">
        <w:rPr>
          <w:b/>
          <w:bCs/>
          <w:color w:val="010000"/>
          <w:szCs w:val="22"/>
        </w:rPr>
        <w:t>A-</w:t>
      </w:r>
      <w:r w:rsidRPr="00CB2569">
        <w:rPr>
          <w:color w:val="010000"/>
          <w:szCs w:val="22"/>
        </w:rPr>
        <w:t xml:space="preserve"> </w:t>
      </w:r>
      <w:r w:rsidRPr="00CB2569">
        <w:rPr>
          <w:b/>
          <w:bCs/>
          <w:color w:val="010000"/>
          <w:szCs w:val="22"/>
        </w:rPr>
        <w:t>Gelirlerin İncelenmesi</w:t>
      </w:r>
    </w:p>
    <w:p w:rsidR="00CB2569" w:rsidRPr="00CB2569" w:rsidRDefault="00CB2569" w:rsidP="00CB2569">
      <w:pPr>
        <w:spacing w:after="200"/>
        <w:ind w:right="283" w:firstLine="709"/>
        <w:jc w:val="both"/>
        <w:rPr>
          <w:color w:val="010000"/>
          <w:szCs w:val="22"/>
        </w:rPr>
      </w:pPr>
      <w:r w:rsidRPr="00CB2569">
        <w:rPr>
          <w:b/>
          <w:bCs/>
          <w:color w:val="010000"/>
          <w:szCs w:val="22"/>
        </w:rPr>
        <w:t>1- Genel Merkez Gelirleri</w:t>
      </w:r>
    </w:p>
    <w:p w:rsidR="00CB2569" w:rsidRPr="00CB2569" w:rsidRDefault="00CB2569" w:rsidP="00CB2569">
      <w:pPr>
        <w:spacing w:after="200"/>
        <w:ind w:right="283" w:firstLine="709"/>
        <w:jc w:val="both"/>
        <w:rPr>
          <w:color w:val="010000"/>
          <w:szCs w:val="19"/>
        </w:rPr>
      </w:pPr>
      <w:r w:rsidRPr="00CB2569">
        <w:rPr>
          <w:color w:val="010000"/>
          <w:szCs w:val="19"/>
        </w:rPr>
        <w:t xml:space="preserve">6. Partinin Genel Merkez gelirleri toplamı 218.672.443,56 TL olup, bunun 186.544.715,00 TL’si devletçe yapılan yardımlardan, 14.815.750,00 TL’si aday adaylığı özel aidatlarından, </w:t>
      </w:r>
      <w:r w:rsidRPr="00CB2569">
        <w:rPr>
          <w:color w:val="010000"/>
          <w:szCs w:val="19"/>
        </w:rPr>
        <w:lastRenderedPageBreak/>
        <w:t xml:space="preserve">5.942.465,68 TL’si parti mal varlığı gelirlerinden, 28.632,00 TL’si satış gelirlerinden, 13.940,90 TL’si sair gelirlerden ve 11.326.939,98 TL’si bağış ve yardımlardan oluşmaktadır. </w:t>
      </w:r>
    </w:p>
    <w:p w:rsidR="00CB2569" w:rsidRPr="00CB2569" w:rsidRDefault="00CB2569" w:rsidP="00CB2569">
      <w:pPr>
        <w:spacing w:after="200"/>
        <w:ind w:right="283" w:firstLine="709"/>
        <w:jc w:val="both"/>
        <w:rPr>
          <w:color w:val="010000"/>
          <w:szCs w:val="19"/>
        </w:rPr>
      </w:pPr>
      <w:r w:rsidRPr="00CB2569">
        <w:rPr>
          <w:color w:val="010000"/>
          <w:szCs w:val="19"/>
        </w:rPr>
        <w:t>7. Parti Genel Merkezinin defter kayıtları ve gelir belgeleri üzerinde yapılan incelemede, gelirlerin 2820 sayılı Kanun’a uygun olarak sağlandığı sonucuna varılmıştır.</w:t>
      </w:r>
    </w:p>
    <w:p w:rsidR="00CB2569" w:rsidRPr="00CB2569" w:rsidRDefault="00CB2569" w:rsidP="00CB2569">
      <w:pPr>
        <w:spacing w:after="200"/>
        <w:ind w:right="283" w:firstLine="709"/>
        <w:jc w:val="both"/>
        <w:rPr>
          <w:b/>
          <w:bCs/>
          <w:color w:val="010000"/>
          <w:szCs w:val="22"/>
        </w:rPr>
      </w:pPr>
      <w:r w:rsidRPr="00CB2569">
        <w:rPr>
          <w:b/>
          <w:bCs/>
          <w:color w:val="010000"/>
          <w:szCs w:val="22"/>
        </w:rPr>
        <w:t>2- İl Örgütleri Gelirleri</w:t>
      </w:r>
    </w:p>
    <w:p w:rsidR="00CB2569" w:rsidRPr="00CB2569" w:rsidRDefault="00CB2569" w:rsidP="00CB2569">
      <w:pPr>
        <w:spacing w:after="200"/>
        <w:ind w:right="283" w:firstLine="709"/>
        <w:jc w:val="both"/>
        <w:rPr>
          <w:color w:val="010000"/>
          <w:szCs w:val="19"/>
        </w:rPr>
      </w:pPr>
      <w:r w:rsidRPr="00CB2569">
        <w:rPr>
          <w:color w:val="010000"/>
          <w:szCs w:val="19"/>
        </w:rPr>
        <w:t xml:space="preserve">8. Parti il örgütlerinin 2011 yılı gelirleri toplamı 93.477.313,66 TL olup, bunun 26.230,54 TL’si üye giriş aidatı, 2.117.432,72 TL’si üye yıllık aidatı, 56.927.577,25 TL’si Genel Merkez yardımları, 31.938.686,51 TL’si bağış ve yardımlar, 123.208,76 TL’si parti mal varlığı </w:t>
      </w:r>
      <w:proofErr w:type="gramStart"/>
      <w:r w:rsidRPr="00CB2569">
        <w:rPr>
          <w:color w:val="010000"/>
          <w:szCs w:val="19"/>
        </w:rPr>
        <w:t>gelirleri</w:t>
      </w:r>
      <w:proofErr w:type="gramEnd"/>
      <w:r w:rsidRPr="00CB2569">
        <w:rPr>
          <w:color w:val="010000"/>
          <w:szCs w:val="19"/>
        </w:rPr>
        <w:t>, 25.000,00 TL’si satış gelirleri ve 2.319.177,88 TL’si sair gelirler toplamından oluşmaktadır.</w:t>
      </w:r>
    </w:p>
    <w:p w:rsidR="00CB2569" w:rsidRPr="00CB2569" w:rsidRDefault="00CB2569" w:rsidP="00CB2569">
      <w:pPr>
        <w:spacing w:after="200"/>
        <w:ind w:right="283" w:firstLine="709"/>
        <w:jc w:val="both"/>
        <w:rPr>
          <w:color w:val="010000"/>
          <w:szCs w:val="19"/>
        </w:rPr>
      </w:pPr>
      <w:r w:rsidRPr="00CB2569">
        <w:rPr>
          <w:color w:val="010000"/>
          <w:szCs w:val="19"/>
        </w:rPr>
        <w:t>9. Parti il örgütlerinin defter kayıtları ve gelir belgeleri üzerinde yapılan incelemede, gelirlerin 2820 sayılı Kanun’a uygun olarak sağlandığı sonucuna varılmıştır.</w:t>
      </w:r>
    </w:p>
    <w:p w:rsidR="00CB2569" w:rsidRPr="00CB2569" w:rsidRDefault="00CB2569" w:rsidP="00CB2569">
      <w:pPr>
        <w:spacing w:after="200"/>
        <w:ind w:right="283" w:firstLine="709"/>
        <w:jc w:val="both"/>
        <w:rPr>
          <w:b/>
          <w:color w:val="010000"/>
          <w:szCs w:val="22"/>
        </w:rPr>
      </w:pPr>
      <w:r w:rsidRPr="00CB2569">
        <w:rPr>
          <w:b/>
          <w:color w:val="010000"/>
          <w:szCs w:val="22"/>
        </w:rPr>
        <w:t>B- Giderlerin İncelenmesi</w:t>
      </w:r>
    </w:p>
    <w:p w:rsidR="00CB2569" w:rsidRPr="00CB2569" w:rsidRDefault="00CB2569" w:rsidP="00CB2569">
      <w:pPr>
        <w:spacing w:after="200"/>
        <w:ind w:right="283" w:firstLine="709"/>
        <w:jc w:val="both"/>
        <w:rPr>
          <w:b/>
          <w:color w:val="010000"/>
          <w:szCs w:val="22"/>
        </w:rPr>
      </w:pPr>
      <w:r w:rsidRPr="00CB2569">
        <w:rPr>
          <w:b/>
          <w:color w:val="010000"/>
          <w:szCs w:val="22"/>
        </w:rPr>
        <w:t>1- Genel Merkez Giderleri</w:t>
      </w:r>
    </w:p>
    <w:p w:rsidR="00CB2569" w:rsidRPr="00CB2569" w:rsidRDefault="00CB2569" w:rsidP="00CB2569">
      <w:pPr>
        <w:spacing w:after="200"/>
        <w:ind w:right="283" w:firstLine="709"/>
        <w:jc w:val="both"/>
        <w:rPr>
          <w:color w:val="010000"/>
          <w:szCs w:val="19"/>
        </w:rPr>
      </w:pPr>
      <w:r w:rsidRPr="00CB2569">
        <w:rPr>
          <w:color w:val="010000"/>
          <w:szCs w:val="19"/>
        </w:rPr>
        <w:t>10. Parti Genel Merkezinin 2011 yılı giderleri toplamı 161.196.100,01 TL olup, bunun 8.242.455,09 TL’si personel giderlerinden, 1.030.178,73 TL’si kira giderlerinden, 795.482,78 TL’si haberleşme giderlerinden, 311.820,98 TL’si basılı kağıt, kırtasiye ve diğer giderlerden, 1.890.764,88 TL’si ısınma, aydınlatma, temizlik giderlerinden, 241.410,76 TL’si temsil ve ağırlama giderlerinden, 56.932.955,00 TL’si teşkilata yardım giderlerinden, 642.773,22 TL’si seyahat giderlerinden, 720.829,16 TL’si taşıma vasıta giderlerinden, 8.143.865,54 TL’si basın yayın ve tanıtım giderlerinden, 296.117,94 TL’si vergi, sigorta, noter ve mahkeme giderlerinden, 175.199,72 TL’si gelir getirici malzeme giderlerinden, 69.683.820,25 TL’si seçim giderlerinden ve 12.088.425,96 TL’si sair giderlerden oluşmaktadır.</w:t>
      </w:r>
      <w:r w:rsidRPr="00CB2569">
        <w:rPr>
          <w:color w:val="010000"/>
          <w:szCs w:val="19"/>
        </w:rPr>
        <w:t xml:space="preserve"> </w:t>
      </w:r>
    </w:p>
    <w:p w:rsidR="00CB2569" w:rsidRPr="00CB2569" w:rsidRDefault="00CB2569" w:rsidP="00CB2569">
      <w:pPr>
        <w:spacing w:after="200"/>
        <w:ind w:right="283" w:firstLine="709"/>
        <w:jc w:val="both"/>
        <w:rPr>
          <w:color w:val="010000"/>
          <w:szCs w:val="19"/>
        </w:rPr>
      </w:pPr>
      <w:r w:rsidRPr="00CB2569">
        <w:rPr>
          <w:color w:val="010000"/>
          <w:szCs w:val="19"/>
        </w:rPr>
        <w:t>11. Parti Genel Merkezinin 2011 yılı defter kayıtları ve gider belgeleri üzerinde yapılan incelemede aşağıda belirtilenler dışındaki giderlerin 2820 sayılı Kanun’a uygun olarak gerçekleştirildiği sonucuna varılmıştır.</w:t>
      </w:r>
    </w:p>
    <w:p w:rsidR="00CB2569" w:rsidRPr="00CB2569" w:rsidRDefault="00CB2569" w:rsidP="00CB2569">
      <w:pPr>
        <w:overflowPunct w:val="0"/>
        <w:autoSpaceDE w:val="0"/>
        <w:autoSpaceDN w:val="0"/>
        <w:adjustRightInd w:val="0"/>
        <w:spacing w:after="200"/>
        <w:ind w:right="283" w:firstLine="709"/>
        <w:jc w:val="both"/>
        <w:rPr>
          <w:color w:val="010000"/>
          <w:szCs w:val="19"/>
        </w:rPr>
      </w:pPr>
      <w:r w:rsidRPr="00CB2569">
        <w:rPr>
          <w:color w:val="010000"/>
          <w:szCs w:val="19"/>
        </w:rPr>
        <w:t>1- Parti ile doğrudan ilgisi olduğu anlaşılamayan gazeteci, yazar, sanatçı, konuşmacı,</w:t>
      </w:r>
      <w:r w:rsidRPr="00CB2569">
        <w:rPr>
          <w:color w:val="010000"/>
          <w:szCs w:val="19"/>
        </w:rPr>
        <w:t xml:space="preserve"> </w:t>
      </w:r>
      <w:r w:rsidRPr="00CB2569">
        <w:rPr>
          <w:color w:val="010000"/>
          <w:szCs w:val="19"/>
        </w:rPr>
        <w:t xml:space="preserve">eğitimci, uzman, sekreter, </w:t>
      </w:r>
      <w:proofErr w:type="spellStart"/>
      <w:r w:rsidRPr="00CB2569">
        <w:rPr>
          <w:color w:val="010000"/>
          <w:szCs w:val="19"/>
        </w:rPr>
        <w:t>makyöz</w:t>
      </w:r>
      <w:proofErr w:type="spellEnd"/>
      <w:r w:rsidRPr="00CB2569">
        <w:rPr>
          <w:color w:val="010000"/>
          <w:szCs w:val="19"/>
        </w:rPr>
        <w:t>, yönetmen, konuk ve diğer kişilere ait uçak bilet bedeli olarak aşağıdaki tabloda gösterilen 18.834,00 TL’nin Parti bütçesinden ödenmesinin nedenlerinin açıklanması ve söz konusu kişilerin Parti ile ilgili resmi görevlerinin belgeleriyle birlikte gönderilmesi Parti yetkililerden istenmiştir.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924"/>
        <w:gridCol w:w="3318"/>
        <w:gridCol w:w="2581"/>
        <w:gridCol w:w="1471"/>
      </w:tblGrid>
      <w:tr w:rsidR="00CB2569" w:rsidRPr="00CB2569" w:rsidTr="00CB2569">
        <w:trPr>
          <w:trHeight w:val="69"/>
          <w:jc w:val="center"/>
        </w:trPr>
        <w:tc>
          <w:tcPr>
            <w:tcW w:w="1227" w:type="pct"/>
            <w:gridSpan w:val="2"/>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b/>
                <w:color w:val="010000"/>
                <w:szCs w:val="19"/>
                <w:lang w:eastAsia="en-US"/>
              </w:rPr>
            </w:pPr>
            <w:r w:rsidRPr="00CB2569">
              <w:rPr>
                <w:b/>
                <w:color w:val="010000"/>
                <w:szCs w:val="19"/>
                <w:lang w:eastAsia="en-US"/>
              </w:rPr>
              <w:t>Mahsup Fişinin</w:t>
            </w:r>
          </w:p>
        </w:tc>
        <w:tc>
          <w:tcPr>
            <w:tcW w:w="1698"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b/>
                <w:color w:val="010000"/>
                <w:szCs w:val="19"/>
                <w:lang w:eastAsia="en-US"/>
              </w:rPr>
            </w:pPr>
            <w:r w:rsidRPr="00CB2569">
              <w:rPr>
                <w:b/>
                <w:color w:val="010000"/>
                <w:szCs w:val="19"/>
                <w:lang w:eastAsia="en-US"/>
              </w:rPr>
              <w:t>Kendisi Adına Ödeme Yapılan</w:t>
            </w:r>
          </w:p>
          <w:p w:rsidR="00CB2569" w:rsidRPr="00CB2569" w:rsidRDefault="00CB2569" w:rsidP="00CB2569">
            <w:pPr>
              <w:overflowPunct w:val="0"/>
              <w:autoSpaceDE w:val="0"/>
              <w:autoSpaceDN w:val="0"/>
              <w:adjustRightInd w:val="0"/>
              <w:spacing w:before="240" w:after="240"/>
              <w:jc w:val="center"/>
              <w:rPr>
                <w:b/>
                <w:color w:val="010000"/>
                <w:szCs w:val="19"/>
                <w:lang w:eastAsia="en-US"/>
              </w:rPr>
            </w:pPr>
            <w:proofErr w:type="spellStart"/>
            <w:r w:rsidRPr="00CB2569">
              <w:rPr>
                <w:b/>
                <w:color w:val="010000"/>
                <w:szCs w:val="19"/>
                <w:lang w:eastAsia="en-US"/>
              </w:rPr>
              <w:t>Kisilerin</w:t>
            </w:r>
            <w:proofErr w:type="spellEnd"/>
            <w:r w:rsidRPr="00CB2569">
              <w:rPr>
                <w:b/>
                <w:color w:val="010000"/>
                <w:szCs w:val="19"/>
                <w:lang w:eastAsia="en-US"/>
              </w:rPr>
              <w:t xml:space="preserve"> Adı ve Soyadı (</w:t>
            </w:r>
            <w:proofErr w:type="spellStart"/>
            <w:r w:rsidRPr="00CB2569">
              <w:rPr>
                <w:b/>
                <w:color w:val="010000"/>
                <w:szCs w:val="19"/>
                <w:lang w:eastAsia="en-US"/>
              </w:rPr>
              <w:t>Ünvanı</w:t>
            </w:r>
            <w:proofErr w:type="spellEnd"/>
            <w:r w:rsidRPr="00CB2569">
              <w:rPr>
                <w:b/>
                <w:color w:val="010000"/>
                <w:szCs w:val="19"/>
                <w:lang w:eastAsia="en-US"/>
              </w:rPr>
              <w:t>)</w:t>
            </w:r>
          </w:p>
        </w:tc>
        <w:tc>
          <w:tcPr>
            <w:tcW w:w="1321"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b/>
                <w:color w:val="010000"/>
                <w:szCs w:val="19"/>
                <w:lang w:eastAsia="en-US"/>
              </w:rPr>
            </w:pPr>
            <w:r w:rsidRPr="00CB2569">
              <w:rPr>
                <w:b/>
                <w:color w:val="010000"/>
                <w:szCs w:val="19"/>
                <w:lang w:eastAsia="en-US"/>
              </w:rPr>
              <w:t>Yolculuk Nedeni</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b/>
                <w:color w:val="010000"/>
                <w:szCs w:val="19"/>
                <w:lang w:eastAsia="en-US"/>
              </w:rPr>
            </w:pPr>
            <w:r w:rsidRPr="00CB2569">
              <w:rPr>
                <w:b/>
                <w:color w:val="010000"/>
                <w:szCs w:val="19"/>
                <w:lang w:eastAsia="en-US"/>
              </w:rPr>
              <w:t>Tutar</w:t>
            </w:r>
          </w:p>
        </w:tc>
      </w:tr>
      <w:tr w:rsidR="00CB2569" w:rsidRPr="00CB2569" w:rsidTr="00CB2569">
        <w:trPr>
          <w:trHeight w:val="142"/>
          <w:jc w:val="center"/>
        </w:trPr>
        <w:tc>
          <w:tcPr>
            <w:tcW w:w="755"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b/>
                <w:color w:val="010000"/>
                <w:szCs w:val="19"/>
                <w:lang w:eastAsia="en-US"/>
              </w:rPr>
            </w:pPr>
            <w:r w:rsidRPr="00CB2569">
              <w:rPr>
                <w:b/>
                <w:color w:val="010000"/>
                <w:szCs w:val="19"/>
                <w:lang w:eastAsia="en-US"/>
              </w:rPr>
              <w:t>Tarihi</w:t>
            </w:r>
          </w:p>
        </w:tc>
        <w:tc>
          <w:tcPr>
            <w:tcW w:w="47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b/>
                <w:color w:val="010000"/>
                <w:szCs w:val="19"/>
                <w:lang w:eastAsia="en-US"/>
              </w:rPr>
            </w:pPr>
            <w:r w:rsidRPr="00CB2569">
              <w:rPr>
                <w:b/>
                <w:color w:val="010000"/>
                <w:szCs w:val="19"/>
                <w:lang w:eastAsia="en-US"/>
              </w:rPr>
              <w:t>No’su</w:t>
            </w:r>
          </w:p>
        </w:tc>
        <w:tc>
          <w:tcPr>
            <w:tcW w:w="1698"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b/>
                <w:color w:val="010000"/>
                <w:szCs w:val="19"/>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b/>
                <w:color w:val="010000"/>
                <w:szCs w:val="19"/>
                <w:lang w:eastAsia="en-US"/>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b/>
                <w:color w:val="010000"/>
                <w:szCs w:val="19"/>
                <w:lang w:eastAsia="en-US"/>
              </w:rPr>
            </w:pPr>
          </w:p>
        </w:tc>
      </w:tr>
      <w:tr w:rsidR="00CB2569" w:rsidRPr="00CB2569" w:rsidTr="00CB2569">
        <w:trPr>
          <w:trHeight w:val="142"/>
          <w:jc w:val="center"/>
        </w:trPr>
        <w:tc>
          <w:tcPr>
            <w:tcW w:w="755"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31.01.2011</w:t>
            </w:r>
          </w:p>
        </w:tc>
        <w:tc>
          <w:tcPr>
            <w:tcW w:w="473"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272</w:t>
            </w: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Halil ZAİM (Konuşmacı)</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Panele Katılım</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443,00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Ahmet ÜNSÜR (Konuşmacı)</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Panele Katılım</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443,00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Sadık YILMAZ (Konuşmacı)</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Panele Katılım</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373,00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İzzettin BALCI (Konuşmacı)</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Panele Katılım</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333,00</w:t>
            </w:r>
          </w:p>
        </w:tc>
      </w:tr>
      <w:tr w:rsidR="00CB2569" w:rsidRPr="00CB2569" w:rsidTr="00CB2569">
        <w:trPr>
          <w:trHeight w:val="142"/>
          <w:jc w:val="center"/>
        </w:trPr>
        <w:tc>
          <w:tcPr>
            <w:tcW w:w="755"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31.01.2011</w:t>
            </w:r>
          </w:p>
        </w:tc>
        <w:tc>
          <w:tcPr>
            <w:tcW w:w="473"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273</w:t>
            </w: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Metin KARABAŞOĞLU</w:t>
            </w:r>
          </w:p>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(Konuşmacı)</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Panele Katılım</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148,00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Mehmet METİNER (Konuşmacı)</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Panele Katılım</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293,00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Ümit MERİÇ (Konuşmacı)</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Panele Katılım</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403,00</w:t>
            </w:r>
          </w:p>
        </w:tc>
      </w:tr>
      <w:tr w:rsidR="00CB2569" w:rsidRPr="00CB2569" w:rsidTr="00CB2569">
        <w:trPr>
          <w:trHeight w:val="142"/>
          <w:jc w:val="center"/>
        </w:trPr>
        <w:tc>
          <w:tcPr>
            <w:tcW w:w="755"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28.02.2011</w:t>
            </w:r>
          </w:p>
        </w:tc>
        <w:tc>
          <w:tcPr>
            <w:tcW w:w="473"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516</w:t>
            </w: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Turan KOÇ (Eğitimci)</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Toplantı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313,00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Mehmet DOĞAN (Eğitimci)</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Toplantı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343,00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Ergun YILDIRIM (Eğitimci)</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Toplantı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503,00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Mustafa ARMAĞAN (Konuşmacı)</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Panele Katılım</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154,00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Sezai COŞKUN (Konuşmacı)</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Panele Katılım</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293,00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Mehmet METİNER (Konuşmacı)</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Panele Katılım</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313,00</w:t>
            </w:r>
          </w:p>
        </w:tc>
      </w:tr>
      <w:tr w:rsidR="00CB2569" w:rsidRPr="00CB2569" w:rsidTr="00CB2569">
        <w:trPr>
          <w:trHeight w:val="142"/>
          <w:jc w:val="center"/>
        </w:trPr>
        <w:tc>
          <w:tcPr>
            <w:tcW w:w="755"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09.03.2011</w:t>
            </w:r>
          </w:p>
        </w:tc>
        <w:tc>
          <w:tcPr>
            <w:tcW w:w="473"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645</w:t>
            </w: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Hüseyin GÜÇLÜ (Uzman)</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Bölge Toplantısı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313,00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Haşim KARAMAN (Uzman)</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İstişare ve Değ. </w:t>
            </w:r>
            <w:proofErr w:type="spellStart"/>
            <w:r w:rsidRPr="00CB2569">
              <w:rPr>
                <w:color w:val="010000"/>
                <w:szCs w:val="19"/>
                <w:lang w:eastAsia="en-US"/>
              </w:rPr>
              <w:t>Topl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199,00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Yavuz KORKMAZ (Uzman)</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İstişare ve Değ. </w:t>
            </w:r>
            <w:proofErr w:type="spellStart"/>
            <w:r w:rsidRPr="00CB2569">
              <w:rPr>
                <w:color w:val="010000"/>
                <w:szCs w:val="19"/>
                <w:lang w:eastAsia="en-US"/>
              </w:rPr>
              <w:t>Topl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388,00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Volkan TÜRKÖZÜ (Konuşmacı)</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İstişare ve Değ. </w:t>
            </w:r>
            <w:proofErr w:type="spellStart"/>
            <w:r w:rsidRPr="00CB2569">
              <w:rPr>
                <w:color w:val="010000"/>
                <w:szCs w:val="19"/>
                <w:lang w:eastAsia="en-US"/>
              </w:rPr>
              <w:t>Topl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388,00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Melike ORHAN (Sekreter)</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İstişare ve Değ. </w:t>
            </w:r>
            <w:proofErr w:type="spellStart"/>
            <w:r w:rsidRPr="00CB2569">
              <w:rPr>
                <w:color w:val="010000"/>
                <w:szCs w:val="19"/>
                <w:lang w:eastAsia="en-US"/>
              </w:rPr>
              <w:t>Topl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388,00</w:t>
            </w:r>
          </w:p>
        </w:tc>
      </w:tr>
      <w:tr w:rsidR="00CB2569" w:rsidRPr="00CB2569" w:rsidTr="00CB2569">
        <w:trPr>
          <w:trHeight w:val="142"/>
          <w:jc w:val="center"/>
        </w:trPr>
        <w:tc>
          <w:tcPr>
            <w:tcW w:w="755"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09.03.2011</w:t>
            </w:r>
          </w:p>
        </w:tc>
        <w:tc>
          <w:tcPr>
            <w:tcW w:w="473"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646</w:t>
            </w: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Süleyman BOLAY (Eğitimci)</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Genel Merkez</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333,00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Selahattin TURAN (Eğitimci)</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Genel Merkez</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114,00</w:t>
            </w:r>
          </w:p>
        </w:tc>
      </w:tr>
      <w:tr w:rsidR="00CB2569" w:rsidRPr="00CB2569" w:rsidTr="00CB2569">
        <w:trPr>
          <w:trHeight w:val="142"/>
          <w:jc w:val="center"/>
        </w:trPr>
        <w:tc>
          <w:tcPr>
            <w:tcW w:w="755"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09.03.2011</w:t>
            </w:r>
          </w:p>
        </w:tc>
        <w:tc>
          <w:tcPr>
            <w:tcW w:w="473"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647</w:t>
            </w: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Emre AKÖZ (Gazeteci-Yazar)</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Panel Programı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233,00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Emre AKÖZ (Gazeteci-Yazar)</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Panel Programı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151,00</w:t>
            </w:r>
          </w:p>
        </w:tc>
      </w:tr>
      <w:tr w:rsidR="00CB2569" w:rsidRPr="00CB2569" w:rsidTr="00CB2569">
        <w:trPr>
          <w:trHeight w:val="142"/>
          <w:jc w:val="center"/>
        </w:trPr>
        <w:tc>
          <w:tcPr>
            <w:tcW w:w="755"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10.03.2011</w:t>
            </w:r>
          </w:p>
        </w:tc>
        <w:tc>
          <w:tcPr>
            <w:tcW w:w="473"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750</w:t>
            </w: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Ümit İZMEN (Yazar)</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Genel Merkez </w:t>
            </w:r>
            <w:proofErr w:type="spellStart"/>
            <w:r w:rsidRPr="00CB2569">
              <w:rPr>
                <w:color w:val="010000"/>
                <w:szCs w:val="19"/>
                <w:lang w:eastAsia="en-US"/>
              </w:rPr>
              <w:t>Görevl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333,00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Tahsin GÖRGÜN (Yazar)</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Toplantıya Katılım</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238,00</w:t>
            </w:r>
          </w:p>
        </w:tc>
      </w:tr>
      <w:tr w:rsidR="00CB2569" w:rsidRPr="00CB2569" w:rsidTr="00CB2569">
        <w:trPr>
          <w:trHeight w:val="142"/>
          <w:jc w:val="center"/>
        </w:trPr>
        <w:tc>
          <w:tcPr>
            <w:tcW w:w="755"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24.03.2011</w:t>
            </w:r>
          </w:p>
        </w:tc>
        <w:tc>
          <w:tcPr>
            <w:tcW w:w="473"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1362</w:t>
            </w: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Ayla ERTÜRK (</w:t>
            </w:r>
            <w:proofErr w:type="spellStart"/>
            <w:r w:rsidRPr="00CB2569">
              <w:rPr>
                <w:color w:val="010000"/>
                <w:szCs w:val="19"/>
                <w:lang w:eastAsia="en-US"/>
              </w:rPr>
              <w:t>Makyöz</w:t>
            </w:r>
            <w:proofErr w:type="spellEnd"/>
            <w:r w:rsidRPr="00CB2569">
              <w:rPr>
                <w:color w:val="010000"/>
                <w:szCs w:val="19"/>
                <w:lang w:eastAsia="en-US"/>
              </w:rPr>
              <w:t>)</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Başbakan Programı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234,00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Ayla ERTÜRK (</w:t>
            </w:r>
            <w:proofErr w:type="spellStart"/>
            <w:r w:rsidRPr="00CB2569">
              <w:rPr>
                <w:color w:val="010000"/>
                <w:szCs w:val="19"/>
                <w:lang w:eastAsia="en-US"/>
              </w:rPr>
              <w:t>Makyöz</w:t>
            </w:r>
            <w:proofErr w:type="spellEnd"/>
            <w:r w:rsidRPr="00CB2569">
              <w:rPr>
                <w:color w:val="010000"/>
                <w:szCs w:val="19"/>
                <w:lang w:eastAsia="en-US"/>
              </w:rPr>
              <w:t>)</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Başbakan Programı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171,00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Beşir COŞKUN (Yönetmen)</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Başbakan Programı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171,00</w:t>
            </w:r>
          </w:p>
        </w:tc>
      </w:tr>
      <w:tr w:rsidR="00CB2569" w:rsidRPr="00CB2569" w:rsidTr="00CB2569">
        <w:trPr>
          <w:trHeight w:val="142"/>
          <w:jc w:val="center"/>
        </w:trPr>
        <w:tc>
          <w:tcPr>
            <w:tcW w:w="755"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24.03.2011</w:t>
            </w:r>
          </w:p>
        </w:tc>
        <w:tc>
          <w:tcPr>
            <w:tcW w:w="473"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1364</w:t>
            </w: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Muammer CEMALOĞLU </w:t>
            </w:r>
          </w:p>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(Avukat)</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Genel Merkez </w:t>
            </w:r>
            <w:proofErr w:type="spellStart"/>
            <w:r w:rsidRPr="00CB2569">
              <w:rPr>
                <w:color w:val="010000"/>
                <w:szCs w:val="19"/>
                <w:lang w:eastAsia="en-US"/>
              </w:rPr>
              <w:t>Görevl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238,00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Ergun ÖZBUDUN (Konuşmacı)</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Gençlik Sempozyumu</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291,00</w:t>
            </w:r>
          </w:p>
        </w:tc>
      </w:tr>
      <w:tr w:rsidR="00CB2569" w:rsidRPr="00CB2569" w:rsidTr="00CB2569">
        <w:trPr>
          <w:trHeight w:val="142"/>
          <w:jc w:val="center"/>
        </w:trPr>
        <w:tc>
          <w:tcPr>
            <w:tcW w:w="755" w:type="pct"/>
            <w:vMerge w:val="restart"/>
            <w:tcBorders>
              <w:top w:val="single" w:sz="4" w:space="0" w:color="auto"/>
              <w:left w:val="single" w:sz="4" w:space="0" w:color="auto"/>
              <w:bottom w:val="single" w:sz="4" w:space="0" w:color="auto"/>
              <w:right w:val="single" w:sz="4" w:space="0" w:color="auto"/>
            </w:tcBorders>
            <w:vAlign w:val="center"/>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24.03.2011</w:t>
            </w:r>
          </w:p>
          <w:p w:rsidR="00CB2569" w:rsidRPr="00CB2569" w:rsidRDefault="00CB2569" w:rsidP="00CB2569">
            <w:pPr>
              <w:overflowPunct w:val="0"/>
              <w:autoSpaceDE w:val="0"/>
              <w:autoSpaceDN w:val="0"/>
              <w:adjustRightInd w:val="0"/>
              <w:spacing w:before="240" w:after="240"/>
              <w:jc w:val="center"/>
              <w:rPr>
                <w:color w:val="010000"/>
                <w:szCs w:val="19"/>
                <w:lang w:eastAsia="en-US"/>
              </w:rPr>
            </w:pPr>
          </w:p>
        </w:tc>
        <w:tc>
          <w:tcPr>
            <w:tcW w:w="473" w:type="pct"/>
            <w:vMerge w:val="restart"/>
            <w:tcBorders>
              <w:top w:val="single" w:sz="4" w:space="0" w:color="auto"/>
              <w:left w:val="single" w:sz="4" w:space="0" w:color="auto"/>
              <w:bottom w:val="single" w:sz="4" w:space="0" w:color="auto"/>
              <w:right w:val="single" w:sz="4" w:space="0" w:color="auto"/>
            </w:tcBorders>
            <w:vAlign w:val="center"/>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1366</w:t>
            </w:r>
          </w:p>
          <w:p w:rsidR="00CB2569" w:rsidRPr="00CB2569" w:rsidRDefault="00CB2569" w:rsidP="00CB2569">
            <w:pPr>
              <w:overflowPunct w:val="0"/>
              <w:autoSpaceDE w:val="0"/>
              <w:autoSpaceDN w:val="0"/>
              <w:adjustRightInd w:val="0"/>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Gizem COŞKUNER (Yönetici </w:t>
            </w:r>
          </w:p>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Asistanı)</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Genel Merkez </w:t>
            </w:r>
            <w:proofErr w:type="spellStart"/>
            <w:r w:rsidRPr="00CB2569">
              <w:rPr>
                <w:color w:val="010000"/>
                <w:szCs w:val="19"/>
                <w:lang w:eastAsia="en-US"/>
              </w:rPr>
              <w:t>Görevl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234,00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Zeynep DEMİR (Uzman)</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Genel Merkez </w:t>
            </w:r>
            <w:proofErr w:type="spellStart"/>
            <w:r w:rsidRPr="00CB2569">
              <w:rPr>
                <w:color w:val="010000"/>
                <w:szCs w:val="19"/>
                <w:lang w:eastAsia="en-US"/>
              </w:rPr>
              <w:t>Görevl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234,00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Zeynep ERUL (Uzman)</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Genel Merkez </w:t>
            </w:r>
            <w:proofErr w:type="spellStart"/>
            <w:r w:rsidRPr="00CB2569">
              <w:rPr>
                <w:color w:val="010000"/>
                <w:szCs w:val="19"/>
                <w:lang w:eastAsia="en-US"/>
              </w:rPr>
              <w:t>Görevl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234,00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Elif ESEN (Uzman)</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Genel Merkez </w:t>
            </w:r>
            <w:proofErr w:type="spellStart"/>
            <w:r w:rsidRPr="00CB2569">
              <w:rPr>
                <w:color w:val="010000"/>
                <w:szCs w:val="19"/>
                <w:lang w:eastAsia="en-US"/>
              </w:rPr>
              <w:t>Görevl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253,00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Zarife KAHVECİ (Uzman)</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Sosyal İşler Programı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154,00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Ekrem Şerif UÇAK (Konuk)</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Sosyal İşler Programı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154,00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Gül UÇAK (Konuk)</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Sosyal İşler Programı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154,00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Zarife KAHVECİ (Uzman)</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Sosyal İşler Programı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154,00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Ekrem Şerif UÇAK (Konuk)</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Sosyal İşler Programı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124,00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Gül UÇAK (Konuk)</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Sosyal İşler Programı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124,00</w:t>
            </w:r>
          </w:p>
        </w:tc>
      </w:tr>
      <w:tr w:rsidR="00CB2569" w:rsidRPr="00CB2569" w:rsidTr="00CB2569">
        <w:trPr>
          <w:trHeight w:val="142"/>
          <w:jc w:val="center"/>
        </w:trPr>
        <w:tc>
          <w:tcPr>
            <w:tcW w:w="755"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24.03.2011</w:t>
            </w:r>
          </w:p>
        </w:tc>
        <w:tc>
          <w:tcPr>
            <w:tcW w:w="473"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1375</w:t>
            </w: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proofErr w:type="spellStart"/>
            <w:r w:rsidRPr="00CB2569">
              <w:rPr>
                <w:color w:val="010000"/>
                <w:szCs w:val="19"/>
                <w:lang w:eastAsia="en-US"/>
              </w:rPr>
              <w:t>M.Hamdi</w:t>
            </w:r>
            <w:proofErr w:type="spellEnd"/>
            <w:r w:rsidRPr="00CB2569">
              <w:rPr>
                <w:color w:val="010000"/>
                <w:szCs w:val="19"/>
                <w:lang w:eastAsia="en-US"/>
              </w:rPr>
              <w:t xml:space="preserve"> ÖZÇELİK (Uzman)</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Genel Merkez </w:t>
            </w:r>
            <w:proofErr w:type="spellStart"/>
            <w:r w:rsidRPr="00CB2569">
              <w:rPr>
                <w:color w:val="010000"/>
                <w:szCs w:val="19"/>
                <w:lang w:eastAsia="en-US"/>
              </w:rPr>
              <w:t>Görevl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238,00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Abdullah TOPCUOĞLU (Konuşmacı)</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Genel Merkez </w:t>
            </w:r>
            <w:proofErr w:type="spellStart"/>
            <w:r w:rsidRPr="00CB2569">
              <w:rPr>
                <w:color w:val="010000"/>
                <w:szCs w:val="19"/>
                <w:lang w:eastAsia="en-US"/>
              </w:rPr>
              <w:t>Görevl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313,00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Hakan Sağlam (Uzman)</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Genel Merkez </w:t>
            </w:r>
            <w:proofErr w:type="spellStart"/>
            <w:r w:rsidRPr="00CB2569">
              <w:rPr>
                <w:color w:val="010000"/>
                <w:szCs w:val="19"/>
                <w:lang w:eastAsia="en-US"/>
              </w:rPr>
              <w:t>Görevl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298,00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proofErr w:type="spellStart"/>
            <w:r w:rsidRPr="00CB2569">
              <w:rPr>
                <w:color w:val="010000"/>
                <w:szCs w:val="19"/>
                <w:lang w:eastAsia="en-US"/>
              </w:rPr>
              <w:t>M.Hamdi</w:t>
            </w:r>
            <w:proofErr w:type="spellEnd"/>
            <w:r w:rsidRPr="00CB2569">
              <w:rPr>
                <w:color w:val="010000"/>
                <w:szCs w:val="19"/>
                <w:lang w:eastAsia="en-US"/>
              </w:rPr>
              <w:t xml:space="preserve"> ÖZÇELİK (Uzman)</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Genel Merkez </w:t>
            </w:r>
            <w:proofErr w:type="spellStart"/>
            <w:r w:rsidRPr="00CB2569">
              <w:rPr>
                <w:color w:val="010000"/>
                <w:szCs w:val="19"/>
                <w:lang w:eastAsia="en-US"/>
              </w:rPr>
              <w:t>Görevl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75,00</w:t>
            </w:r>
          </w:p>
        </w:tc>
      </w:tr>
      <w:tr w:rsidR="00CB2569" w:rsidRPr="00CB2569" w:rsidTr="00CB2569">
        <w:trPr>
          <w:trHeight w:val="142"/>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Hakan Sağlam (Uzman)</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Genel Merkez </w:t>
            </w:r>
            <w:proofErr w:type="spellStart"/>
            <w:r w:rsidRPr="00CB2569">
              <w:rPr>
                <w:color w:val="010000"/>
                <w:szCs w:val="19"/>
                <w:lang w:eastAsia="en-US"/>
              </w:rPr>
              <w:t>Görevl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75,00</w:t>
            </w:r>
          </w:p>
        </w:tc>
      </w:tr>
      <w:tr w:rsidR="00CB2569" w:rsidRPr="00CB2569" w:rsidTr="00CB2569">
        <w:trPr>
          <w:trHeight w:val="425"/>
          <w:jc w:val="center"/>
        </w:trPr>
        <w:tc>
          <w:tcPr>
            <w:tcW w:w="755"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27.04.2011</w:t>
            </w:r>
          </w:p>
        </w:tc>
        <w:tc>
          <w:tcPr>
            <w:tcW w:w="473"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1671</w:t>
            </w: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Salih MEMECAN (Gazeteci-Yazar)</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Üniversite Programı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303,00</w:t>
            </w:r>
          </w:p>
        </w:tc>
      </w:tr>
      <w:tr w:rsidR="00CB2569" w:rsidRPr="00CB2569" w:rsidTr="00CB2569">
        <w:trPr>
          <w:trHeight w:val="444"/>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Ergun </w:t>
            </w:r>
            <w:proofErr w:type="gramStart"/>
            <w:r w:rsidRPr="00CB2569">
              <w:rPr>
                <w:color w:val="010000"/>
                <w:szCs w:val="19"/>
                <w:lang w:eastAsia="en-US"/>
              </w:rPr>
              <w:t>BABAHAN(</w:t>
            </w:r>
            <w:proofErr w:type="gramEnd"/>
            <w:r w:rsidRPr="00CB2569">
              <w:rPr>
                <w:color w:val="010000"/>
                <w:szCs w:val="19"/>
                <w:lang w:eastAsia="en-US"/>
              </w:rPr>
              <w:t>Basın Mensubu)</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Üniversite Programı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343,00</w:t>
            </w:r>
          </w:p>
        </w:tc>
      </w:tr>
      <w:tr w:rsidR="00CB2569" w:rsidRPr="00CB2569" w:rsidTr="00CB2569">
        <w:trPr>
          <w:trHeight w:val="444"/>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Salih MEMECAN (Gazeteci-Yazar)</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Üniversite Programı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483,00</w:t>
            </w:r>
          </w:p>
        </w:tc>
      </w:tr>
      <w:tr w:rsidR="00CB2569" w:rsidRPr="00CB2569" w:rsidTr="00CB2569">
        <w:trPr>
          <w:trHeight w:val="434"/>
          <w:jc w:val="center"/>
        </w:trPr>
        <w:tc>
          <w:tcPr>
            <w:tcW w:w="755"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30.04.2011</w:t>
            </w:r>
          </w:p>
        </w:tc>
        <w:tc>
          <w:tcPr>
            <w:tcW w:w="473"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1697</w:t>
            </w: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Salih MEMECAN (Gazeteci-Yazar)</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Üniversite Programı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248,00</w:t>
            </w:r>
          </w:p>
        </w:tc>
      </w:tr>
      <w:tr w:rsidR="00CB2569" w:rsidRPr="00CB2569" w:rsidTr="00CB2569">
        <w:trPr>
          <w:trHeight w:val="217"/>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Fevzi DURMUŞ (Refakatçi)</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Üniversite Programı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263,00</w:t>
            </w:r>
          </w:p>
        </w:tc>
      </w:tr>
      <w:tr w:rsidR="00CB2569" w:rsidRPr="00CB2569" w:rsidTr="00CB2569">
        <w:trPr>
          <w:trHeight w:val="434"/>
          <w:jc w:val="center"/>
        </w:trPr>
        <w:tc>
          <w:tcPr>
            <w:tcW w:w="755"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lastRenderedPageBreak/>
              <w:t>20.05.2011</w:t>
            </w:r>
          </w:p>
        </w:tc>
        <w:tc>
          <w:tcPr>
            <w:tcW w:w="473"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1842</w:t>
            </w: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Salih MEMECAN (Gazeteci-Yazar)</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Genel Merkez </w:t>
            </w:r>
            <w:proofErr w:type="spellStart"/>
            <w:r w:rsidRPr="00CB2569">
              <w:rPr>
                <w:color w:val="010000"/>
                <w:szCs w:val="19"/>
                <w:lang w:eastAsia="en-US"/>
              </w:rPr>
              <w:t>Görevl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433,00</w:t>
            </w:r>
          </w:p>
        </w:tc>
      </w:tr>
      <w:tr w:rsidR="00CB2569" w:rsidRPr="00CB2569" w:rsidTr="00CB2569">
        <w:trPr>
          <w:trHeight w:val="107"/>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Salih MEMECAN (Gazeteci-Yazar)</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Genel Merkez </w:t>
            </w:r>
            <w:proofErr w:type="spellStart"/>
            <w:r w:rsidRPr="00CB2569">
              <w:rPr>
                <w:color w:val="010000"/>
                <w:szCs w:val="19"/>
                <w:lang w:eastAsia="en-US"/>
              </w:rPr>
              <w:t>Görevl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433,00</w:t>
            </w:r>
          </w:p>
        </w:tc>
      </w:tr>
      <w:tr w:rsidR="00CB2569" w:rsidRPr="00CB2569" w:rsidTr="00CB2569">
        <w:trPr>
          <w:trHeight w:val="217"/>
          <w:jc w:val="center"/>
        </w:trPr>
        <w:tc>
          <w:tcPr>
            <w:tcW w:w="755"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20.05.2011</w:t>
            </w:r>
          </w:p>
        </w:tc>
        <w:tc>
          <w:tcPr>
            <w:tcW w:w="473"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1847</w:t>
            </w: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Melih ALTINOK (Gazeteci-Yazar)</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Genel Merkez </w:t>
            </w:r>
            <w:proofErr w:type="spellStart"/>
            <w:r w:rsidRPr="00CB2569">
              <w:rPr>
                <w:color w:val="010000"/>
                <w:szCs w:val="19"/>
                <w:lang w:eastAsia="en-US"/>
              </w:rPr>
              <w:t>Görevl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199,00</w:t>
            </w:r>
          </w:p>
        </w:tc>
      </w:tr>
      <w:tr w:rsidR="00CB2569" w:rsidRPr="00CB2569" w:rsidTr="00CB2569">
        <w:trPr>
          <w:trHeight w:val="217"/>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Melih ALTINOK (Gazeteci-Yazar)</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Genel Merkez </w:t>
            </w:r>
            <w:proofErr w:type="spellStart"/>
            <w:r w:rsidRPr="00CB2569">
              <w:rPr>
                <w:color w:val="010000"/>
                <w:szCs w:val="19"/>
                <w:lang w:eastAsia="en-US"/>
              </w:rPr>
              <w:t>Görevl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164,00</w:t>
            </w:r>
          </w:p>
        </w:tc>
      </w:tr>
      <w:tr w:rsidR="00CB2569" w:rsidRPr="00CB2569" w:rsidTr="00CB2569">
        <w:trPr>
          <w:trHeight w:val="217"/>
          <w:jc w:val="center"/>
        </w:trPr>
        <w:tc>
          <w:tcPr>
            <w:tcW w:w="755" w:type="pct"/>
            <w:vMerge w:val="restart"/>
            <w:tcBorders>
              <w:top w:val="single" w:sz="4" w:space="0" w:color="auto"/>
              <w:left w:val="single" w:sz="4" w:space="0" w:color="auto"/>
              <w:bottom w:val="single" w:sz="4" w:space="0" w:color="auto"/>
              <w:right w:val="single" w:sz="4" w:space="0" w:color="auto"/>
            </w:tcBorders>
            <w:vAlign w:val="center"/>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31.05.2011</w:t>
            </w:r>
          </w:p>
          <w:p w:rsidR="00CB2569" w:rsidRPr="00CB2569" w:rsidRDefault="00CB2569" w:rsidP="00CB2569">
            <w:pPr>
              <w:overflowPunct w:val="0"/>
              <w:autoSpaceDE w:val="0"/>
              <w:autoSpaceDN w:val="0"/>
              <w:adjustRightInd w:val="0"/>
              <w:spacing w:before="240" w:after="240"/>
              <w:jc w:val="center"/>
              <w:rPr>
                <w:color w:val="010000"/>
                <w:szCs w:val="19"/>
                <w:lang w:eastAsia="en-US"/>
              </w:rPr>
            </w:pPr>
          </w:p>
        </w:tc>
        <w:tc>
          <w:tcPr>
            <w:tcW w:w="473" w:type="pct"/>
            <w:vMerge w:val="restart"/>
            <w:tcBorders>
              <w:top w:val="single" w:sz="4" w:space="0" w:color="auto"/>
              <w:left w:val="single" w:sz="4" w:space="0" w:color="auto"/>
              <w:bottom w:val="single" w:sz="4" w:space="0" w:color="auto"/>
              <w:right w:val="single" w:sz="4" w:space="0" w:color="auto"/>
            </w:tcBorders>
            <w:vAlign w:val="center"/>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1959</w:t>
            </w:r>
          </w:p>
          <w:p w:rsidR="00CB2569" w:rsidRPr="00CB2569" w:rsidRDefault="00CB2569" w:rsidP="00CB2569">
            <w:pPr>
              <w:overflowPunct w:val="0"/>
              <w:autoSpaceDE w:val="0"/>
              <w:autoSpaceDN w:val="0"/>
              <w:adjustRightInd w:val="0"/>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Ahmet TEZCAN (Gazeteci)</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Genel Merkez </w:t>
            </w:r>
            <w:proofErr w:type="spellStart"/>
            <w:r w:rsidRPr="00CB2569">
              <w:rPr>
                <w:color w:val="010000"/>
                <w:szCs w:val="19"/>
                <w:lang w:eastAsia="en-US"/>
              </w:rPr>
              <w:t>Görevl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94,00</w:t>
            </w:r>
          </w:p>
        </w:tc>
      </w:tr>
      <w:tr w:rsidR="00CB2569" w:rsidRPr="00CB2569" w:rsidTr="00CB2569">
        <w:trPr>
          <w:trHeight w:val="227"/>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Ayla ERTÜRK (</w:t>
            </w:r>
            <w:proofErr w:type="spellStart"/>
            <w:r w:rsidRPr="00CB2569">
              <w:rPr>
                <w:color w:val="010000"/>
                <w:szCs w:val="19"/>
                <w:lang w:eastAsia="en-US"/>
              </w:rPr>
              <w:t>Makyöz</w:t>
            </w:r>
            <w:proofErr w:type="spellEnd"/>
            <w:r w:rsidRPr="00CB2569">
              <w:rPr>
                <w:color w:val="010000"/>
                <w:szCs w:val="19"/>
                <w:lang w:eastAsia="en-US"/>
              </w:rPr>
              <w:t>)</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Başbakan Programı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288,00</w:t>
            </w:r>
          </w:p>
        </w:tc>
      </w:tr>
      <w:tr w:rsidR="00CB2569" w:rsidRPr="00CB2569" w:rsidTr="00CB2569">
        <w:trPr>
          <w:trHeight w:val="227"/>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Beşir COŞKUN (Yönetmen)</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Başbakan Programı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288,00</w:t>
            </w:r>
          </w:p>
        </w:tc>
      </w:tr>
      <w:tr w:rsidR="00CB2569" w:rsidRPr="00CB2569" w:rsidTr="00CB2569">
        <w:trPr>
          <w:trHeight w:val="227"/>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Ayla ERTÜRK (</w:t>
            </w:r>
            <w:proofErr w:type="spellStart"/>
            <w:r w:rsidRPr="00CB2569">
              <w:rPr>
                <w:color w:val="010000"/>
                <w:szCs w:val="19"/>
                <w:lang w:eastAsia="en-US"/>
              </w:rPr>
              <w:t>Makyöz</w:t>
            </w:r>
            <w:proofErr w:type="spellEnd"/>
            <w:r w:rsidRPr="00CB2569">
              <w:rPr>
                <w:color w:val="010000"/>
                <w:szCs w:val="19"/>
                <w:lang w:eastAsia="en-US"/>
              </w:rPr>
              <w:t>)</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Başbakan Programı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393,00</w:t>
            </w:r>
          </w:p>
        </w:tc>
      </w:tr>
      <w:tr w:rsidR="00CB2569" w:rsidRPr="00CB2569" w:rsidTr="00CB2569">
        <w:trPr>
          <w:trHeight w:val="227"/>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Beşir COŞKUN (Yönetmen)</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Başbakan Programı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393,00</w:t>
            </w:r>
          </w:p>
        </w:tc>
      </w:tr>
      <w:tr w:rsidR="00CB2569" w:rsidRPr="00CB2569" w:rsidTr="00CB2569">
        <w:trPr>
          <w:trHeight w:val="227"/>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Ayla ERTÜRK (</w:t>
            </w:r>
            <w:proofErr w:type="spellStart"/>
            <w:r w:rsidRPr="00CB2569">
              <w:rPr>
                <w:color w:val="010000"/>
                <w:szCs w:val="19"/>
                <w:lang w:eastAsia="en-US"/>
              </w:rPr>
              <w:t>Makyöz</w:t>
            </w:r>
            <w:proofErr w:type="spellEnd"/>
            <w:r w:rsidRPr="00CB2569">
              <w:rPr>
                <w:color w:val="010000"/>
                <w:szCs w:val="19"/>
                <w:lang w:eastAsia="en-US"/>
              </w:rPr>
              <w:t>)</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Başbakan Programı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57,00</w:t>
            </w:r>
          </w:p>
        </w:tc>
      </w:tr>
      <w:tr w:rsidR="00CB2569" w:rsidRPr="00CB2569" w:rsidTr="00CB2569">
        <w:trPr>
          <w:trHeight w:val="217"/>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Beşir COŞKUN (Yönetmen)</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Başbakan Programı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57,00</w:t>
            </w:r>
          </w:p>
        </w:tc>
      </w:tr>
      <w:tr w:rsidR="00CB2569" w:rsidRPr="00CB2569" w:rsidTr="00CB2569">
        <w:trPr>
          <w:trHeight w:val="217"/>
          <w:jc w:val="center"/>
        </w:trPr>
        <w:tc>
          <w:tcPr>
            <w:tcW w:w="755" w:type="pct"/>
            <w:vMerge w:val="restart"/>
            <w:tcBorders>
              <w:top w:val="single" w:sz="4" w:space="0" w:color="auto"/>
              <w:left w:val="single" w:sz="4" w:space="0" w:color="auto"/>
              <w:bottom w:val="single" w:sz="4" w:space="0" w:color="auto"/>
              <w:right w:val="single" w:sz="4" w:space="0" w:color="auto"/>
            </w:tcBorders>
            <w:vAlign w:val="center"/>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16.06.2011</w:t>
            </w:r>
          </w:p>
          <w:p w:rsidR="00CB2569" w:rsidRPr="00CB2569" w:rsidRDefault="00CB2569" w:rsidP="00CB2569">
            <w:pPr>
              <w:overflowPunct w:val="0"/>
              <w:autoSpaceDE w:val="0"/>
              <w:autoSpaceDN w:val="0"/>
              <w:adjustRightInd w:val="0"/>
              <w:spacing w:before="240" w:after="240"/>
              <w:jc w:val="center"/>
              <w:rPr>
                <w:color w:val="010000"/>
                <w:szCs w:val="19"/>
                <w:lang w:eastAsia="en-US"/>
              </w:rPr>
            </w:pPr>
          </w:p>
        </w:tc>
        <w:tc>
          <w:tcPr>
            <w:tcW w:w="473" w:type="pct"/>
            <w:vMerge w:val="restart"/>
            <w:tcBorders>
              <w:top w:val="single" w:sz="4" w:space="0" w:color="auto"/>
              <w:left w:val="single" w:sz="4" w:space="0" w:color="auto"/>
              <w:bottom w:val="single" w:sz="4" w:space="0" w:color="auto"/>
              <w:right w:val="single" w:sz="4" w:space="0" w:color="auto"/>
            </w:tcBorders>
            <w:vAlign w:val="center"/>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2063</w:t>
            </w:r>
          </w:p>
          <w:p w:rsidR="00CB2569" w:rsidRPr="00CB2569" w:rsidRDefault="00CB2569" w:rsidP="00CB2569">
            <w:pPr>
              <w:overflowPunct w:val="0"/>
              <w:autoSpaceDE w:val="0"/>
              <w:autoSpaceDN w:val="0"/>
              <w:adjustRightInd w:val="0"/>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Ayla ERTÜRK (</w:t>
            </w:r>
            <w:proofErr w:type="spellStart"/>
            <w:r w:rsidRPr="00CB2569">
              <w:rPr>
                <w:color w:val="010000"/>
                <w:szCs w:val="19"/>
                <w:lang w:eastAsia="en-US"/>
              </w:rPr>
              <w:t>Makyöz</w:t>
            </w:r>
            <w:proofErr w:type="spellEnd"/>
            <w:r w:rsidRPr="00CB2569">
              <w:rPr>
                <w:color w:val="010000"/>
                <w:szCs w:val="19"/>
                <w:lang w:eastAsia="en-US"/>
              </w:rPr>
              <w:t>)</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Genel Merkez </w:t>
            </w:r>
            <w:proofErr w:type="spellStart"/>
            <w:r w:rsidRPr="00CB2569">
              <w:rPr>
                <w:color w:val="010000"/>
                <w:szCs w:val="19"/>
                <w:lang w:eastAsia="en-US"/>
              </w:rPr>
              <w:t>Görevl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159,00</w:t>
            </w:r>
          </w:p>
        </w:tc>
      </w:tr>
      <w:tr w:rsidR="00CB2569" w:rsidRPr="00CB2569" w:rsidTr="00CB2569">
        <w:trPr>
          <w:trHeight w:val="227"/>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Beşir COŞKUN (Kameraman)</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Genel Merkez </w:t>
            </w:r>
            <w:proofErr w:type="spellStart"/>
            <w:r w:rsidRPr="00CB2569">
              <w:rPr>
                <w:color w:val="010000"/>
                <w:szCs w:val="19"/>
                <w:lang w:eastAsia="en-US"/>
              </w:rPr>
              <w:t>Görevl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159,00</w:t>
            </w:r>
          </w:p>
        </w:tc>
      </w:tr>
      <w:tr w:rsidR="00CB2569" w:rsidRPr="00CB2569" w:rsidTr="00CB2569">
        <w:trPr>
          <w:trHeight w:val="227"/>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Ayla ERTÜRK (</w:t>
            </w:r>
            <w:proofErr w:type="spellStart"/>
            <w:r w:rsidRPr="00CB2569">
              <w:rPr>
                <w:color w:val="010000"/>
                <w:szCs w:val="19"/>
                <w:lang w:eastAsia="en-US"/>
              </w:rPr>
              <w:t>Makyöz</w:t>
            </w:r>
            <w:proofErr w:type="spellEnd"/>
            <w:r w:rsidRPr="00CB2569">
              <w:rPr>
                <w:color w:val="010000"/>
                <w:szCs w:val="19"/>
                <w:lang w:eastAsia="en-US"/>
              </w:rPr>
              <w:t>)</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Genel Merkez </w:t>
            </w:r>
            <w:proofErr w:type="spellStart"/>
            <w:r w:rsidRPr="00CB2569">
              <w:rPr>
                <w:color w:val="010000"/>
                <w:szCs w:val="19"/>
                <w:lang w:eastAsia="en-US"/>
              </w:rPr>
              <w:t>Görevl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254,00</w:t>
            </w:r>
          </w:p>
        </w:tc>
      </w:tr>
      <w:tr w:rsidR="00CB2569" w:rsidRPr="00CB2569" w:rsidTr="00CB2569">
        <w:trPr>
          <w:trHeight w:val="227"/>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Beşir COŞKUN (Kameraman)</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Genel Merkez </w:t>
            </w:r>
            <w:proofErr w:type="spellStart"/>
            <w:r w:rsidRPr="00CB2569">
              <w:rPr>
                <w:color w:val="010000"/>
                <w:szCs w:val="19"/>
                <w:lang w:eastAsia="en-US"/>
              </w:rPr>
              <w:t>Görevl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254,00</w:t>
            </w:r>
          </w:p>
        </w:tc>
      </w:tr>
      <w:tr w:rsidR="00CB2569" w:rsidRPr="00CB2569" w:rsidTr="00CB2569">
        <w:trPr>
          <w:trHeight w:val="227"/>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Ayla ERTÜRK (</w:t>
            </w:r>
            <w:proofErr w:type="spellStart"/>
            <w:r w:rsidRPr="00CB2569">
              <w:rPr>
                <w:color w:val="010000"/>
                <w:szCs w:val="19"/>
                <w:lang w:eastAsia="en-US"/>
              </w:rPr>
              <w:t>Makyöz</w:t>
            </w:r>
            <w:proofErr w:type="spellEnd"/>
            <w:r w:rsidRPr="00CB2569">
              <w:rPr>
                <w:color w:val="010000"/>
                <w:szCs w:val="19"/>
                <w:lang w:eastAsia="en-US"/>
              </w:rPr>
              <w:t>)</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Genel Merkez </w:t>
            </w:r>
            <w:proofErr w:type="spellStart"/>
            <w:r w:rsidRPr="00CB2569">
              <w:rPr>
                <w:color w:val="010000"/>
                <w:szCs w:val="19"/>
                <w:lang w:eastAsia="en-US"/>
              </w:rPr>
              <w:t>Görevl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348,00</w:t>
            </w:r>
          </w:p>
        </w:tc>
      </w:tr>
      <w:tr w:rsidR="00CB2569" w:rsidRPr="00CB2569" w:rsidTr="00CB2569">
        <w:trPr>
          <w:trHeight w:val="217"/>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Beşir COŞKUN (Kameraman)</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Genel Merkez </w:t>
            </w:r>
            <w:proofErr w:type="spellStart"/>
            <w:r w:rsidRPr="00CB2569">
              <w:rPr>
                <w:color w:val="010000"/>
                <w:szCs w:val="19"/>
                <w:lang w:eastAsia="en-US"/>
              </w:rPr>
              <w:t>Görevl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348,00</w:t>
            </w:r>
          </w:p>
        </w:tc>
      </w:tr>
      <w:tr w:rsidR="00CB2569" w:rsidRPr="00CB2569" w:rsidTr="00CB2569">
        <w:trPr>
          <w:trHeight w:val="227"/>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proofErr w:type="spellStart"/>
            <w:r w:rsidRPr="00CB2569">
              <w:rPr>
                <w:color w:val="010000"/>
                <w:szCs w:val="19"/>
                <w:lang w:eastAsia="en-US"/>
              </w:rPr>
              <w:t>Sonkan</w:t>
            </w:r>
            <w:proofErr w:type="spellEnd"/>
            <w:r w:rsidRPr="00CB2569">
              <w:rPr>
                <w:color w:val="010000"/>
                <w:szCs w:val="19"/>
                <w:lang w:eastAsia="en-US"/>
              </w:rPr>
              <w:t xml:space="preserve"> SIVALIOĞLU (Uzman)</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Genel Merkez </w:t>
            </w:r>
            <w:proofErr w:type="spellStart"/>
            <w:r w:rsidRPr="00CB2569">
              <w:rPr>
                <w:color w:val="010000"/>
                <w:szCs w:val="19"/>
                <w:lang w:eastAsia="en-US"/>
              </w:rPr>
              <w:t>Görevl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244,00</w:t>
            </w:r>
          </w:p>
        </w:tc>
      </w:tr>
      <w:tr w:rsidR="00CB2569" w:rsidRPr="00CB2569" w:rsidTr="00CB2569">
        <w:trPr>
          <w:trHeight w:val="227"/>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proofErr w:type="gramStart"/>
            <w:r w:rsidRPr="00CB2569">
              <w:rPr>
                <w:color w:val="010000"/>
                <w:szCs w:val="19"/>
                <w:lang w:eastAsia="en-US"/>
              </w:rPr>
              <w:t>Kamil</w:t>
            </w:r>
            <w:proofErr w:type="gramEnd"/>
            <w:r w:rsidRPr="00CB2569">
              <w:rPr>
                <w:color w:val="010000"/>
                <w:szCs w:val="19"/>
                <w:lang w:eastAsia="en-US"/>
              </w:rPr>
              <w:t xml:space="preserve"> OKTAY (Basın Müşaviri)</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Miting Programı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298,00</w:t>
            </w:r>
          </w:p>
        </w:tc>
      </w:tr>
      <w:tr w:rsidR="00CB2569" w:rsidRPr="00CB2569" w:rsidTr="00CB2569">
        <w:trPr>
          <w:trHeight w:val="434"/>
          <w:jc w:val="center"/>
        </w:trPr>
        <w:tc>
          <w:tcPr>
            <w:tcW w:w="755"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15.10.2011</w:t>
            </w:r>
          </w:p>
        </w:tc>
        <w:tc>
          <w:tcPr>
            <w:tcW w:w="473"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2780</w:t>
            </w: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Ayşe YÜREKLİTÜRK (Davetli)</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Sosyal İşler Çalışma Pr.</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258,00</w:t>
            </w:r>
          </w:p>
        </w:tc>
      </w:tr>
      <w:tr w:rsidR="00CB2569" w:rsidRPr="00CB2569" w:rsidTr="00CB2569">
        <w:trPr>
          <w:trHeight w:val="444"/>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Ayşe YÜREKLİTÜRK (Davetli)</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Sosyal İşler Çalışma Pr.</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38,00</w:t>
            </w:r>
          </w:p>
        </w:tc>
      </w:tr>
      <w:tr w:rsidR="00CB2569" w:rsidRPr="00CB2569" w:rsidTr="00CB2569">
        <w:trPr>
          <w:trHeight w:val="207"/>
          <w:jc w:val="center"/>
        </w:trPr>
        <w:tc>
          <w:tcPr>
            <w:tcW w:w="755"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22.12.2011</w:t>
            </w:r>
          </w:p>
        </w:tc>
        <w:tc>
          <w:tcPr>
            <w:tcW w:w="473"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3402</w:t>
            </w: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Şaban KIZILDAĞ (Eğitimci)</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Sosyal İşler Programı</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218,00</w:t>
            </w:r>
          </w:p>
        </w:tc>
      </w:tr>
      <w:tr w:rsidR="00CB2569" w:rsidRPr="00CB2569" w:rsidTr="00CB2569">
        <w:trPr>
          <w:trHeight w:val="444"/>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Halime SÜREKKAHVECİ (Konuşmacı)</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Konferans</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238,00</w:t>
            </w:r>
          </w:p>
        </w:tc>
      </w:tr>
      <w:tr w:rsidR="00CB2569" w:rsidRPr="00CB2569" w:rsidTr="00CB2569">
        <w:trPr>
          <w:trHeight w:val="227"/>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1698"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Beşir COŞKUN (Basın Mensubu)</w:t>
            </w:r>
          </w:p>
        </w:tc>
        <w:tc>
          <w:tcPr>
            <w:tcW w:w="1321"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Genel Merkez </w:t>
            </w:r>
            <w:proofErr w:type="spellStart"/>
            <w:r w:rsidRPr="00CB2569">
              <w:rPr>
                <w:color w:val="010000"/>
                <w:szCs w:val="19"/>
                <w:lang w:eastAsia="en-US"/>
              </w:rPr>
              <w:t>Görevl</w:t>
            </w:r>
            <w:proofErr w:type="spellEnd"/>
            <w:r w:rsidRPr="00CB2569">
              <w:rPr>
                <w:color w:val="010000"/>
                <w:szCs w:val="19"/>
                <w:lang w:eastAsia="en-US"/>
              </w:rPr>
              <w:t>.</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223,00</w:t>
            </w:r>
          </w:p>
        </w:tc>
      </w:tr>
      <w:tr w:rsidR="00CB2569" w:rsidRPr="00CB2569" w:rsidTr="00CB2569">
        <w:trPr>
          <w:trHeight w:val="227"/>
          <w:jc w:val="center"/>
        </w:trPr>
        <w:tc>
          <w:tcPr>
            <w:tcW w:w="4246" w:type="pct"/>
            <w:gridSpan w:val="4"/>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b/>
                <w:color w:val="010000"/>
                <w:szCs w:val="19"/>
                <w:lang w:eastAsia="en-US"/>
              </w:rPr>
            </w:pPr>
            <w:r w:rsidRPr="00CB2569">
              <w:rPr>
                <w:b/>
                <w:color w:val="010000"/>
                <w:szCs w:val="19"/>
                <w:lang w:eastAsia="en-US"/>
              </w:rPr>
              <w:t>Toplam</w:t>
            </w:r>
          </w:p>
        </w:tc>
        <w:tc>
          <w:tcPr>
            <w:tcW w:w="754"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b/>
                <w:color w:val="010000"/>
                <w:szCs w:val="19"/>
                <w:lang w:eastAsia="en-US"/>
              </w:rPr>
            </w:pPr>
            <w:r w:rsidRPr="00CB2569">
              <w:rPr>
                <w:b/>
                <w:color w:val="010000"/>
                <w:szCs w:val="19"/>
                <w:lang w:eastAsia="en-US"/>
              </w:rPr>
              <w:t xml:space="preserve"> 18.834,00</w:t>
            </w:r>
          </w:p>
        </w:tc>
      </w:tr>
    </w:tbl>
    <w:p w:rsidR="00CB2569" w:rsidRDefault="00CB2569" w:rsidP="00CB2569">
      <w:pPr>
        <w:overflowPunct w:val="0"/>
        <w:autoSpaceDE w:val="0"/>
        <w:autoSpaceDN w:val="0"/>
        <w:adjustRightInd w:val="0"/>
        <w:spacing w:after="200"/>
        <w:ind w:right="283" w:firstLine="709"/>
        <w:jc w:val="both"/>
        <w:rPr>
          <w:color w:val="010000"/>
          <w:szCs w:val="19"/>
        </w:rPr>
      </w:pPr>
    </w:p>
    <w:p w:rsidR="00CB2569" w:rsidRPr="00CB2569" w:rsidRDefault="00CB2569" w:rsidP="00CB2569">
      <w:pPr>
        <w:overflowPunct w:val="0"/>
        <w:autoSpaceDE w:val="0"/>
        <w:autoSpaceDN w:val="0"/>
        <w:adjustRightInd w:val="0"/>
        <w:spacing w:after="200"/>
        <w:ind w:right="283" w:firstLine="709"/>
        <w:jc w:val="both"/>
        <w:rPr>
          <w:color w:val="010000"/>
          <w:szCs w:val="19"/>
        </w:rPr>
      </w:pPr>
      <w:r w:rsidRPr="00CB2569">
        <w:rPr>
          <w:color w:val="010000"/>
          <w:szCs w:val="19"/>
        </w:rPr>
        <w:t xml:space="preserve">12. Parti yetkilileri göndermiş oldukları açıklamada, </w:t>
      </w:r>
    </w:p>
    <w:p w:rsidR="00CB2569" w:rsidRPr="00CB2569" w:rsidRDefault="00CB2569" w:rsidP="00CB2569">
      <w:pPr>
        <w:overflowPunct w:val="0"/>
        <w:autoSpaceDE w:val="0"/>
        <w:autoSpaceDN w:val="0"/>
        <w:adjustRightInd w:val="0"/>
        <w:spacing w:after="200"/>
        <w:ind w:right="283" w:firstLine="709"/>
        <w:jc w:val="both"/>
        <w:rPr>
          <w:i/>
          <w:color w:val="010000"/>
          <w:szCs w:val="19"/>
        </w:rPr>
      </w:pPr>
      <w:r w:rsidRPr="00CB2569">
        <w:rPr>
          <w:color w:val="010000"/>
          <w:szCs w:val="19"/>
        </w:rPr>
        <w:t xml:space="preserve"> </w:t>
      </w:r>
      <w:r w:rsidRPr="00CB2569">
        <w:rPr>
          <w:color w:val="010000"/>
          <w:szCs w:val="19"/>
        </w:rPr>
        <w:t>“</w:t>
      </w:r>
      <w:r w:rsidRPr="00CB2569">
        <w:rPr>
          <w:i/>
          <w:color w:val="010000"/>
          <w:szCs w:val="19"/>
        </w:rPr>
        <w:t>İLGİ: 03.04.2015 (06.04.2015) tarih ve Denetim Grubu (</w:t>
      </w:r>
      <w:proofErr w:type="gramStart"/>
      <w:r w:rsidRPr="00CB2569">
        <w:rPr>
          <w:i/>
          <w:color w:val="010000"/>
          <w:szCs w:val="19"/>
        </w:rPr>
        <w:t>24)/</w:t>
      </w:r>
      <w:proofErr w:type="gramEnd"/>
      <w:r w:rsidRPr="00CB2569">
        <w:rPr>
          <w:i/>
          <w:color w:val="010000"/>
          <w:szCs w:val="19"/>
        </w:rPr>
        <w:t>3784/2015-15/19009 sayılı yazınız.</w:t>
      </w:r>
    </w:p>
    <w:p w:rsidR="00CB2569" w:rsidRPr="00CB2569" w:rsidRDefault="00CB2569" w:rsidP="00CB2569">
      <w:pPr>
        <w:overflowPunct w:val="0"/>
        <w:autoSpaceDE w:val="0"/>
        <w:autoSpaceDN w:val="0"/>
        <w:adjustRightInd w:val="0"/>
        <w:spacing w:after="200"/>
        <w:ind w:right="283" w:firstLine="709"/>
        <w:jc w:val="both"/>
        <w:rPr>
          <w:i/>
          <w:color w:val="010000"/>
          <w:szCs w:val="19"/>
        </w:rPr>
      </w:pPr>
      <w:r w:rsidRPr="00CB2569">
        <w:rPr>
          <w:i/>
          <w:color w:val="010000"/>
          <w:szCs w:val="19"/>
        </w:rPr>
        <w:t xml:space="preserve">İlgili yazınızda, Partimizin 2011 yılı </w:t>
      </w:r>
      <w:proofErr w:type="spellStart"/>
      <w:r w:rsidRPr="00CB2569">
        <w:rPr>
          <w:i/>
          <w:color w:val="010000"/>
          <w:szCs w:val="19"/>
        </w:rPr>
        <w:t>kesinhesabı</w:t>
      </w:r>
      <w:proofErr w:type="spellEnd"/>
      <w:r w:rsidRPr="00CB2569">
        <w:rPr>
          <w:i/>
          <w:color w:val="010000"/>
          <w:szCs w:val="19"/>
        </w:rPr>
        <w:t xml:space="preserve"> ve ekindeki gelir gider belgeleri üzerinde yapılan inceleme sonucunda, aşağıda yer alan konularla ilgili olarak bilgilerimize ihtiyaç duyulduğu beyan edilmektedir. Sorulan hususlarla ilgili açıklamalarımız aşağıda sunulmuştur. Ancak açıklanması istenilen konular 25.02.2011 tarih ve 27857(mükerrer) sayılı </w:t>
      </w:r>
      <w:proofErr w:type="gramStart"/>
      <w:r w:rsidRPr="00CB2569">
        <w:rPr>
          <w:i/>
          <w:color w:val="010000"/>
          <w:szCs w:val="19"/>
        </w:rPr>
        <w:t>Resmi</w:t>
      </w:r>
      <w:proofErr w:type="gramEnd"/>
      <w:r w:rsidRPr="00CB2569">
        <w:rPr>
          <w:i/>
          <w:color w:val="010000"/>
          <w:szCs w:val="19"/>
        </w:rPr>
        <w:t xml:space="preserve"> Gazetede </w:t>
      </w:r>
      <w:r w:rsidRPr="00CB2569">
        <w:rPr>
          <w:bCs/>
          <w:i/>
          <w:color w:val="010000"/>
          <w:szCs w:val="19"/>
        </w:rPr>
        <w:t>(EK</w:t>
      </w:r>
      <w:r w:rsidRPr="00CB2569">
        <w:rPr>
          <w:i/>
          <w:color w:val="010000"/>
          <w:szCs w:val="19"/>
        </w:rPr>
        <w:t xml:space="preserve">-A) yayımlanarak yürürlüğe giren 6111 Sayılı Kanunun 180. Maddesinde yapılan değişiklik sonucunda yasaya aykırılık teşkil etmemektedir. Ayrıca 18.04.2013 tarih ve 28622 sayılı </w:t>
      </w:r>
      <w:proofErr w:type="gramStart"/>
      <w:r w:rsidRPr="00CB2569">
        <w:rPr>
          <w:i/>
          <w:color w:val="010000"/>
          <w:szCs w:val="19"/>
        </w:rPr>
        <w:t>Resmi</w:t>
      </w:r>
      <w:proofErr w:type="gramEnd"/>
      <w:r w:rsidRPr="00CB2569">
        <w:rPr>
          <w:i/>
          <w:color w:val="010000"/>
          <w:szCs w:val="19"/>
        </w:rPr>
        <w:t xml:space="preserve"> Gazetede </w:t>
      </w:r>
      <w:r w:rsidRPr="00CB2569">
        <w:rPr>
          <w:bCs/>
          <w:i/>
          <w:color w:val="010000"/>
          <w:szCs w:val="19"/>
        </w:rPr>
        <w:t>(EK-B)</w:t>
      </w:r>
      <w:r w:rsidRPr="00CB2569">
        <w:rPr>
          <w:b/>
          <w:bCs/>
          <w:i/>
          <w:color w:val="010000"/>
          <w:szCs w:val="19"/>
        </w:rPr>
        <w:t xml:space="preserve"> </w:t>
      </w:r>
      <w:r w:rsidRPr="00CB2569">
        <w:rPr>
          <w:i/>
          <w:color w:val="010000"/>
          <w:szCs w:val="19"/>
        </w:rPr>
        <w:t>yayınlanan 6456 Sayılı Kanununun 54. maddesi ile 2820 Sayılı Siyasi Partiler Kanununun 74’ncü maddesine eklenen Geçici 19. maddesinde “anılan değişikliklerin yürürlüğe girdiği tarih itibariyle Anayasa Mahkemesi tarafından sonuçlandırılmamış denetimler hakkında da uygulanır” hükmü eklenerek değişiklik yapılmıştır. Söz konusu bu yasa değişikliğinin henüz mali denetim kararı verilmemiş olan geçmiş yıllara ait hesaplarımızın denetiminde de göz önünde tutularak değerlendirilmesini talep etmekteyiz.</w:t>
      </w:r>
    </w:p>
    <w:p w:rsidR="00CB2569" w:rsidRPr="00CB2569" w:rsidRDefault="00CB2569" w:rsidP="00CB2569">
      <w:pPr>
        <w:overflowPunct w:val="0"/>
        <w:autoSpaceDE w:val="0"/>
        <w:autoSpaceDN w:val="0"/>
        <w:adjustRightInd w:val="0"/>
        <w:spacing w:after="200"/>
        <w:ind w:right="283" w:firstLine="709"/>
        <w:jc w:val="both"/>
        <w:rPr>
          <w:i/>
          <w:color w:val="010000"/>
          <w:szCs w:val="19"/>
        </w:rPr>
      </w:pPr>
      <w:r w:rsidRPr="00CB2569">
        <w:rPr>
          <w:b/>
          <w:bCs/>
          <w:i/>
          <w:color w:val="010000"/>
          <w:szCs w:val="19"/>
        </w:rPr>
        <w:lastRenderedPageBreak/>
        <w:t xml:space="preserve">1) </w:t>
      </w:r>
      <w:r w:rsidRPr="00CB2569">
        <w:rPr>
          <w:i/>
          <w:color w:val="010000"/>
          <w:szCs w:val="19"/>
        </w:rPr>
        <w:t xml:space="preserve">Parti Tüzüğümüzün 88. maddesinde </w:t>
      </w:r>
      <w:r w:rsidRPr="00CB2569">
        <w:rPr>
          <w:bCs/>
          <w:i/>
          <w:color w:val="010000"/>
          <w:szCs w:val="19"/>
        </w:rPr>
        <w:t xml:space="preserve">“Parti teşkilat kademelerince, yukarıda sayılanlar dışında partinin tüzük, yönetmelik, program ve kararlarında belirtilen konuları tanıtmak, hayata geçirmek, yerel, ülke veya dünya ölçeğinde var olan sorunlarla ilgili araştırma, plan, proje ve stratejiler üretmek amacıyla hal ve vaziyetin gerekli kıldığı konularda ve zamanlarda, partili veya partili olmayan uzman kişilerden, iş ve amaçlanan hizmetin niteliğine göre, ücretli veya ücretsiz, sürekli veya geçici çalışacak şekilde genel merkez bünyesinde yahut il, ilçe ve beldeler düzeyinde ve yaygın şekilde çalışma grup ve komisyonları oluşturulabilir. </w:t>
      </w:r>
      <w:r w:rsidRPr="00CB2569">
        <w:rPr>
          <w:i/>
          <w:color w:val="010000"/>
          <w:szCs w:val="19"/>
        </w:rPr>
        <w:t xml:space="preserve">Süreli veya süresiz yayınlar yapılabilir.” hükümleri mevcuttur. </w:t>
      </w:r>
    </w:p>
    <w:p w:rsidR="00CB2569" w:rsidRPr="00CB2569" w:rsidRDefault="00CB2569" w:rsidP="00CB2569">
      <w:pPr>
        <w:overflowPunct w:val="0"/>
        <w:autoSpaceDE w:val="0"/>
        <w:autoSpaceDN w:val="0"/>
        <w:adjustRightInd w:val="0"/>
        <w:spacing w:after="200"/>
        <w:ind w:right="283" w:firstLine="709"/>
        <w:jc w:val="both"/>
        <w:rPr>
          <w:i/>
          <w:color w:val="010000"/>
          <w:szCs w:val="19"/>
        </w:rPr>
      </w:pPr>
      <w:r w:rsidRPr="00CB2569">
        <w:rPr>
          <w:i/>
          <w:color w:val="010000"/>
          <w:szCs w:val="19"/>
        </w:rPr>
        <w:t>Buna göre partide bir görevi olsun ya da olmasın çalışmalarımıza katkısı olabileceğini düşündüğümüz kişileri zaman zaman davet etmekteyiz. Burada konu edilen hususların detayları ise aşağıdaki gibidir:</w:t>
      </w:r>
    </w:p>
    <w:p w:rsidR="00CB2569" w:rsidRPr="00CB2569" w:rsidRDefault="00CB2569" w:rsidP="00CB2569">
      <w:pPr>
        <w:overflowPunct w:val="0"/>
        <w:autoSpaceDE w:val="0"/>
        <w:autoSpaceDN w:val="0"/>
        <w:adjustRightInd w:val="0"/>
        <w:spacing w:after="200"/>
        <w:ind w:right="283" w:firstLine="709"/>
        <w:jc w:val="both"/>
        <w:rPr>
          <w:i/>
          <w:color w:val="010000"/>
          <w:szCs w:val="19"/>
        </w:rPr>
      </w:pPr>
      <w:r w:rsidRPr="00CB2569">
        <w:rPr>
          <w:i/>
          <w:color w:val="010000"/>
          <w:szCs w:val="19"/>
        </w:rPr>
        <w:t xml:space="preserve">31.01.2011 tarih ve 272 </w:t>
      </w:r>
      <w:proofErr w:type="spellStart"/>
      <w:r w:rsidRPr="00CB2569">
        <w:rPr>
          <w:i/>
          <w:color w:val="010000"/>
          <w:szCs w:val="19"/>
        </w:rPr>
        <w:t>nolu</w:t>
      </w:r>
      <w:proofErr w:type="spellEnd"/>
      <w:r w:rsidRPr="00CB2569">
        <w:rPr>
          <w:i/>
          <w:color w:val="010000"/>
          <w:szCs w:val="19"/>
        </w:rPr>
        <w:t xml:space="preserve"> mahsup fişi:</w:t>
      </w:r>
    </w:p>
    <w:p w:rsidR="00CB2569" w:rsidRPr="00CB2569" w:rsidRDefault="00CB2569" w:rsidP="00CB2569">
      <w:pPr>
        <w:overflowPunct w:val="0"/>
        <w:autoSpaceDE w:val="0"/>
        <w:autoSpaceDN w:val="0"/>
        <w:adjustRightInd w:val="0"/>
        <w:spacing w:after="200"/>
        <w:ind w:right="283" w:firstLine="709"/>
        <w:jc w:val="both"/>
        <w:rPr>
          <w:i/>
          <w:color w:val="010000"/>
          <w:szCs w:val="19"/>
        </w:rPr>
      </w:pPr>
      <w:r w:rsidRPr="00CB2569">
        <w:rPr>
          <w:i/>
          <w:color w:val="010000"/>
          <w:szCs w:val="19"/>
        </w:rPr>
        <w:t>Gençlik Kolları Başkanlığımızca; Malatya’da gerçekleştirilen eğitim programına Ahmet UNSUR ve Halil ZAİM, Diyarbakır ve Gaziantep’te gerçekleştirilen eğitim programına Sadık YILMAZ, Şanlıurfa ve Adıyaman’da gerçekleştirilen eğitim programına İzzettin BALCI konuşmacı olarak davet edilmişlerdir. Bu nedenle uçak bilet bedelleri parti bütçesinden ödenmiştir. (EK-1-1)</w:t>
      </w:r>
    </w:p>
    <w:p w:rsidR="00CB2569" w:rsidRPr="00CB2569" w:rsidRDefault="00CB2569" w:rsidP="00CB2569">
      <w:pPr>
        <w:overflowPunct w:val="0"/>
        <w:autoSpaceDE w:val="0"/>
        <w:autoSpaceDN w:val="0"/>
        <w:adjustRightInd w:val="0"/>
        <w:spacing w:after="200"/>
        <w:ind w:right="283" w:firstLine="709"/>
        <w:jc w:val="both"/>
        <w:rPr>
          <w:i/>
          <w:color w:val="010000"/>
          <w:szCs w:val="19"/>
        </w:rPr>
      </w:pPr>
      <w:r w:rsidRPr="00CB2569">
        <w:rPr>
          <w:i/>
          <w:color w:val="010000"/>
          <w:szCs w:val="19"/>
        </w:rPr>
        <w:t xml:space="preserve">31.01.2011 tarih ve 273 </w:t>
      </w:r>
      <w:proofErr w:type="spellStart"/>
      <w:r w:rsidRPr="00CB2569">
        <w:rPr>
          <w:i/>
          <w:color w:val="010000"/>
          <w:szCs w:val="19"/>
        </w:rPr>
        <w:t>nolu</w:t>
      </w:r>
      <w:proofErr w:type="spellEnd"/>
      <w:r w:rsidRPr="00CB2569">
        <w:rPr>
          <w:i/>
          <w:color w:val="010000"/>
          <w:szCs w:val="19"/>
        </w:rPr>
        <w:t xml:space="preserve"> mahsup fişi:</w:t>
      </w:r>
    </w:p>
    <w:p w:rsidR="00CB2569" w:rsidRPr="00CB2569" w:rsidRDefault="00CB2569" w:rsidP="00CB2569">
      <w:pPr>
        <w:overflowPunct w:val="0"/>
        <w:autoSpaceDE w:val="0"/>
        <w:autoSpaceDN w:val="0"/>
        <w:adjustRightInd w:val="0"/>
        <w:spacing w:after="200"/>
        <w:ind w:right="283" w:firstLine="709"/>
        <w:jc w:val="both"/>
        <w:rPr>
          <w:i/>
          <w:color w:val="010000"/>
          <w:szCs w:val="19"/>
        </w:rPr>
      </w:pPr>
      <w:r w:rsidRPr="00CB2569">
        <w:rPr>
          <w:i/>
          <w:color w:val="010000"/>
          <w:szCs w:val="19"/>
        </w:rPr>
        <w:t>Gençlik Kolları Başkanlığımızca; Şanlıurfa’da gerçekleştirilen eğitim programına Metin KARABAŞOĞLU ve Mehmet METİNER, Mersin’de gerçekleştirilen eğitim programına Ümit MERİÇ konuşmacı olarak davet edilmişlerdir. Bu nedenle uçak bilet bedelleri parti bütçesinden ödenmiştir. (EK-1-2)</w:t>
      </w:r>
    </w:p>
    <w:p w:rsidR="00CB2569" w:rsidRPr="00CB2569" w:rsidRDefault="00CB2569" w:rsidP="00CB2569">
      <w:pPr>
        <w:overflowPunct w:val="0"/>
        <w:autoSpaceDE w:val="0"/>
        <w:autoSpaceDN w:val="0"/>
        <w:adjustRightInd w:val="0"/>
        <w:spacing w:after="200"/>
        <w:ind w:right="283" w:firstLine="709"/>
        <w:jc w:val="both"/>
        <w:rPr>
          <w:i/>
          <w:color w:val="010000"/>
          <w:szCs w:val="19"/>
        </w:rPr>
      </w:pPr>
      <w:r w:rsidRPr="00CB2569">
        <w:rPr>
          <w:i/>
          <w:color w:val="010000"/>
          <w:szCs w:val="19"/>
        </w:rPr>
        <w:t xml:space="preserve">28.02.2011 tarih ve 516 </w:t>
      </w:r>
      <w:proofErr w:type="spellStart"/>
      <w:r w:rsidRPr="00CB2569">
        <w:rPr>
          <w:i/>
          <w:color w:val="010000"/>
          <w:szCs w:val="19"/>
        </w:rPr>
        <w:t>nolu</w:t>
      </w:r>
      <w:proofErr w:type="spellEnd"/>
      <w:r w:rsidRPr="00CB2569">
        <w:rPr>
          <w:i/>
          <w:color w:val="010000"/>
          <w:szCs w:val="19"/>
        </w:rPr>
        <w:t xml:space="preserve"> mahsup fişi:</w:t>
      </w:r>
    </w:p>
    <w:p w:rsidR="00CB2569" w:rsidRPr="00CB2569" w:rsidRDefault="00CB2569" w:rsidP="00CB2569">
      <w:pPr>
        <w:overflowPunct w:val="0"/>
        <w:autoSpaceDE w:val="0"/>
        <w:autoSpaceDN w:val="0"/>
        <w:adjustRightInd w:val="0"/>
        <w:spacing w:after="200"/>
        <w:ind w:right="283" w:firstLine="709"/>
        <w:jc w:val="both"/>
        <w:rPr>
          <w:i/>
          <w:color w:val="010000"/>
          <w:szCs w:val="19"/>
        </w:rPr>
      </w:pPr>
      <w:r w:rsidRPr="00CB2569">
        <w:rPr>
          <w:i/>
          <w:color w:val="010000"/>
          <w:szCs w:val="19"/>
        </w:rPr>
        <w:t>Gençlik Kolları Başkanlığımızca; Trabzon’da gerçekleştirilen eğitim programına Mehmet DOĞAN ve Ergun YILDIRIM, Adana’da gerçekleştirilen eğitim programına Mustafa ARMAĞAN ve Sezai COŞKUN, Kayseri’de gerçekleştirilen eğitim programına Turan KOÇ ve Ankara’da gerçekleştirilen eğitim programına Mehmet METİNER konuşmacı olarak davet edilmişlerdir. Bu nedenle uçak bilet bedelleri parti bütçesinden ödenmiştir. (EK-1-3)</w:t>
      </w:r>
    </w:p>
    <w:p w:rsidR="00CB2569" w:rsidRPr="00CB2569" w:rsidRDefault="00CB2569" w:rsidP="00CB2569">
      <w:pPr>
        <w:overflowPunct w:val="0"/>
        <w:autoSpaceDE w:val="0"/>
        <w:autoSpaceDN w:val="0"/>
        <w:adjustRightInd w:val="0"/>
        <w:spacing w:after="200"/>
        <w:ind w:right="283" w:firstLine="709"/>
        <w:jc w:val="both"/>
        <w:rPr>
          <w:i/>
          <w:color w:val="010000"/>
          <w:szCs w:val="19"/>
        </w:rPr>
      </w:pPr>
      <w:r w:rsidRPr="00CB2569">
        <w:rPr>
          <w:i/>
          <w:color w:val="010000"/>
          <w:szCs w:val="19"/>
        </w:rPr>
        <w:t xml:space="preserve">09.03.2011 tarih ve 645 </w:t>
      </w:r>
      <w:proofErr w:type="spellStart"/>
      <w:r w:rsidRPr="00CB2569">
        <w:rPr>
          <w:i/>
          <w:color w:val="010000"/>
          <w:szCs w:val="19"/>
        </w:rPr>
        <w:t>nolu</w:t>
      </w:r>
      <w:proofErr w:type="spellEnd"/>
      <w:r w:rsidRPr="00CB2569">
        <w:rPr>
          <w:i/>
          <w:color w:val="010000"/>
          <w:szCs w:val="19"/>
        </w:rPr>
        <w:t xml:space="preserve"> mahsup fişi:</w:t>
      </w:r>
    </w:p>
    <w:p w:rsidR="00CB2569" w:rsidRPr="00CB2569" w:rsidRDefault="00CB2569" w:rsidP="00CB2569">
      <w:pPr>
        <w:overflowPunct w:val="0"/>
        <w:autoSpaceDE w:val="0"/>
        <w:autoSpaceDN w:val="0"/>
        <w:adjustRightInd w:val="0"/>
        <w:spacing w:after="200"/>
        <w:ind w:right="283" w:firstLine="709"/>
        <w:jc w:val="both"/>
        <w:rPr>
          <w:i/>
          <w:color w:val="010000"/>
          <w:szCs w:val="16"/>
        </w:rPr>
      </w:pPr>
      <w:r w:rsidRPr="00CB2569">
        <w:rPr>
          <w:i/>
          <w:color w:val="010000"/>
          <w:szCs w:val="19"/>
        </w:rPr>
        <w:t xml:space="preserve">Hüseyin GÜÇLÜ, Yavuz KORKMAZ ve Melike ORHAN Partimizin personelidir ve Seçim İşleri Başkanlığımızca Antalya’da yapılan İstişare ve Değerlendirme toplantısında görevlendirilmişlerdir. Mehmet Haşim KARAMAN ve Volkan </w:t>
      </w:r>
      <w:proofErr w:type="spellStart"/>
      <w:r w:rsidRPr="00CB2569">
        <w:rPr>
          <w:i/>
          <w:color w:val="010000"/>
          <w:szCs w:val="19"/>
        </w:rPr>
        <w:t>TÜRKÖZÜ’de</w:t>
      </w:r>
      <w:proofErr w:type="spellEnd"/>
      <w:r w:rsidRPr="00CB2569">
        <w:rPr>
          <w:i/>
          <w:color w:val="010000"/>
          <w:szCs w:val="19"/>
        </w:rPr>
        <w:t xml:space="preserve"> konuşmacı olarak davet edildiğinden uçak bilet bedelleri parti bütçesinden ödenmiştir. (EK-1-4)</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 xml:space="preserve">09.03.2011 tarih ve 646 </w:t>
      </w:r>
      <w:proofErr w:type="spellStart"/>
      <w:r w:rsidRPr="00CB2569">
        <w:rPr>
          <w:bCs/>
          <w:i/>
          <w:color w:val="010000"/>
          <w:szCs w:val="19"/>
        </w:rPr>
        <w:t>nolu</w:t>
      </w:r>
      <w:proofErr w:type="spellEnd"/>
      <w:r w:rsidRPr="00CB2569">
        <w:rPr>
          <w:bCs/>
          <w:i/>
          <w:color w:val="010000"/>
          <w:szCs w:val="19"/>
        </w:rPr>
        <w:t xml:space="preserve"> mahsup fişi:</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 xml:space="preserve">Halkla İlişkiler Başkanlığımızın 27.02.2011 tarihinde Genel Merkezimizde düzenlenen toplantıya Selahattin TURAN ve Süleyman </w:t>
      </w:r>
      <w:proofErr w:type="spellStart"/>
      <w:r w:rsidRPr="00CB2569">
        <w:rPr>
          <w:bCs/>
          <w:i/>
          <w:color w:val="010000"/>
          <w:szCs w:val="19"/>
        </w:rPr>
        <w:t>BOLAY’ın</w:t>
      </w:r>
      <w:proofErr w:type="spellEnd"/>
      <w:r w:rsidRPr="00CB2569">
        <w:rPr>
          <w:bCs/>
          <w:i/>
          <w:color w:val="010000"/>
          <w:szCs w:val="19"/>
        </w:rPr>
        <w:t xml:space="preserve"> konuşmacı olarak davet edilmeleri nedeni ile uçak bilet bedelleri Parti bütçesinden ödenmiştir. (EI^-1-5)</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 xml:space="preserve">09.03.2011 tarih ve 647 </w:t>
      </w:r>
      <w:proofErr w:type="spellStart"/>
      <w:r w:rsidRPr="00CB2569">
        <w:rPr>
          <w:bCs/>
          <w:i/>
          <w:color w:val="010000"/>
          <w:szCs w:val="19"/>
        </w:rPr>
        <w:t>nolu</w:t>
      </w:r>
      <w:proofErr w:type="spellEnd"/>
      <w:r w:rsidRPr="00CB2569">
        <w:rPr>
          <w:bCs/>
          <w:i/>
          <w:color w:val="010000"/>
          <w:szCs w:val="19"/>
        </w:rPr>
        <w:t xml:space="preserve"> mahsup fişi:</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Gençlik Kolları Başkanlığımızca Adana ve İzmir’de gerçekleştirilen eğitim programlarına Emre AKÖZ konuşmacı olarak davet edilmiştir. Bu nedenle uçak bilet bedeli parti bütçesinden ödenmiştir. (EK-1-6)</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lastRenderedPageBreak/>
        <w:t xml:space="preserve">10.03.2011 tarih ve 750 </w:t>
      </w:r>
      <w:proofErr w:type="spellStart"/>
      <w:r w:rsidRPr="00CB2569">
        <w:rPr>
          <w:bCs/>
          <w:i/>
          <w:color w:val="010000"/>
          <w:szCs w:val="19"/>
        </w:rPr>
        <w:t>nolu</w:t>
      </w:r>
      <w:proofErr w:type="spellEnd"/>
      <w:r w:rsidRPr="00CB2569">
        <w:rPr>
          <w:bCs/>
          <w:i/>
          <w:color w:val="010000"/>
          <w:szCs w:val="19"/>
        </w:rPr>
        <w:t xml:space="preserve"> mahsup fişi:</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 xml:space="preserve">Halkla İlişkiler Başkanlığımızın 04.03.2011 tarihinde Genel Merkezimizde düzenlediği toplantıya Tahsin GÖRGÜN ve Ümit </w:t>
      </w:r>
      <w:proofErr w:type="spellStart"/>
      <w:r w:rsidRPr="00CB2569">
        <w:rPr>
          <w:bCs/>
          <w:i/>
          <w:color w:val="010000"/>
          <w:szCs w:val="19"/>
        </w:rPr>
        <w:t>İZMEN’in</w:t>
      </w:r>
      <w:proofErr w:type="spellEnd"/>
      <w:r w:rsidRPr="00CB2569">
        <w:rPr>
          <w:bCs/>
          <w:i/>
          <w:color w:val="010000"/>
          <w:szCs w:val="19"/>
        </w:rPr>
        <w:t xml:space="preserve"> konuşmacı olarak davet edilmeleri nedeni ile uçak bilet bedelleri Parti bütçesinden ödenmiştir. (EK-1-7)</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 xml:space="preserve">24.03.2011 tarih ve 1362 </w:t>
      </w:r>
      <w:proofErr w:type="spellStart"/>
      <w:r w:rsidRPr="00CB2569">
        <w:rPr>
          <w:bCs/>
          <w:i/>
          <w:color w:val="010000"/>
          <w:szCs w:val="19"/>
        </w:rPr>
        <w:t>nolu</w:t>
      </w:r>
      <w:proofErr w:type="spellEnd"/>
      <w:r w:rsidRPr="00CB2569">
        <w:rPr>
          <w:bCs/>
          <w:i/>
          <w:color w:val="010000"/>
          <w:szCs w:val="19"/>
        </w:rPr>
        <w:t xml:space="preserve"> mahsup fişi:</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 xml:space="preserve">Ayla ERTÜRK ve Beşir COŞKUN Partimizin personelidir. Tanıtım Medya Başkanlığımızca Genel Başkanımız ve Başbakanımız Sn. Recep Tayyip </w:t>
      </w:r>
      <w:proofErr w:type="spellStart"/>
      <w:r w:rsidRPr="00CB2569">
        <w:rPr>
          <w:bCs/>
          <w:i/>
          <w:color w:val="010000"/>
          <w:szCs w:val="19"/>
        </w:rPr>
        <w:t>ERDOGAN’ın</w:t>
      </w:r>
      <w:proofErr w:type="spellEnd"/>
      <w:r w:rsidRPr="00CB2569">
        <w:rPr>
          <w:bCs/>
          <w:i/>
          <w:color w:val="010000"/>
          <w:szCs w:val="19"/>
        </w:rPr>
        <w:t xml:space="preserve"> TV canlı yayın programında Ayla </w:t>
      </w:r>
      <w:proofErr w:type="spellStart"/>
      <w:r w:rsidRPr="00CB2569">
        <w:rPr>
          <w:bCs/>
          <w:i/>
          <w:color w:val="010000"/>
          <w:szCs w:val="19"/>
        </w:rPr>
        <w:t>ERTÜRK’ün</w:t>
      </w:r>
      <w:proofErr w:type="spellEnd"/>
      <w:r w:rsidRPr="00CB2569">
        <w:rPr>
          <w:bCs/>
          <w:i/>
          <w:color w:val="010000"/>
          <w:szCs w:val="19"/>
        </w:rPr>
        <w:t xml:space="preserve"> </w:t>
      </w:r>
      <w:proofErr w:type="spellStart"/>
      <w:r w:rsidRPr="00CB2569">
        <w:rPr>
          <w:bCs/>
          <w:i/>
          <w:color w:val="010000"/>
          <w:szCs w:val="19"/>
        </w:rPr>
        <w:t>makyöz</w:t>
      </w:r>
      <w:proofErr w:type="spellEnd"/>
      <w:r w:rsidRPr="00CB2569">
        <w:rPr>
          <w:bCs/>
          <w:i/>
          <w:color w:val="010000"/>
          <w:szCs w:val="19"/>
        </w:rPr>
        <w:t xml:space="preserve">, Beşir </w:t>
      </w:r>
      <w:proofErr w:type="spellStart"/>
      <w:r w:rsidRPr="00CB2569">
        <w:rPr>
          <w:bCs/>
          <w:i/>
          <w:color w:val="010000"/>
          <w:szCs w:val="19"/>
        </w:rPr>
        <w:t>COŞKUN’un</w:t>
      </w:r>
      <w:proofErr w:type="spellEnd"/>
      <w:r w:rsidRPr="00CB2569">
        <w:rPr>
          <w:bCs/>
          <w:i/>
          <w:color w:val="010000"/>
          <w:szCs w:val="19"/>
        </w:rPr>
        <w:t xml:space="preserve"> kameraman olarak görevlendirilmeleri nedeni ile uçak bilet bedelleri parti bütçesinden ödenmiştir. (EK-1-8)</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 xml:space="preserve">24.03.2011 tarih ve 1364 </w:t>
      </w:r>
      <w:proofErr w:type="spellStart"/>
      <w:r w:rsidRPr="00CB2569">
        <w:rPr>
          <w:bCs/>
          <w:i/>
          <w:color w:val="010000"/>
          <w:szCs w:val="19"/>
        </w:rPr>
        <w:t>nolu</w:t>
      </w:r>
      <w:proofErr w:type="spellEnd"/>
      <w:r w:rsidRPr="00CB2569">
        <w:rPr>
          <w:bCs/>
          <w:i/>
          <w:color w:val="010000"/>
          <w:szCs w:val="19"/>
        </w:rPr>
        <w:t xml:space="preserve"> mahsup fişi:</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Ergun ÖZBUDUN, Gençlik Kolları Başkanlığımızın 11.03.2011 tarihinde Genel Merkezimizde gerçekleştirdiği Gençlik Sempozyumuna konuşmacı olarak davet edilmiştir. Muammer CEMALOGLU ise yine Gençlik Kolları Başkanlığımızın 19.03.2011 tarihinde Trabzon’da gerçekleştirdiği eğitim programına konuşmacı olarak katılmıştır. Ayrıca Parti personelidir. Bu nedenle uçak bilet bedelleri parti bütçesinden ödenmiştir. (EK-1-9)</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 xml:space="preserve">24.03.2011 tarih ve 1366 </w:t>
      </w:r>
      <w:proofErr w:type="spellStart"/>
      <w:r w:rsidRPr="00CB2569">
        <w:rPr>
          <w:bCs/>
          <w:i/>
          <w:color w:val="010000"/>
          <w:szCs w:val="19"/>
        </w:rPr>
        <w:t>nolu</w:t>
      </w:r>
      <w:proofErr w:type="spellEnd"/>
      <w:r w:rsidRPr="00CB2569">
        <w:rPr>
          <w:bCs/>
          <w:i/>
          <w:color w:val="010000"/>
          <w:szCs w:val="19"/>
        </w:rPr>
        <w:t xml:space="preserve"> mahsup fişi:</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Dış İlişkiler Başkanlığımızca İstanbul’da 14-15 Mart 2011 tarihinde düzenlenen “</w:t>
      </w:r>
      <w:proofErr w:type="spellStart"/>
      <w:r w:rsidRPr="00CB2569">
        <w:rPr>
          <w:bCs/>
          <w:i/>
          <w:color w:val="010000"/>
          <w:szCs w:val="19"/>
        </w:rPr>
        <w:t>Leaders</w:t>
      </w:r>
      <w:proofErr w:type="spellEnd"/>
      <w:r w:rsidRPr="00CB2569">
        <w:rPr>
          <w:bCs/>
          <w:i/>
          <w:color w:val="010000"/>
          <w:szCs w:val="19"/>
        </w:rPr>
        <w:t xml:space="preserve"> Of </w:t>
      </w:r>
      <w:proofErr w:type="spellStart"/>
      <w:r w:rsidRPr="00CB2569">
        <w:rPr>
          <w:bCs/>
          <w:i/>
          <w:color w:val="010000"/>
          <w:szCs w:val="19"/>
        </w:rPr>
        <w:t>Change</w:t>
      </w:r>
      <w:proofErr w:type="spellEnd"/>
      <w:r w:rsidRPr="00CB2569">
        <w:rPr>
          <w:bCs/>
          <w:i/>
          <w:color w:val="010000"/>
          <w:szCs w:val="19"/>
        </w:rPr>
        <w:t xml:space="preserve"> </w:t>
      </w:r>
      <w:proofErr w:type="spellStart"/>
      <w:r w:rsidRPr="00CB2569">
        <w:rPr>
          <w:bCs/>
          <w:i/>
          <w:color w:val="010000"/>
          <w:szCs w:val="19"/>
        </w:rPr>
        <w:t>Summit</w:t>
      </w:r>
      <w:proofErr w:type="spellEnd"/>
      <w:r w:rsidRPr="00CB2569">
        <w:rPr>
          <w:bCs/>
          <w:i/>
          <w:color w:val="010000"/>
          <w:szCs w:val="19"/>
        </w:rPr>
        <w:t xml:space="preserve"> (Liderler Değişim Zirvesi)” programına Parti personeli olan Elif ESEN, Zeynep DEMİR, Zeynep ERUL ve Gizem CO^KUNER görevli olarak katılmışlardır. Ayrıca Sosyal İşler Başkanlığımızın 18.03.2011 tarihinde İzmir’de gerçekleştirdiği Sosyal Sorumluluk Kapsamında gerçekleştirilen “Dünden Bugüne Geleceğe Elele” toplantısına Parti personeli Zarife KAHVECİ görevli olarak, Ekrem Şerif UÇAK, Gül UÇAK konuk olarak davet edilmeleri nedeni ile uçak bilet bedelleri parti bütçesinden ödenmiştir. (EK-1-10)</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 xml:space="preserve">24.03.2011 tarih ve 1375 </w:t>
      </w:r>
      <w:proofErr w:type="spellStart"/>
      <w:r w:rsidRPr="00CB2569">
        <w:rPr>
          <w:bCs/>
          <w:i/>
          <w:color w:val="010000"/>
          <w:szCs w:val="19"/>
        </w:rPr>
        <w:t>nolu</w:t>
      </w:r>
      <w:proofErr w:type="spellEnd"/>
      <w:r w:rsidRPr="00CB2569">
        <w:rPr>
          <w:bCs/>
          <w:i/>
          <w:color w:val="010000"/>
          <w:szCs w:val="19"/>
        </w:rPr>
        <w:t xml:space="preserve"> mahsup fişi:</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 xml:space="preserve">Teşkilat Başkanlığımızın 11.03.2011 tarihinde Erzurum’da düzenlediği toplantıya Parti personeli olan </w:t>
      </w:r>
      <w:proofErr w:type="spellStart"/>
      <w:proofErr w:type="gramStart"/>
      <w:r w:rsidRPr="00CB2569">
        <w:rPr>
          <w:bCs/>
          <w:i/>
          <w:color w:val="010000"/>
          <w:szCs w:val="19"/>
        </w:rPr>
        <w:t>M.Hamdi</w:t>
      </w:r>
      <w:proofErr w:type="spellEnd"/>
      <w:proofErr w:type="gramEnd"/>
      <w:r w:rsidRPr="00CB2569">
        <w:rPr>
          <w:bCs/>
          <w:i/>
          <w:color w:val="010000"/>
          <w:szCs w:val="19"/>
        </w:rPr>
        <w:t xml:space="preserve"> ÖZÇELİK görevlendirme sebebi ile, Abdullah TOPCUOĞLU ile Hakan SAĞLAM da toplantıya Partimizce davet edilmeleri nedeni ile uçak bilet bedelleri parti bütçesinden ödenmiştir. (EK-1-11)</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 xml:space="preserve">27.04.2011 tarih ve 1671 </w:t>
      </w:r>
      <w:proofErr w:type="spellStart"/>
      <w:r w:rsidRPr="00CB2569">
        <w:rPr>
          <w:bCs/>
          <w:i/>
          <w:color w:val="010000"/>
          <w:szCs w:val="19"/>
        </w:rPr>
        <w:t>nolu</w:t>
      </w:r>
      <w:proofErr w:type="spellEnd"/>
      <w:r w:rsidRPr="00CB2569">
        <w:rPr>
          <w:bCs/>
          <w:i/>
          <w:color w:val="010000"/>
          <w:szCs w:val="19"/>
        </w:rPr>
        <w:t xml:space="preserve"> mahsup fişi:</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 xml:space="preserve">Gençlik Kolları Başkanlığımızın Erzurum’da düzenlediği Üniversite Söyleşisine konuşmacı olarak Ergun </w:t>
      </w:r>
      <w:proofErr w:type="spellStart"/>
      <w:r w:rsidRPr="00CB2569">
        <w:rPr>
          <w:bCs/>
          <w:i/>
          <w:color w:val="010000"/>
          <w:szCs w:val="19"/>
        </w:rPr>
        <w:t>BABAHAN’ın</w:t>
      </w:r>
      <w:proofErr w:type="spellEnd"/>
      <w:r w:rsidRPr="00CB2569">
        <w:rPr>
          <w:bCs/>
          <w:i/>
          <w:color w:val="010000"/>
          <w:szCs w:val="19"/>
        </w:rPr>
        <w:t xml:space="preserve"> davet edilmesi nedeni ile, Salih </w:t>
      </w:r>
      <w:proofErr w:type="spellStart"/>
      <w:r w:rsidRPr="00CB2569">
        <w:rPr>
          <w:bCs/>
          <w:i/>
          <w:color w:val="010000"/>
          <w:szCs w:val="19"/>
        </w:rPr>
        <w:t>MEMECAN’ın</w:t>
      </w:r>
      <w:proofErr w:type="spellEnd"/>
      <w:r w:rsidRPr="00CB2569">
        <w:rPr>
          <w:bCs/>
          <w:i/>
          <w:color w:val="010000"/>
          <w:szCs w:val="19"/>
        </w:rPr>
        <w:t xml:space="preserve"> ise Ankara, Konya, İzmir ve Denizli’de düzenlenen konferanslara davet edilmesi nedeni ile uçak bilet bedelleri parti bütçesinden ödenmiştir. (EK-1-12)</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 xml:space="preserve">30.04.2011 tarih ve 1697 </w:t>
      </w:r>
      <w:proofErr w:type="spellStart"/>
      <w:r w:rsidRPr="00CB2569">
        <w:rPr>
          <w:bCs/>
          <w:i/>
          <w:color w:val="010000"/>
          <w:szCs w:val="19"/>
        </w:rPr>
        <w:t>nolu</w:t>
      </w:r>
      <w:proofErr w:type="spellEnd"/>
      <w:r w:rsidRPr="00CB2569">
        <w:rPr>
          <w:bCs/>
          <w:i/>
          <w:color w:val="010000"/>
          <w:szCs w:val="19"/>
        </w:rPr>
        <w:t xml:space="preserve"> mahsup fişi:</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 xml:space="preserve">Gençlik Kolları Başkanlığımızın Antalya ve Ankara’da üniversitelerde gerçekleştirdiği konferanslara konuşmacı olarak Salih </w:t>
      </w:r>
      <w:proofErr w:type="spellStart"/>
      <w:r w:rsidRPr="00CB2569">
        <w:rPr>
          <w:bCs/>
          <w:i/>
          <w:color w:val="010000"/>
          <w:szCs w:val="19"/>
        </w:rPr>
        <w:t>MEMECAN’ın</w:t>
      </w:r>
      <w:proofErr w:type="spellEnd"/>
      <w:r w:rsidRPr="00CB2569">
        <w:rPr>
          <w:bCs/>
          <w:i/>
          <w:color w:val="010000"/>
          <w:szCs w:val="19"/>
        </w:rPr>
        <w:t xml:space="preserve"> davet edilmesi nedeni ile, Fevzi </w:t>
      </w:r>
      <w:proofErr w:type="spellStart"/>
      <w:r w:rsidRPr="00CB2569">
        <w:rPr>
          <w:bCs/>
          <w:i/>
          <w:color w:val="010000"/>
          <w:szCs w:val="19"/>
        </w:rPr>
        <w:t>DURMUŞ’un</w:t>
      </w:r>
      <w:proofErr w:type="spellEnd"/>
      <w:r w:rsidRPr="00CB2569">
        <w:rPr>
          <w:bCs/>
          <w:i/>
          <w:color w:val="010000"/>
          <w:szCs w:val="19"/>
        </w:rPr>
        <w:t xml:space="preserve"> da görme engelli </w:t>
      </w:r>
      <w:proofErr w:type="gramStart"/>
      <w:r w:rsidRPr="00CB2569">
        <w:rPr>
          <w:bCs/>
          <w:i/>
          <w:color w:val="010000"/>
          <w:szCs w:val="19"/>
        </w:rPr>
        <w:t>milletvekili</w:t>
      </w:r>
      <w:proofErr w:type="gramEnd"/>
      <w:r w:rsidRPr="00CB2569">
        <w:rPr>
          <w:bCs/>
          <w:i/>
          <w:color w:val="010000"/>
          <w:szCs w:val="19"/>
        </w:rPr>
        <w:t xml:space="preserve"> Lokman </w:t>
      </w:r>
      <w:proofErr w:type="spellStart"/>
      <w:r w:rsidRPr="00CB2569">
        <w:rPr>
          <w:bCs/>
          <w:i/>
          <w:color w:val="010000"/>
          <w:szCs w:val="19"/>
        </w:rPr>
        <w:t>AYVA’ya</w:t>
      </w:r>
      <w:proofErr w:type="spellEnd"/>
      <w:r w:rsidRPr="00CB2569">
        <w:rPr>
          <w:bCs/>
          <w:i/>
          <w:color w:val="010000"/>
          <w:szCs w:val="19"/>
        </w:rPr>
        <w:t xml:space="preserve"> refakat etmesi nedeni ile uçak bilet bedelleri parti bütçesinden ödenmiştir. (EK-1-13)</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 xml:space="preserve">20.05.2011 tarih ve 1842 </w:t>
      </w:r>
      <w:proofErr w:type="spellStart"/>
      <w:r w:rsidRPr="00CB2569">
        <w:rPr>
          <w:bCs/>
          <w:i/>
          <w:color w:val="010000"/>
          <w:szCs w:val="19"/>
        </w:rPr>
        <w:t>nolu</w:t>
      </w:r>
      <w:proofErr w:type="spellEnd"/>
      <w:r w:rsidRPr="00CB2569">
        <w:rPr>
          <w:bCs/>
          <w:i/>
          <w:color w:val="010000"/>
          <w:szCs w:val="19"/>
        </w:rPr>
        <w:t xml:space="preserve"> mahsup fişi:</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lastRenderedPageBreak/>
        <w:t xml:space="preserve">Gençlik Kolları Başkanlığının İzmir ve İstanbul’da üniversitelerde gerçekleştirdiği söyleşilere Salih </w:t>
      </w:r>
      <w:proofErr w:type="spellStart"/>
      <w:r w:rsidRPr="00CB2569">
        <w:rPr>
          <w:bCs/>
          <w:i/>
          <w:color w:val="010000"/>
          <w:szCs w:val="19"/>
        </w:rPr>
        <w:t>MEMECAN’ın</w:t>
      </w:r>
      <w:proofErr w:type="spellEnd"/>
      <w:r w:rsidRPr="00CB2569">
        <w:rPr>
          <w:bCs/>
          <w:i/>
          <w:color w:val="010000"/>
          <w:szCs w:val="19"/>
        </w:rPr>
        <w:t xml:space="preserve"> konuşmacı olarak davet edilmesi nedeni ile uçak bilet bedeli parti bütçesinden ödenmiştir. (EK-1-14)</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 xml:space="preserve">20.05.2011 tarih ve 1847 </w:t>
      </w:r>
      <w:proofErr w:type="spellStart"/>
      <w:r w:rsidRPr="00CB2569">
        <w:rPr>
          <w:bCs/>
          <w:i/>
          <w:color w:val="010000"/>
          <w:szCs w:val="19"/>
        </w:rPr>
        <w:t>nolu</w:t>
      </w:r>
      <w:proofErr w:type="spellEnd"/>
      <w:r w:rsidRPr="00CB2569">
        <w:rPr>
          <w:bCs/>
          <w:i/>
          <w:color w:val="010000"/>
          <w:szCs w:val="19"/>
        </w:rPr>
        <w:t xml:space="preserve"> mahsup fişi:</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 xml:space="preserve">Tanıtım Medya Başkanlığımızın </w:t>
      </w:r>
      <w:proofErr w:type="spellStart"/>
      <w:r w:rsidRPr="00CB2569">
        <w:rPr>
          <w:bCs/>
          <w:i/>
          <w:color w:val="010000"/>
          <w:szCs w:val="19"/>
        </w:rPr>
        <w:t>Gaziantep’de</w:t>
      </w:r>
      <w:proofErr w:type="spellEnd"/>
      <w:r w:rsidRPr="00CB2569">
        <w:rPr>
          <w:bCs/>
          <w:i/>
          <w:color w:val="010000"/>
          <w:szCs w:val="19"/>
        </w:rPr>
        <w:t xml:space="preserve"> gerçekleştirdiği Tanıtım ve Medya Başkanları toplantısına Melih </w:t>
      </w:r>
      <w:proofErr w:type="spellStart"/>
      <w:r w:rsidRPr="00CB2569">
        <w:rPr>
          <w:bCs/>
          <w:i/>
          <w:color w:val="010000"/>
          <w:szCs w:val="19"/>
        </w:rPr>
        <w:t>ALTINOK’un</w:t>
      </w:r>
      <w:proofErr w:type="spellEnd"/>
      <w:r w:rsidRPr="00CB2569">
        <w:rPr>
          <w:bCs/>
          <w:i/>
          <w:color w:val="010000"/>
          <w:szCs w:val="19"/>
        </w:rPr>
        <w:t xml:space="preserve"> Partimizce davet edilmesi nedeni ile uçak bilet bedeli Parti bütçesinden ödenmiştir. (EK-1-15)</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 xml:space="preserve">31.05.2011 tarih ve 1959 </w:t>
      </w:r>
      <w:proofErr w:type="spellStart"/>
      <w:r w:rsidRPr="00CB2569">
        <w:rPr>
          <w:bCs/>
          <w:i/>
          <w:color w:val="010000"/>
          <w:szCs w:val="19"/>
        </w:rPr>
        <w:t>nolu</w:t>
      </w:r>
      <w:proofErr w:type="spellEnd"/>
      <w:r w:rsidRPr="00CB2569">
        <w:rPr>
          <w:bCs/>
          <w:i/>
          <w:color w:val="010000"/>
          <w:szCs w:val="19"/>
        </w:rPr>
        <w:t xml:space="preserve"> mahsup fişi:</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 xml:space="preserve">Parti personelimiz olan Ayla ERTÜRK ve Beşir COŞKUN Genel Başkanımız ve Başbakanımız Sayın Recep Tayyip </w:t>
      </w:r>
      <w:proofErr w:type="spellStart"/>
      <w:r w:rsidRPr="00CB2569">
        <w:rPr>
          <w:bCs/>
          <w:i/>
          <w:color w:val="010000"/>
          <w:szCs w:val="19"/>
        </w:rPr>
        <w:t>ERDOĞAN’ın</w:t>
      </w:r>
      <w:proofErr w:type="spellEnd"/>
      <w:r w:rsidRPr="00CB2569">
        <w:rPr>
          <w:bCs/>
          <w:i/>
          <w:color w:val="010000"/>
          <w:szCs w:val="19"/>
        </w:rPr>
        <w:t xml:space="preserve"> TV çekimleri ile ilgili </w:t>
      </w:r>
      <w:proofErr w:type="spellStart"/>
      <w:r w:rsidRPr="00CB2569">
        <w:rPr>
          <w:bCs/>
          <w:i/>
          <w:color w:val="010000"/>
          <w:szCs w:val="19"/>
        </w:rPr>
        <w:t>makyöz</w:t>
      </w:r>
      <w:proofErr w:type="spellEnd"/>
      <w:r w:rsidRPr="00CB2569">
        <w:rPr>
          <w:bCs/>
          <w:i/>
          <w:color w:val="010000"/>
          <w:szCs w:val="19"/>
        </w:rPr>
        <w:t xml:space="preserve"> ve kameraman olarak görevlendirilmiştir. Ahmet </w:t>
      </w:r>
      <w:proofErr w:type="spellStart"/>
      <w:r w:rsidRPr="00CB2569">
        <w:rPr>
          <w:bCs/>
          <w:i/>
          <w:color w:val="010000"/>
          <w:szCs w:val="19"/>
        </w:rPr>
        <w:t>TEZCAN’ın</w:t>
      </w:r>
      <w:proofErr w:type="spellEnd"/>
      <w:r w:rsidRPr="00CB2569">
        <w:rPr>
          <w:bCs/>
          <w:i/>
          <w:color w:val="010000"/>
          <w:szCs w:val="19"/>
        </w:rPr>
        <w:t xml:space="preserve"> ise Partimiz tarafından çalışmalara davet edilmesi nedeni ile uçak bilet bedelleri parti bütçesinden ödenmiştir. (EK-1-16)</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 xml:space="preserve">16.06.2011 tarih ve 2063 </w:t>
      </w:r>
      <w:proofErr w:type="spellStart"/>
      <w:r w:rsidRPr="00CB2569">
        <w:rPr>
          <w:bCs/>
          <w:i/>
          <w:color w:val="010000"/>
          <w:szCs w:val="19"/>
        </w:rPr>
        <w:t>nolu</w:t>
      </w:r>
      <w:proofErr w:type="spellEnd"/>
      <w:r w:rsidRPr="00CB2569">
        <w:rPr>
          <w:bCs/>
          <w:i/>
          <w:color w:val="010000"/>
          <w:szCs w:val="19"/>
        </w:rPr>
        <w:t xml:space="preserve"> mahsup fişi:</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 xml:space="preserve">Parti personelimiz olan </w:t>
      </w:r>
      <w:proofErr w:type="spellStart"/>
      <w:r w:rsidRPr="00CB2569">
        <w:rPr>
          <w:bCs/>
          <w:i/>
          <w:color w:val="010000"/>
          <w:szCs w:val="19"/>
        </w:rPr>
        <w:t>Sonkan</w:t>
      </w:r>
      <w:proofErr w:type="spellEnd"/>
      <w:r w:rsidRPr="00CB2569">
        <w:rPr>
          <w:bCs/>
          <w:i/>
          <w:color w:val="010000"/>
          <w:szCs w:val="19"/>
        </w:rPr>
        <w:t xml:space="preserve"> SIVALIOĞLU, Beşir COŞKUN, Ayla ERTÜRK ve </w:t>
      </w:r>
      <w:proofErr w:type="gramStart"/>
      <w:r w:rsidRPr="00CB2569">
        <w:rPr>
          <w:bCs/>
          <w:i/>
          <w:color w:val="010000"/>
          <w:szCs w:val="19"/>
        </w:rPr>
        <w:t>Kamil</w:t>
      </w:r>
      <w:proofErr w:type="gramEnd"/>
      <w:r w:rsidRPr="00CB2569">
        <w:rPr>
          <w:bCs/>
          <w:i/>
          <w:color w:val="010000"/>
          <w:szCs w:val="19"/>
        </w:rPr>
        <w:t xml:space="preserve"> OKYAY, Genel Başkanımız ve Başbakanımız Sayın Recep Tayyip </w:t>
      </w:r>
      <w:proofErr w:type="spellStart"/>
      <w:r w:rsidRPr="00CB2569">
        <w:rPr>
          <w:bCs/>
          <w:i/>
          <w:color w:val="010000"/>
          <w:szCs w:val="19"/>
        </w:rPr>
        <w:t>ERDOĞAN’ın</w:t>
      </w:r>
      <w:proofErr w:type="spellEnd"/>
      <w:r w:rsidRPr="00CB2569">
        <w:rPr>
          <w:bCs/>
          <w:i/>
          <w:color w:val="010000"/>
          <w:szCs w:val="19"/>
        </w:rPr>
        <w:t xml:space="preserve"> Mersin-Ağrı mitingi ve TV canlı yayın programlarında görevlendirilmiştir. Bu nedenle uçak bilet bedelleri parti bütçesinden ödenmiştir. (EK-1-17)</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 xml:space="preserve">15.10.2011 tarih ve 2780 </w:t>
      </w:r>
      <w:proofErr w:type="spellStart"/>
      <w:r w:rsidRPr="00CB2569">
        <w:rPr>
          <w:bCs/>
          <w:i/>
          <w:color w:val="010000"/>
          <w:szCs w:val="19"/>
        </w:rPr>
        <w:t>nolu</w:t>
      </w:r>
      <w:proofErr w:type="spellEnd"/>
      <w:r w:rsidRPr="00CB2569">
        <w:rPr>
          <w:bCs/>
          <w:i/>
          <w:color w:val="010000"/>
          <w:szCs w:val="19"/>
        </w:rPr>
        <w:t xml:space="preserve"> mahsup fişi:</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 xml:space="preserve">Sosyal İşler Başkanlığımızca 15.10.2011 tarihinde “Tohum Otizm Vakfı </w:t>
      </w:r>
      <w:proofErr w:type="spellStart"/>
      <w:r w:rsidRPr="00CB2569">
        <w:rPr>
          <w:bCs/>
          <w:i/>
          <w:color w:val="010000"/>
          <w:szCs w:val="19"/>
        </w:rPr>
        <w:t>Çalıştayf’na</w:t>
      </w:r>
      <w:proofErr w:type="spellEnd"/>
      <w:r w:rsidRPr="00CB2569">
        <w:rPr>
          <w:bCs/>
          <w:i/>
          <w:color w:val="010000"/>
          <w:szCs w:val="19"/>
        </w:rPr>
        <w:t xml:space="preserve"> Ayşe YÜREKLİ </w:t>
      </w:r>
      <w:proofErr w:type="spellStart"/>
      <w:r w:rsidRPr="00CB2569">
        <w:rPr>
          <w:bCs/>
          <w:i/>
          <w:color w:val="010000"/>
          <w:szCs w:val="19"/>
        </w:rPr>
        <w:t>TÜRK’ün</w:t>
      </w:r>
      <w:proofErr w:type="spellEnd"/>
      <w:r w:rsidRPr="00CB2569">
        <w:rPr>
          <w:bCs/>
          <w:i/>
          <w:color w:val="010000"/>
          <w:szCs w:val="19"/>
        </w:rPr>
        <w:t xml:space="preserve"> davet edilmesi nedeni ile uçak bilet bedeli parti bütçesinden ödenmiştir. (EK-1-18)</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bCs/>
          <w:i/>
          <w:color w:val="010000"/>
          <w:szCs w:val="19"/>
        </w:rPr>
        <w:t xml:space="preserve">22.12.2011 tarih ve 3402 </w:t>
      </w:r>
      <w:proofErr w:type="spellStart"/>
      <w:r w:rsidRPr="00CB2569">
        <w:rPr>
          <w:bCs/>
          <w:i/>
          <w:color w:val="010000"/>
          <w:szCs w:val="19"/>
        </w:rPr>
        <w:t>nolu</w:t>
      </w:r>
      <w:proofErr w:type="spellEnd"/>
      <w:r w:rsidRPr="00CB2569">
        <w:rPr>
          <w:bCs/>
          <w:i/>
          <w:color w:val="010000"/>
          <w:szCs w:val="19"/>
        </w:rPr>
        <w:t xml:space="preserve"> mahsup fişi:</w:t>
      </w:r>
    </w:p>
    <w:p w:rsidR="00CB2569" w:rsidRPr="00CB2569" w:rsidRDefault="00CB2569" w:rsidP="00CB2569">
      <w:pPr>
        <w:overflowPunct w:val="0"/>
        <w:autoSpaceDE w:val="0"/>
        <w:autoSpaceDN w:val="0"/>
        <w:adjustRightInd w:val="0"/>
        <w:spacing w:after="200"/>
        <w:ind w:right="283" w:firstLine="709"/>
        <w:jc w:val="both"/>
        <w:rPr>
          <w:bCs/>
          <w:color w:val="010000"/>
          <w:szCs w:val="19"/>
        </w:rPr>
      </w:pPr>
      <w:r w:rsidRPr="00CB2569">
        <w:rPr>
          <w:bCs/>
          <w:i/>
          <w:color w:val="010000"/>
          <w:szCs w:val="19"/>
        </w:rPr>
        <w:t xml:space="preserve">Sosyal İşler Başkanlığımızca 18.03.2011 tarihinde “Dünden Bugüne Geleceğe Elele” paneline konuşmacı olarak Halime SÜREK </w:t>
      </w:r>
      <w:proofErr w:type="spellStart"/>
      <w:r w:rsidRPr="00CB2569">
        <w:rPr>
          <w:bCs/>
          <w:i/>
          <w:color w:val="010000"/>
          <w:szCs w:val="19"/>
        </w:rPr>
        <w:t>KAHVECİ’nin</w:t>
      </w:r>
      <w:proofErr w:type="spellEnd"/>
      <w:r w:rsidRPr="00CB2569">
        <w:rPr>
          <w:bCs/>
          <w:i/>
          <w:color w:val="010000"/>
          <w:szCs w:val="19"/>
        </w:rPr>
        <w:t xml:space="preserve"> davet edilmesi nedeni ile, Şaban KIZILDAG ise 6-7 Aralık 2011 tarihinde “Sosyal İşler Başkanlığımızın Çalışma Alanları ve Faaliyetler” toplantısına davet edilmesi nedeni ile, Parti personelimiz kameraman Beşir </w:t>
      </w:r>
      <w:proofErr w:type="spellStart"/>
      <w:r w:rsidRPr="00CB2569">
        <w:rPr>
          <w:bCs/>
          <w:i/>
          <w:color w:val="010000"/>
          <w:szCs w:val="19"/>
        </w:rPr>
        <w:t>COŞKUN’un</w:t>
      </w:r>
      <w:proofErr w:type="spellEnd"/>
      <w:r w:rsidRPr="00CB2569">
        <w:rPr>
          <w:bCs/>
          <w:i/>
          <w:color w:val="010000"/>
          <w:szCs w:val="19"/>
        </w:rPr>
        <w:t xml:space="preserve"> da bu faaliyetlerle ilgili görevlendirilmesi nedeni ile uçak bilet bedelleri parti bütçesinden ödenmiştir. (EK-1-19)”</w:t>
      </w:r>
      <w:r w:rsidRPr="00CB2569">
        <w:rPr>
          <w:b/>
          <w:bCs/>
          <w:i/>
          <w:color w:val="010000"/>
          <w:szCs w:val="19"/>
        </w:rPr>
        <w:t xml:space="preserve"> </w:t>
      </w:r>
      <w:r w:rsidRPr="00CB2569">
        <w:rPr>
          <w:bCs/>
          <w:color w:val="010000"/>
          <w:szCs w:val="19"/>
        </w:rPr>
        <w:t>demişlerdir.</w:t>
      </w:r>
    </w:p>
    <w:p w:rsidR="00CB2569" w:rsidRPr="00CB2569" w:rsidRDefault="00CB2569" w:rsidP="00CB2569">
      <w:pPr>
        <w:autoSpaceDN w:val="0"/>
        <w:spacing w:after="200"/>
        <w:ind w:right="283" w:firstLine="709"/>
        <w:jc w:val="both"/>
        <w:rPr>
          <w:color w:val="010000"/>
          <w:szCs w:val="19"/>
        </w:rPr>
      </w:pPr>
      <w:r w:rsidRPr="00CB2569">
        <w:rPr>
          <w:color w:val="010000"/>
          <w:szCs w:val="19"/>
        </w:rPr>
        <w:t>13. Siyasi partilerin bütçelerinden yapabilecekleri harcamalar, partilerin siyasi amaçlarının gerçekleştirilmesi için yapılması gerekli harcamalardır. Bu harcamalar mal ve hizmet alımı olabileceği gibi diğer harcamalar da olabilir. Ancak, doğal olarak bu harcamaların gerçekleştirilmesi için harcamanın yapıldığı mal/hizmet ve kişi ile siyasi parti arasında bir illiyet bağının bulunması gerekmektedir.</w:t>
      </w:r>
    </w:p>
    <w:p w:rsidR="00CB2569" w:rsidRPr="00CB2569" w:rsidRDefault="00CB2569" w:rsidP="00CB2569">
      <w:pPr>
        <w:overflowPunct w:val="0"/>
        <w:autoSpaceDE w:val="0"/>
        <w:autoSpaceDN w:val="0"/>
        <w:adjustRightInd w:val="0"/>
        <w:spacing w:after="200"/>
        <w:ind w:right="283" w:firstLine="709"/>
        <w:jc w:val="both"/>
        <w:rPr>
          <w:color w:val="010000"/>
          <w:szCs w:val="19"/>
        </w:rPr>
      </w:pPr>
      <w:r w:rsidRPr="00CB2569">
        <w:rPr>
          <w:color w:val="010000"/>
          <w:szCs w:val="19"/>
        </w:rPr>
        <w:t>14. 2820 sayılı Kanun’un 70. maddesinin birinci ve ikinci fıkralarında; “</w:t>
      </w:r>
      <w:r w:rsidRPr="00CB2569">
        <w:rPr>
          <w:i/>
          <w:iCs/>
          <w:color w:val="010000"/>
          <w:szCs w:val="19"/>
        </w:rPr>
        <w:t>Siyasi partilerin giderleri amaçlarına aykırı olamaz. Bir siyasî partinin bütün giderleri, o siyasi parti tüzelkişiliği adına yapılır</w:t>
      </w:r>
      <w:r w:rsidRPr="00CB2569">
        <w:rPr>
          <w:color w:val="010000"/>
          <w:szCs w:val="19"/>
        </w:rPr>
        <w:t xml:space="preserve">.”; 74. maddeye eklenen fıkrada </w:t>
      </w:r>
      <w:r w:rsidRPr="00CB2569">
        <w:rPr>
          <w:i/>
          <w:color w:val="010000"/>
          <w:szCs w:val="19"/>
        </w:rPr>
        <w:t>“(Ek fıkra</w:t>
      </w:r>
      <w:r w:rsidRPr="00CB2569">
        <w:rPr>
          <w:bCs/>
          <w:i/>
          <w:color w:val="010000"/>
          <w:szCs w:val="19"/>
        </w:rPr>
        <w:t xml:space="preserve">: 13/2/2011-6111/180 </w:t>
      </w:r>
      <w:proofErr w:type="spellStart"/>
      <w:r w:rsidRPr="00CB2569">
        <w:rPr>
          <w:bCs/>
          <w:i/>
          <w:color w:val="010000"/>
          <w:szCs w:val="19"/>
        </w:rPr>
        <w:t>md.</w:t>
      </w:r>
      <w:proofErr w:type="spellEnd"/>
      <w:r w:rsidRPr="00CB2569">
        <w:rPr>
          <w:bCs/>
          <w:i/>
          <w:color w:val="010000"/>
          <w:szCs w:val="19"/>
        </w:rPr>
        <w:t>)</w:t>
      </w:r>
      <w:r w:rsidRPr="00CB2569">
        <w:rPr>
          <w:b/>
          <w:bCs/>
          <w:i/>
          <w:color w:val="010000"/>
          <w:szCs w:val="19"/>
        </w:rPr>
        <w:t xml:space="preserve"> </w:t>
      </w:r>
      <w:r w:rsidRPr="00CB2569">
        <w:rPr>
          <w:i/>
          <w:color w:val="010000"/>
          <w:szCs w:val="19"/>
        </w:rPr>
        <w:t>Siyasi partiler amaçlarına ulaşmak için gerekli gördükleri siyasi faaliyetleri kapsamında her türlü harcama yapabilirler.”</w:t>
      </w:r>
      <w:r w:rsidRPr="00CB2569">
        <w:rPr>
          <w:color w:val="010000"/>
          <w:szCs w:val="19"/>
        </w:rPr>
        <w:t xml:space="preserve"> hükümleri yer almaktadır. </w:t>
      </w:r>
    </w:p>
    <w:p w:rsidR="00CB2569" w:rsidRPr="00CB2569" w:rsidRDefault="00CB2569" w:rsidP="00CB2569">
      <w:pPr>
        <w:autoSpaceDN w:val="0"/>
        <w:spacing w:after="200"/>
        <w:ind w:right="283" w:firstLine="709"/>
        <w:jc w:val="both"/>
        <w:rPr>
          <w:color w:val="010000"/>
          <w:szCs w:val="19"/>
        </w:rPr>
      </w:pPr>
      <w:r w:rsidRPr="00CB2569">
        <w:rPr>
          <w:color w:val="010000"/>
          <w:szCs w:val="19"/>
        </w:rPr>
        <w:t>15. 2820 sayılı Siyasi Partiler Kanunu’nun 70. maddesinde,</w:t>
      </w:r>
      <w:r w:rsidRPr="00CB2569">
        <w:rPr>
          <w:i/>
          <w:color w:val="010000"/>
          <w:szCs w:val="19"/>
        </w:rPr>
        <w:t xml:space="preserve"> “Bir siyasî partinin bütün giderleri, o siyasi parti tüzelkişiliği adına yapılır”</w:t>
      </w:r>
      <w:r w:rsidRPr="00CB2569">
        <w:rPr>
          <w:color w:val="010000"/>
          <w:szCs w:val="19"/>
        </w:rPr>
        <w:t xml:space="preserve"> ve aynı Kanun’un 75. maddesinde, </w:t>
      </w:r>
      <w:r w:rsidRPr="00CB2569">
        <w:rPr>
          <w:i/>
          <w:color w:val="010000"/>
          <w:szCs w:val="19"/>
        </w:rPr>
        <w:t xml:space="preserve">“Anayasa </w:t>
      </w:r>
      <w:r w:rsidRPr="00CB2569">
        <w:rPr>
          <w:i/>
          <w:color w:val="010000"/>
          <w:szCs w:val="19"/>
        </w:rPr>
        <w:lastRenderedPageBreak/>
        <w:t>Mahkemesi denetimi sonunda, o siyasi partinin gelir ve giderlerinin doğruluğuna ve kanuna uygunluğuna veya kanuna uygun olmayan gelirler ile giderler dolayısıyla da bunların Hazineye gelir kaydedilmesine karar verir”</w:t>
      </w:r>
      <w:r w:rsidRPr="00CB2569">
        <w:rPr>
          <w:color w:val="010000"/>
          <w:szCs w:val="19"/>
        </w:rPr>
        <w:t xml:space="preserve"> ve 76 </w:t>
      </w:r>
      <w:proofErr w:type="spellStart"/>
      <w:r w:rsidRPr="00CB2569">
        <w:rPr>
          <w:color w:val="010000"/>
          <w:szCs w:val="19"/>
        </w:rPr>
        <w:t>ncı</w:t>
      </w:r>
      <w:proofErr w:type="spellEnd"/>
      <w:r w:rsidRPr="00CB2569">
        <w:rPr>
          <w:color w:val="010000"/>
          <w:szCs w:val="19"/>
        </w:rPr>
        <w:t xml:space="preserve"> maddesinde de, </w:t>
      </w:r>
      <w:r w:rsidRPr="00CB2569">
        <w:rPr>
          <w:i/>
          <w:color w:val="010000"/>
          <w:szCs w:val="19"/>
        </w:rPr>
        <w:t xml:space="preserve">“Belgelendirilmesi gerektiği halde belgelendirilmeyen parti giderleri miktarınca parti malvarlığı, Anayasa Mahkemesi kararıyla Hazineye irat kaydedilir” </w:t>
      </w:r>
      <w:r w:rsidRPr="00CB2569">
        <w:rPr>
          <w:color w:val="010000"/>
          <w:szCs w:val="19"/>
        </w:rPr>
        <w:t>hükümleri yer almıştır.</w:t>
      </w:r>
    </w:p>
    <w:p w:rsidR="00CB2569" w:rsidRPr="00CB2569" w:rsidRDefault="00CB2569" w:rsidP="00CB2569">
      <w:pPr>
        <w:autoSpaceDN w:val="0"/>
        <w:spacing w:after="200"/>
        <w:ind w:right="283" w:firstLine="709"/>
        <w:jc w:val="both"/>
        <w:rPr>
          <w:color w:val="010000"/>
          <w:szCs w:val="19"/>
        </w:rPr>
      </w:pPr>
      <w:r w:rsidRPr="00CB2569">
        <w:rPr>
          <w:color w:val="010000"/>
          <w:szCs w:val="19"/>
        </w:rPr>
        <w:t>16. Gönderilen açıklamada,</w:t>
      </w:r>
      <w:r w:rsidRPr="00CB2569">
        <w:rPr>
          <w:i/>
          <w:color w:val="010000"/>
          <w:szCs w:val="19"/>
        </w:rPr>
        <w:t xml:space="preserve"> </w:t>
      </w:r>
      <w:r w:rsidRPr="00CB2569">
        <w:rPr>
          <w:color w:val="010000"/>
          <w:szCs w:val="19"/>
        </w:rPr>
        <w:t xml:space="preserve">6111 sayılı Kanun’un 180. maddesinde yapılan değişikliklerin dikkate alınması gerektiği, tüzükleri gereği partide bir görevi olsun ya da olmasın çalışmalarına katkı verebilecek herkesin davet edilip onların bilgi ve tecrübelerinden yararlanılabileceği, söz konusu kişilerin de partinin çeşitli faaliyetleri dolayısıyla davet edilip onların bilgi ve tecrübelerinden istifade edildiği hususları belirtilmiştir. </w:t>
      </w:r>
    </w:p>
    <w:p w:rsidR="00CB2569" w:rsidRPr="00CB2569" w:rsidRDefault="00CB2569" w:rsidP="00CB2569">
      <w:pPr>
        <w:autoSpaceDN w:val="0"/>
        <w:spacing w:after="200"/>
        <w:ind w:right="283" w:firstLine="709"/>
        <w:jc w:val="both"/>
        <w:rPr>
          <w:color w:val="010000"/>
          <w:szCs w:val="19"/>
        </w:rPr>
      </w:pPr>
      <w:r w:rsidRPr="00CB2569">
        <w:rPr>
          <w:color w:val="010000"/>
          <w:szCs w:val="19"/>
        </w:rPr>
        <w:t>17. Yukardaki hususlar dikkate alınarak uçak bilet bedeli olarak parti bütçesinden yapılan ödemeler için, söz konusu toplantıların parti amaçlarına uygun şekilde parti tarafından gerçekleştirilmesi ve ilgili kişilerin bilgi ve tecrübelerinden istifade amacıyla davet edilmesi üzerine toplantılara katılımı nedeniyle yapılan 9.506,00 TL’lik harcamanın usulüne uygun olduğunun kabulü gerekir.</w:t>
      </w:r>
    </w:p>
    <w:p w:rsidR="00CB2569" w:rsidRPr="00CB2569" w:rsidRDefault="00CB2569" w:rsidP="00CB2569">
      <w:pPr>
        <w:autoSpaceDN w:val="0"/>
        <w:spacing w:after="200"/>
        <w:ind w:right="283" w:firstLine="709"/>
        <w:jc w:val="both"/>
        <w:rPr>
          <w:color w:val="010000"/>
          <w:szCs w:val="19"/>
        </w:rPr>
      </w:pPr>
      <w:r w:rsidRPr="00CB2569">
        <w:rPr>
          <w:color w:val="010000"/>
          <w:szCs w:val="19"/>
        </w:rPr>
        <w:t>18. Diğer taraftan programlara katılmaları için kendilerine davetiye gönderilmeyen veya davetiyeleri tarafımıza sunulmayan ve katılımcı listelerinde de isimleri bulunmayan kişilerle ilgili harcamaların parti amaçlarına uygun ve parti tüzel kişiliği adına yapılmış bir harcama olarak kabul edilmesi mümkün görülmediğinden; 2820 sayılı Kanun’un 70. maddesine aykırı olarak yapılan toplam 9.328,00 TL’nin, aynı Kanun’un 75. maddesi hükmü uyarınca Hazineye irat kaydedilmesi gerekir.</w:t>
      </w:r>
    </w:p>
    <w:p w:rsidR="00CB2569" w:rsidRPr="00CB2569" w:rsidRDefault="00CB2569" w:rsidP="00CB2569">
      <w:pPr>
        <w:overflowPunct w:val="0"/>
        <w:autoSpaceDE w:val="0"/>
        <w:autoSpaceDN w:val="0"/>
        <w:adjustRightInd w:val="0"/>
        <w:spacing w:after="200"/>
        <w:ind w:right="283" w:firstLine="709"/>
        <w:jc w:val="both"/>
        <w:rPr>
          <w:color w:val="010000"/>
          <w:szCs w:val="19"/>
        </w:rPr>
      </w:pPr>
      <w:r w:rsidRPr="00CB2569">
        <w:rPr>
          <w:color w:val="010000"/>
          <w:szCs w:val="19"/>
        </w:rPr>
        <w:t>2- Aşağıdaki tabloda gösterilen kişilere/firmalara ait konaklama gideri olarak 7.065,96 TL’nin parti bütçesinden ödenmesinin nedenlerinin açıklanması, parti yetkililerinden istenmiştir.</w:t>
      </w:r>
    </w:p>
    <w:tbl>
      <w:tblPr>
        <w:tblpPr w:leftFromText="141" w:rightFromText="141" w:bottomFromText="200" w:vertAnchor="text" w:horzAnchor="margin" w:tblpXSpec="center" w:tblpY="4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944"/>
        <w:gridCol w:w="6040"/>
        <w:gridCol w:w="1321"/>
      </w:tblGrid>
      <w:tr w:rsidR="00CB2569" w:rsidRPr="00CB2569" w:rsidTr="00CB2569">
        <w:trPr>
          <w:trHeight w:val="132"/>
          <w:jc w:val="center"/>
        </w:trPr>
        <w:tc>
          <w:tcPr>
            <w:tcW w:w="1233" w:type="pct"/>
            <w:gridSpan w:val="2"/>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b/>
                <w:color w:val="010000"/>
                <w:szCs w:val="18"/>
                <w:lang w:eastAsia="en-US"/>
              </w:rPr>
            </w:pPr>
            <w:r w:rsidRPr="00CB2569">
              <w:rPr>
                <w:b/>
                <w:color w:val="010000"/>
                <w:szCs w:val="18"/>
                <w:lang w:eastAsia="en-US"/>
              </w:rPr>
              <w:t>Mahsup Fişinin</w:t>
            </w:r>
          </w:p>
        </w:tc>
        <w:tc>
          <w:tcPr>
            <w:tcW w:w="3091"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b/>
                <w:color w:val="010000"/>
                <w:szCs w:val="18"/>
                <w:lang w:eastAsia="en-US"/>
              </w:rPr>
            </w:pPr>
            <w:r w:rsidRPr="00CB2569">
              <w:rPr>
                <w:b/>
                <w:color w:val="010000"/>
                <w:szCs w:val="18"/>
                <w:lang w:eastAsia="en-US"/>
              </w:rPr>
              <w:t>Açıklama</w:t>
            </w:r>
          </w:p>
        </w:tc>
        <w:tc>
          <w:tcPr>
            <w:tcW w:w="677"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b/>
                <w:color w:val="010000"/>
                <w:szCs w:val="18"/>
                <w:lang w:eastAsia="en-US"/>
              </w:rPr>
            </w:pPr>
            <w:r w:rsidRPr="00CB2569">
              <w:rPr>
                <w:b/>
                <w:color w:val="010000"/>
                <w:szCs w:val="18"/>
                <w:lang w:eastAsia="en-US"/>
              </w:rPr>
              <w:t>Tutar</w:t>
            </w:r>
          </w:p>
        </w:tc>
      </w:tr>
      <w:tr w:rsidR="00CB2569" w:rsidRPr="00CB2569" w:rsidTr="00CB2569">
        <w:trPr>
          <w:trHeight w:val="170"/>
          <w:jc w:val="center"/>
        </w:trPr>
        <w:tc>
          <w:tcPr>
            <w:tcW w:w="750"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b/>
                <w:color w:val="010000"/>
                <w:szCs w:val="18"/>
                <w:lang w:eastAsia="en-US"/>
              </w:rPr>
            </w:pPr>
            <w:r w:rsidRPr="00CB2569">
              <w:rPr>
                <w:b/>
                <w:color w:val="010000"/>
                <w:szCs w:val="18"/>
                <w:lang w:eastAsia="en-US"/>
              </w:rPr>
              <w:t>Tarihi</w:t>
            </w:r>
          </w:p>
        </w:tc>
        <w:tc>
          <w:tcPr>
            <w:tcW w:w="482"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b/>
                <w:color w:val="010000"/>
                <w:szCs w:val="18"/>
                <w:lang w:eastAsia="en-US"/>
              </w:rPr>
            </w:pPr>
            <w:r w:rsidRPr="00CB2569">
              <w:rPr>
                <w:b/>
                <w:color w:val="010000"/>
                <w:szCs w:val="18"/>
                <w:lang w:eastAsia="en-US"/>
              </w:rPr>
              <w:t>No’su</w:t>
            </w:r>
          </w:p>
        </w:tc>
        <w:tc>
          <w:tcPr>
            <w:tcW w:w="3091"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b/>
                <w:color w:val="010000"/>
                <w:szCs w:val="18"/>
                <w:lang w:eastAsia="en-US"/>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b/>
                <w:color w:val="010000"/>
                <w:szCs w:val="18"/>
                <w:lang w:eastAsia="en-US"/>
              </w:rPr>
            </w:pPr>
          </w:p>
        </w:tc>
      </w:tr>
      <w:tr w:rsidR="00CB2569" w:rsidRPr="00CB2569" w:rsidTr="00CB2569">
        <w:trPr>
          <w:trHeight w:val="315"/>
          <w:jc w:val="center"/>
        </w:trPr>
        <w:tc>
          <w:tcPr>
            <w:tcW w:w="750"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r w:rsidRPr="00CB2569">
              <w:rPr>
                <w:color w:val="010000"/>
                <w:szCs w:val="18"/>
                <w:lang w:eastAsia="en-US"/>
              </w:rPr>
              <w:t>28.02.2011</w:t>
            </w:r>
          </w:p>
        </w:tc>
        <w:tc>
          <w:tcPr>
            <w:tcW w:w="482"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r w:rsidRPr="00CB2569">
              <w:rPr>
                <w:color w:val="010000"/>
                <w:szCs w:val="18"/>
                <w:lang w:eastAsia="en-US"/>
              </w:rPr>
              <w:t>522</w:t>
            </w:r>
          </w:p>
        </w:tc>
        <w:tc>
          <w:tcPr>
            <w:tcW w:w="309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proofErr w:type="spellStart"/>
            <w:r w:rsidRPr="00CB2569">
              <w:rPr>
                <w:color w:val="010000"/>
                <w:szCs w:val="18"/>
                <w:lang w:eastAsia="en-US"/>
              </w:rPr>
              <w:t>Legacy</w:t>
            </w:r>
            <w:proofErr w:type="spellEnd"/>
            <w:r w:rsidRPr="00CB2569">
              <w:rPr>
                <w:color w:val="010000"/>
                <w:szCs w:val="18"/>
                <w:lang w:eastAsia="en-US"/>
              </w:rPr>
              <w:t xml:space="preserve"> </w:t>
            </w:r>
            <w:proofErr w:type="spellStart"/>
            <w:r w:rsidRPr="00CB2569">
              <w:rPr>
                <w:color w:val="010000"/>
                <w:szCs w:val="18"/>
                <w:lang w:eastAsia="en-US"/>
              </w:rPr>
              <w:t>Ottoman</w:t>
            </w:r>
            <w:proofErr w:type="spellEnd"/>
            <w:r w:rsidRPr="00CB2569">
              <w:rPr>
                <w:color w:val="010000"/>
                <w:szCs w:val="18"/>
                <w:lang w:eastAsia="en-US"/>
              </w:rPr>
              <w:t xml:space="preserve"> Hotel 28.02.2011/668598 </w:t>
            </w:r>
            <w:proofErr w:type="spellStart"/>
            <w:r w:rsidRPr="00CB2569">
              <w:rPr>
                <w:color w:val="010000"/>
                <w:szCs w:val="18"/>
                <w:lang w:eastAsia="en-US"/>
              </w:rPr>
              <w:t>nolu</w:t>
            </w:r>
            <w:proofErr w:type="spellEnd"/>
            <w:r w:rsidRPr="00CB2569">
              <w:rPr>
                <w:color w:val="010000"/>
                <w:szCs w:val="18"/>
                <w:lang w:eastAsia="en-US"/>
              </w:rPr>
              <w:t xml:space="preserve"> faturası ile Yüksel ÖZDEN, Selahattin TURAN, Süleyman Hayri BOLAY ve Ahmet </w:t>
            </w:r>
            <w:proofErr w:type="spellStart"/>
            <w:r w:rsidRPr="00CB2569">
              <w:rPr>
                <w:color w:val="010000"/>
                <w:szCs w:val="18"/>
                <w:lang w:eastAsia="en-US"/>
              </w:rPr>
              <w:t>SARIDUMAN’ın</w:t>
            </w:r>
            <w:proofErr w:type="spellEnd"/>
            <w:r w:rsidRPr="00CB2569">
              <w:rPr>
                <w:color w:val="010000"/>
                <w:szCs w:val="18"/>
                <w:lang w:eastAsia="en-US"/>
              </w:rPr>
              <w:t xml:space="preserve"> konaklama bedellerinin parti bütçesinden karşılanma nedeni,</w:t>
            </w:r>
          </w:p>
        </w:tc>
        <w:tc>
          <w:tcPr>
            <w:tcW w:w="677"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r w:rsidRPr="00CB2569">
              <w:rPr>
                <w:color w:val="010000"/>
                <w:szCs w:val="18"/>
                <w:lang w:eastAsia="en-US"/>
              </w:rPr>
              <w:t>1.495,98</w:t>
            </w:r>
          </w:p>
        </w:tc>
      </w:tr>
      <w:tr w:rsidR="00CB2569" w:rsidRPr="00CB2569" w:rsidTr="00CB2569">
        <w:trPr>
          <w:trHeight w:val="315"/>
          <w:jc w:val="center"/>
        </w:trPr>
        <w:tc>
          <w:tcPr>
            <w:tcW w:w="750"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r w:rsidRPr="00CB2569">
              <w:rPr>
                <w:color w:val="010000"/>
                <w:szCs w:val="18"/>
                <w:lang w:eastAsia="en-US"/>
              </w:rPr>
              <w:t>09.03.2011</w:t>
            </w:r>
          </w:p>
        </w:tc>
        <w:tc>
          <w:tcPr>
            <w:tcW w:w="482"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r w:rsidRPr="00CB2569">
              <w:rPr>
                <w:color w:val="010000"/>
                <w:szCs w:val="18"/>
                <w:lang w:eastAsia="en-US"/>
              </w:rPr>
              <w:t>642</w:t>
            </w:r>
          </w:p>
        </w:tc>
        <w:tc>
          <w:tcPr>
            <w:tcW w:w="309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proofErr w:type="spellStart"/>
            <w:r w:rsidRPr="00CB2569">
              <w:rPr>
                <w:color w:val="010000"/>
                <w:szCs w:val="18"/>
                <w:lang w:eastAsia="en-US"/>
              </w:rPr>
              <w:t>Goldcity</w:t>
            </w:r>
            <w:proofErr w:type="spellEnd"/>
            <w:r w:rsidRPr="00CB2569">
              <w:rPr>
                <w:color w:val="010000"/>
                <w:szCs w:val="18"/>
                <w:lang w:eastAsia="en-US"/>
              </w:rPr>
              <w:t xml:space="preserve"> Hotel 02.03.2011/111931 </w:t>
            </w:r>
            <w:proofErr w:type="spellStart"/>
            <w:r w:rsidRPr="00CB2569">
              <w:rPr>
                <w:color w:val="010000"/>
                <w:szCs w:val="18"/>
                <w:lang w:eastAsia="en-US"/>
              </w:rPr>
              <w:t>nolu</w:t>
            </w:r>
            <w:proofErr w:type="spellEnd"/>
            <w:r w:rsidRPr="00CB2569">
              <w:rPr>
                <w:color w:val="010000"/>
                <w:szCs w:val="18"/>
                <w:lang w:eastAsia="en-US"/>
              </w:rPr>
              <w:t xml:space="preserve"> faturası ile Selahattin </w:t>
            </w:r>
            <w:proofErr w:type="spellStart"/>
            <w:r w:rsidRPr="00CB2569">
              <w:rPr>
                <w:color w:val="010000"/>
                <w:szCs w:val="18"/>
                <w:lang w:eastAsia="en-US"/>
              </w:rPr>
              <w:t>DEMİRCİ’nin</w:t>
            </w:r>
            <w:proofErr w:type="spellEnd"/>
            <w:r w:rsidRPr="00CB2569">
              <w:rPr>
                <w:color w:val="010000"/>
                <w:szCs w:val="18"/>
                <w:lang w:eastAsia="en-US"/>
              </w:rPr>
              <w:t xml:space="preserve"> konaklama bedelinin parti bütçesinden karşılanma nedeni,</w:t>
            </w:r>
          </w:p>
        </w:tc>
        <w:tc>
          <w:tcPr>
            <w:tcW w:w="677"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r w:rsidRPr="00CB2569">
              <w:rPr>
                <w:color w:val="010000"/>
                <w:szCs w:val="18"/>
                <w:lang w:eastAsia="en-US"/>
              </w:rPr>
              <w:t>1.800,00</w:t>
            </w:r>
          </w:p>
        </w:tc>
      </w:tr>
      <w:tr w:rsidR="00CB2569" w:rsidRPr="00CB2569" w:rsidTr="00CB2569">
        <w:trPr>
          <w:trHeight w:val="315"/>
          <w:jc w:val="center"/>
        </w:trPr>
        <w:tc>
          <w:tcPr>
            <w:tcW w:w="750"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8"/>
                <w:lang w:eastAsia="en-US"/>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8"/>
                <w:lang w:eastAsia="en-US"/>
              </w:rPr>
            </w:pPr>
          </w:p>
        </w:tc>
        <w:tc>
          <w:tcPr>
            <w:tcW w:w="309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proofErr w:type="spellStart"/>
            <w:r w:rsidRPr="00CB2569">
              <w:rPr>
                <w:color w:val="010000"/>
                <w:szCs w:val="18"/>
                <w:lang w:eastAsia="en-US"/>
              </w:rPr>
              <w:t>Goldcity</w:t>
            </w:r>
            <w:proofErr w:type="spellEnd"/>
            <w:r w:rsidRPr="00CB2569">
              <w:rPr>
                <w:color w:val="010000"/>
                <w:szCs w:val="18"/>
                <w:lang w:eastAsia="en-US"/>
              </w:rPr>
              <w:t xml:space="preserve"> Hotel 27.02.2011/272632 </w:t>
            </w:r>
            <w:proofErr w:type="spellStart"/>
            <w:r w:rsidRPr="00CB2569">
              <w:rPr>
                <w:color w:val="010000"/>
                <w:szCs w:val="18"/>
                <w:lang w:eastAsia="en-US"/>
              </w:rPr>
              <w:t>nolu</w:t>
            </w:r>
            <w:proofErr w:type="spellEnd"/>
            <w:r w:rsidRPr="00CB2569">
              <w:rPr>
                <w:color w:val="010000"/>
                <w:szCs w:val="18"/>
                <w:lang w:eastAsia="en-US"/>
              </w:rPr>
              <w:t xml:space="preserve"> faturası ile </w:t>
            </w:r>
            <w:proofErr w:type="spellStart"/>
            <w:r w:rsidRPr="00CB2569">
              <w:rPr>
                <w:color w:val="010000"/>
                <w:szCs w:val="18"/>
                <w:lang w:eastAsia="en-US"/>
              </w:rPr>
              <w:t>GALA’nın</w:t>
            </w:r>
            <w:proofErr w:type="spellEnd"/>
            <w:r w:rsidRPr="00CB2569">
              <w:rPr>
                <w:color w:val="010000"/>
                <w:szCs w:val="18"/>
                <w:lang w:eastAsia="en-US"/>
              </w:rPr>
              <w:t xml:space="preserve"> konaklama bedellerinin parti bütçesinden karşılanma nedeni,</w:t>
            </w:r>
          </w:p>
        </w:tc>
        <w:tc>
          <w:tcPr>
            <w:tcW w:w="677"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r w:rsidRPr="00CB2569">
              <w:rPr>
                <w:color w:val="010000"/>
                <w:szCs w:val="18"/>
                <w:lang w:eastAsia="en-US"/>
              </w:rPr>
              <w:t>1.810,00</w:t>
            </w:r>
          </w:p>
        </w:tc>
      </w:tr>
      <w:tr w:rsidR="00CB2569" w:rsidRPr="00CB2569" w:rsidTr="00CB2569">
        <w:trPr>
          <w:trHeight w:val="315"/>
          <w:jc w:val="center"/>
        </w:trPr>
        <w:tc>
          <w:tcPr>
            <w:tcW w:w="750"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r w:rsidRPr="00CB2569">
              <w:rPr>
                <w:color w:val="010000"/>
                <w:szCs w:val="18"/>
                <w:lang w:eastAsia="en-US"/>
              </w:rPr>
              <w:lastRenderedPageBreak/>
              <w:t>24.03.2011</w:t>
            </w:r>
          </w:p>
        </w:tc>
        <w:tc>
          <w:tcPr>
            <w:tcW w:w="482"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r w:rsidRPr="00CB2569">
              <w:rPr>
                <w:color w:val="010000"/>
                <w:szCs w:val="18"/>
                <w:lang w:eastAsia="en-US"/>
              </w:rPr>
              <w:t>1378</w:t>
            </w:r>
          </w:p>
        </w:tc>
        <w:tc>
          <w:tcPr>
            <w:tcW w:w="309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r w:rsidRPr="00CB2569">
              <w:rPr>
                <w:color w:val="010000"/>
                <w:szCs w:val="18"/>
                <w:lang w:eastAsia="en-US"/>
              </w:rPr>
              <w:t xml:space="preserve">Kolin Hotel 19.03.2011/248995 </w:t>
            </w:r>
            <w:proofErr w:type="spellStart"/>
            <w:r w:rsidRPr="00CB2569">
              <w:rPr>
                <w:color w:val="010000"/>
                <w:szCs w:val="18"/>
                <w:lang w:eastAsia="en-US"/>
              </w:rPr>
              <w:t>nolu</w:t>
            </w:r>
            <w:proofErr w:type="spellEnd"/>
            <w:r w:rsidRPr="00CB2569">
              <w:rPr>
                <w:color w:val="010000"/>
                <w:szCs w:val="18"/>
                <w:lang w:eastAsia="en-US"/>
              </w:rPr>
              <w:t xml:space="preserve"> faturası ile Erhan </w:t>
            </w:r>
            <w:proofErr w:type="spellStart"/>
            <w:r w:rsidRPr="00CB2569">
              <w:rPr>
                <w:color w:val="010000"/>
                <w:szCs w:val="18"/>
                <w:lang w:eastAsia="en-US"/>
              </w:rPr>
              <w:t>KARAKAYA’nın</w:t>
            </w:r>
            <w:proofErr w:type="spellEnd"/>
            <w:r w:rsidRPr="00CB2569">
              <w:rPr>
                <w:color w:val="010000"/>
                <w:szCs w:val="18"/>
                <w:lang w:eastAsia="en-US"/>
              </w:rPr>
              <w:t xml:space="preserve"> konaklama bedelinin parti bütçesinden karşılanma nedeni,</w:t>
            </w:r>
          </w:p>
        </w:tc>
        <w:tc>
          <w:tcPr>
            <w:tcW w:w="677"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r w:rsidRPr="00CB2569">
              <w:rPr>
                <w:color w:val="010000"/>
                <w:szCs w:val="18"/>
                <w:lang w:eastAsia="en-US"/>
              </w:rPr>
              <w:t>395,84</w:t>
            </w:r>
          </w:p>
        </w:tc>
      </w:tr>
      <w:tr w:rsidR="00CB2569" w:rsidRPr="00CB2569" w:rsidTr="00CB2569">
        <w:trPr>
          <w:trHeight w:val="315"/>
          <w:jc w:val="center"/>
        </w:trPr>
        <w:tc>
          <w:tcPr>
            <w:tcW w:w="750"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r w:rsidRPr="00CB2569">
              <w:rPr>
                <w:color w:val="010000"/>
                <w:szCs w:val="18"/>
                <w:lang w:eastAsia="en-US"/>
              </w:rPr>
              <w:t>24.03.2011</w:t>
            </w:r>
          </w:p>
        </w:tc>
        <w:tc>
          <w:tcPr>
            <w:tcW w:w="482"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r w:rsidRPr="00CB2569">
              <w:rPr>
                <w:color w:val="010000"/>
                <w:szCs w:val="18"/>
                <w:lang w:eastAsia="en-US"/>
              </w:rPr>
              <w:t>1379</w:t>
            </w:r>
          </w:p>
        </w:tc>
        <w:tc>
          <w:tcPr>
            <w:tcW w:w="309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r w:rsidRPr="00CB2569">
              <w:rPr>
                <w:color w:val="010000"/>
                <w:szCs w:val="18"/>
                <w:lang w:eastAsia="en-US"/>
              </w:rPr>
              <w:t xml:space="preserve">Kolin Hotel 19.03.2011/248996 </w:t>
            </w:r>
            <w:proofErr w:type="spellStart"/>
            <w:r w:rsidRPr="00CB2569">
              <w:rPr>
                <w:color w:val="010000"/>
                <w:szCs w:val="18"/>
                <w:lang w:eastAsia="en-US"/>
              </w:rPr>
              <w:t>nolu</w:t>
            </w:r>
            <w:proofErr w:type="spellEnd"/>
            <w:r w:rsidRPr="00CB2569">
              <w:rPr>
                <w:color w:val="010000"/>
                <w:szCs w:val="18"/>
                <w:lang w:eastAsia="en-US"/>
              </w:rPr>
              <w:t xml:space="preserve"> faturası ile Oya </w:t>
            </w:r>
            <w:proofErr w:type="spellStart"/>
            <w:r w:rsidRPr="00CB2569">
              <w:rPr>
                <w:color w:val="010000"/>
                <w:szCs w:val="18"/>
                <w:lang w:eastAsia="en-US"/>
              </w:rPr>
              <w:t>IŞIK’ın</w:t>
            </w:r>
            <w:proofErr w:type="spellEnd"/>
            <w:r w:rsidRPr="00CB2569">
              <w:rPr>
                <w:color w:val="010000"/>
                <w:szCs w:val="18"/>
                <w:lang w:eastAsia="en-US"/>
              </w:rPr>
              <w:t xml:space="preserve"> konaklama bedelinin parti bütçesinden karşılanma nedeni,</w:t>
            </w:r>
          </w:p>
        </w:tc>
        <w:tc>
          <w:tcPr>
            <w:tcW w:w="677"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r w:rsidRPr="00CB2569">
              <w:rPr>
                <w:color w:val="010000"/>
                <w:szCs w:val="18"/>
                <w:lang w:eastAsia="en-US"/>
              </w:rPr>
              <w:t>428,82</w:t>
            </w:r>
          </w:p>
        </w:tc>
      </w:tr>
      <w:tr w:rsidR="00CB2569" w:rsidRPr="00CB2569" w:rsidTr="00CB2569">
        <w:trPr>
          <w:trHeight w:val="315"/>
          <w:jc w:val="center"/>
        </w:trPr>
        <w:tc>
          <w:tcPr>
            <w:tcW w:w="750"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r w:rsidRPr="00CB2569">
              <w:rPr>
                <w:color w:val="010000"/>
                <w:szCs w:val="18"/>
                <w:lang w:eastAsia="en-US"/>
              </w:rPr>
              <w:t>24.03.2011</w:t>
            </w:r>
          </w:p>
        </w:tc>
        <w:tc>
          <w:tcPr>
            <w:tcW w:w="482"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r w:rsidRPr="00CB2569">
              <w:rPr>
                <w:color w:val="010000"/>
                <w:szCs w:val="18"/>
                <w:lang w:eastAsia="en-US"/>
              </w:rPr>
              <w:t>1381</w:t>
            </w:r>
          </w:p>
        </w:tc>
        <w:tc>
          <w:tcPr>
            <w:tcW w:w="309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proofErr w:type="spellStart"/>
            <w:r w:rsidRPr="00CB2569">
              <w:rPr>
                <w:color w:val="010000"/>
                <w:szCs w:val="18"/>
                <w:lang w:eastAsia="en-US"/>
              </w:rPr>
              <w:t>Emexotel</w:t>
            </w:r>
            <w:proofErr w:type="spellEnd"/>
            <w:r w:rsidRPr="00CB2569">
              <w:rPr>
                <w:color w:val="010000"/>
                <w:szCs w:val="18"/>
                <w:lang w:eastAsia="en-US"/>
              </w:rPr>
              <w:t xml:space="preserve"> Kocaeli 20.03.2011/525845 </w:t>
            </w:r>
            <w:proofErr w:type="spellStart"/>
            <w:r w:rsidRPr="00CB2569">
              <w:rPr>
                <w:color w:val="010000"/>
                <w:szCs w:val="18"/>
                <w:lang w:eastAsia="en-US"/>
              </w:rPr>
              <w:t>nolu</w:t>
            </w:r>
            <w:proofErr w:type="spellEnd"/>
            <w:r w:rsidRPr="00CB2569">
              <w:rPr>
                <w:color w:val="010000"/>
                <w:szCs w:val="18"/>
                <w:lang w:eastAsia="en-US"/>
              </w:rPr>
              <w:t xml:space="preserve"> faturası ile …’</w:t>
            </w:r>
            <w:proofErr w:type="spellStart"/>
            <w:r w:rsidRPr="00CB2569">
              <w:rPr>
                <w:color w:val="010000"/>
                <w:szCs w:val="18"/>
                <w:lang w:eastAsia="en-US"/>
              </w:rPr>
              <w:t>nın</w:t>
            </w:r>
            <w:proofErr w:type="spellEnd"/>
            <w:r w:rsidRPr="00CB2569">
              <w:rPr>
                <w:color w:val="010000"/>
                <w:szCs w:val="18"/>
                <w:lang w:eastAsia="en-US"/>
              </w:rPr>
              <w:t xml:space="preserve"> konaklama bedelinin parti bütçesinden karşılanma nedeni,</w:t>
            </w:r>
          </w:p>
        </w:tc>
        <w:tc>
          <w:tcPr>
            <w:tcW w:w="677"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r w:rsidRPr="00CB2569">
              <w:rPr>
                <w:color w:val="010000"/>
                <w:szCs w:val="18"/>
                <w:lang w:eastAsia="en-US"/>
              </w:rPr>
              <w:t>450,00</w:t>
            </w:r>
          </w:p>
        </w:tc>
      </w:tr>
      <w:tr w:rsidR="00CB2569" w:rsidRPr="00CB2569" w:rsidTr="00CB2569">
        <w:trPr>
          <w:trHeight w:val="315"/>
          <w:jc w:val="center"/>
        </w:trPr>
        <w:tc>
          <w:tcPr>
            <w:tcW w:w="750"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r w:rsidRPr="00CB2569">
              <w:rPr>
                <w:color w:val="010000"/>
                <w:szCs w:val="18"/>
                <w:lang w:eastAsia="en-US"/>
              </w:rPr>
              <w:t>06.06.2011</w:t>
            </w:r>
          </w:p>
        </w:tc>
        <w:tc>
          <w:tcPr>
            <w:tcW w:w="482"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r w:rsidRPr="00CB2569">
              <w:rPr>
                <w:color w:val="010000"/>
                <w:szCs w:val="18"/>
                <w:lang w:eastAsia="en-US"/>
              </w:rPr>
              <w:t>1998</w:t>
            </w:r>
          </w:p>
        </w:tc>
        <w:tc>
          <w:tcPr>
            <w:tcW w:w="309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proofErr w:type="spellStart"/>
            <w:r w:rsidRPr="00CB2569">
              <w:rPr>
                <w:color w:val="010000"/>
                <w:szCs w:val="18"/>
                <w:lang w:eastAsia="en-US"/>
              </w:rPr>
              <w:t>Legacy</w:t>
            </w:r>
            <w:proofErr w:type="spellEnd"/>
            <w:r w:rsidRPr="00CB2569">
              <w:rPr>
                <w:color w:val="010000"/>
                <w:szCs w:val="18"/>
                <w:lang w:eastAsia="en-US"/>
              </w:rPr>
              <w:t xml:space="preserve"> </w:t>
            </w:r>
            <w:proofErr w:type="spellStart"/>
            <w:r w:rsidRPr="00CB2569">
              <w:rPr>
                <w:color w:val="010000"/>
                <w:szCs w:val="18"/>
                <w:lang w:eastAsia="en-US"/>
              </w:rPr>
              <w:t>Ottoman</w:t>
            </w:r>
            <w:proofErr w:type="spellEnd"/>
            <w:r w:rsidRPr="00CB2569">
              <w:rPr>
                <w:color w:val="010000"/>
                <w:szCs w:val="18"/>
                <w:lang w:eastAsia="en-US"/>
              </w:rPr>
              <w:t xml:space="preserve"> Hotel 02.06.2011/672185 </w:t>
            </w:r>
            <w:proofErr w:type="spellStart"/>
            <w:r w:rsidRPr="00CB2569">
              <w:rPr>
                <w:color w:val="010000"/>
                <w:szCs w:val="18"/>
                <w:lang w:eastAsia="en-US"/>
              </w:rPr>
              <w:t>nolu</w:t>
            </w:r>
            <w:proofErr w:type="spellEnd"/>
            <w:r w:rsidRPr="00CB2569">
              <w:rPr>
                <w:color w:val="010000"/>
                <w:szCs w:val="18"/>
                <w:lang w:eastAsia="en-US"/>
              </w:rPr>
              <w:t xml:space="preserve"> faturası ile Yücel KULA ve Ömer Lütfi </w:t>
            </w:r>
            <w:proofErr w:type="spellStart"/>
            <w:r w:rsidRPr="00CB2569">
              <w:rPr>
                <w:color w:val="010000"/>
                <w:szCs w:val="18"/>
                <w:lang w:eastAsia="en-US"/>
              </w:rPr>
              <w:t>HACIBEKTAŞOĞLU’nun</w:t>
            </w:r>
            <w:proofErr w:type="spellEnd"/>
            <w:r w:rsidRPr="00CB2569">
              <w:rPr>
                <w:color w:val="010000"/>
                <w:szCs w:val="18"/>
                <w:lang w:eastAsia="en-US"/>
              </w:rPr>
              <w:t xml:space="preserve"> konaklama bedellerinin parti bütçesinden karşılanma nedeni,</w:t>
            </w:r>
          </w:p>
        </w:tc>
        <w:tc>
          <w:tcPr>
            <w:tcW w:w="677"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8"/>
                <w:lang w:eastAsia="en-US"/>
              </w:rPr>
            </w:pPr>
            <w:r w:rsidRPr="00CB2569">
              <w:rPr>
                <w:color w:val="010000"/>
                <w:szCs w:val="18"/>
                <w:lang w:eastAsia="en-US"/>
              </w:rPr>
              <w:t>685,32</w:t>
            </w:r>
          </w:p>
        </w:tc>
      </w:tr>
      <w:tr w:rsidR="00CB2569" w:rsidRPr="00CB2569" w:rsidTr="00CB2569">
        <w:trPr>
          <w:trHeight w:val="272"/>
          <w:jc w:val="center"/>
        </w:trPr>
        <w:tc>
          <w:tcPr>
            <w:tcW w:w="4323" w:type="pct"/>
            <w:gridSpan w:val="3"/>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b/>
                <w:color w:val="010000"/>
                <w:szCs w:val="18"/>
                <w:lang w:eastAsia="en-US"/>
              </w:rPr>
            </w:pPr>
            <w:r w:rsidRPr="00CB2569">
              <w:rPr>
                <w:b/>
                <w:color w:val="010000"/>
                <w:szCs w:val="18"/>
                <w:lang w:eastAsia="en-US"/>
              </w:rPr>
              <w:t>Toplam</w:t>
            </w:r>
          </w:p>
        </w:tc>
        <w:tc>
          <w:tcPr>
            <w:tcW w:w="677"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b/>
                <w:color w:val="010000"/>
                <w:szCs w:val="18"/>
                <w:lang w:eastAsia="en-US"/>
              </w:rPr>
            </w:pPr>
            <w:r w:rsidRPr="00CB2569">
              <w:rPr>
                <w:b/>
                <w:color w:val="010000"/>
                <w:szCs w:val="18"/>
                <w:lang w:eastAsia="en-US"/>
              </w:rPr>
              <w:t>7.065,96</w:t>
            </w:r>
          </w:p>
        </w:tc>
      </w:tr>
    </w:tbl>
    <w:p w:rsidR="00CB2569" w:rsidRPr="00CB2569" w:rsidRDefault="00CB2569" w:rsidP="00CB2569">
      <w:pPr>
        <w:overflowPunct w:val="0"/>
        <w:autoSpaceDE w:val="0"/>
        <w:autoSpaceDN w:val="0"/>
        <w:adjustRightInd w:val="0"/>
        <w:spacing w:after="200"/>
        <w:ind w:right="283" w:firstLine="709"/>
        <w:jc w:val="both"/>
        <w:rPr>
          <w:color w:val="010000"/>
          <w:szCs w:val="19"/>
        </w:rPr>
      </w:pPr>
      <w:r w:rsidRPr="00CB2569">
        <w:rPr>
          <w:color w:val="010000"/>
          <w:szCs w:val="19"/>
        </w:rPr>
        <w:t xml:space="preserve">19. Parti yetkilileri göndermiş oldukları açıklamada, </w:t>
      </w:r>
    </w:p>
    <w:p w:rsidR="00CB2569" w:rsidRPr="00CB2569" w:rsidRDefault="00CB2569" w:rsidP="00CB2569">
      <w:pPr>
        <w:overflowPunct w:val="0"/>
        <w:autoSpaceDE w:val="0"/>
        <w:autoSpaceDN w:val="0"/>
        <w:adjustRightInd w:val="0"/>
        <w:spacing w:after="200"/>
        <w:ind w:right="283" w:firstLine="709"/>
        <w:jc w:val="both"/>
        <w:rPr>
          <w:bCs/>
          <w:i/>
          <w:color w:val="010000"/>
          <w:szCs w:val="19"/>
        </w:rPr>
      </w:pPr>
      <w:r w:rsidRPr="00CB2569">
        <w:rPr>
          <w:i/>
          <w:color w:val="010000"/>
          <w:szCs w:val="19"/>
        </w:rPr>
        <w:t xml:space="preserve"> </w:t>
      </w:r>
      <w:r w:rsidRPr="00CB2569">
        <w:rPr>
          <w:i/>
          <w:color w:val="010000"/>
          <w:szCs w:val="19"/>
        </w:rPr>
        <w:t>“</w:t>
      </w:r>
      <w:r w:rsidRPr="00CB2569">
        <w:rPr>
          <w:bCs/>
          <w:i/>
          <w:color w:val="010000"/>
          <w:szCs w:val="19"/>
        </w:rPr>
        <w:t xml:space="preserve">28.02.2011 tarih ve 522 </w:t>
      </w:r>
      <w:proofErr w:type="spellStart"/>
      <w:r w:rsidRPr="00CB2569">
        <w:rPr>
          <w:bCs/>
          <w:i/>
          <w:color w:val="010000"/>
          <w:szCs w:val="19"/>
        </w:rPr>
        <w:t>nolu</w:t>
      </w:r>
      <w:proofErr w:type="spellEnd"/>
      <w:r w:rsidRPr="00CB2569">
        <w:rPr>
          <w:bCs/>
          <w:i/>
          <w:color w:val="010000"/>
          <w:szCs w:val="19"/>
        </w:rPr>
        <w:t xml:space="preserve"> mahsup fişi:</w:t>
      </w:r>
      <w:r w:rsidRPr="00CB2569">
        <w:rPr>
          <w:b/>
          <w:bCs/>
          <w:i/>
          <w:color w:val="010000"/>
          <w:szCs w:val="19"/>
        </w:rPr>
        <w:t xml:space="preserve"> </w:t>
      </w:r>
      <w:r w:rsidRPr="00CB2569">
        <w:rPr>
          <w:i/>
          <w:color w:val="010000"/>
          <w:szCs w:val="19"/>
        </w:rPr>
        <w:t xml:space="preserve">Halkla İlişkiler Başkanlığımızın İstanbul’da düzenlediği seçim çalışmalarına Parti personeli Ahmet SARIDUMAN görevli olarak, Prof. Dr. Yüksel ÖZDEN, Prof. Dr. Süleyman Hayri BOLAY ve Selahattin TURAN davetli olarak katılmaları nedeni konaklama bedeli parti bütçesinden ödenmiştir. </w:t>
      </w:r>
      <w:r w:rsidRPr="00CB2569">
        <w:rPr>
          <w:bCs/>
          <w:i/>
          <w:color w:val="010000"/>
          <w:szCs w:val="19"/>
        </w:rPr>
        <w:t>(EK-5-1)</w:t>
      </w:r>
    </w:p>
    <w:p w:rsidR="00CB2569" w:rsidRPr="00CB2569" w:rsidRDefault="00CB2569" w:rsidP="00CB2569">
      <w:pPr>
        <w:autoSpaceDE w:val="0"/>
        <w:autoSpaceDN w:val="0"/>
        <w:adjustRightInd w:val="0"/>
        <w:spacing w:after="200"/>
        <w:ind w:right="283" w:firstLine="709"/>
        <w:jc w:val="both"/>
        <w:rPr>
          <w:bCs/>
          <w:i/>
          <w:color w:val="010000"/>
          <w:szCs w:val="19"/>
        </w:rPr>
      </w:pPr>
      <w:r w:rsidRPr="00CB2569">
        <w:rPr>
          <w:bCs/>
          <w:i/>
          <w:color w:val="010000"/>
          <w:szCs w:val="19"/>
        </w:rPr>
        <w:t xml:space="preserve">09.03.2011 tarih ve 642 </w:t>
      </w:r>
      <w:proofErr w:type="spellStart"/>
      <w:r w:rsidRPr="00CB2569">
        <w:rPr>
          <w:bCs/>
          <w:i/>
          <w:color w:val="010000"/>
          <w:szCs w:val="19"/>
        </w:rPr>
        <w:t>nolu</w:t>
      </w:r>
      <w:proofErr w:type="spellEnd"/>
      <w:r w:rsidRPr="00CB2569">
        <w:rPr>
          <w:bCs/>
          <w:i/>
          <w:color w:val="010000"/>
          <w:szCs w:val="19"/>
        </w:rPr>
        <w:t xml:space="preserve"> mahsup fişi:</w:t>
      </w:r>
      <w:r w:rsidRPr="00CB2569">
        <w:rPr>
          <w:b/>
          <w:bCs/>
          <w:i/>
          <w:color w:val="010000"/>
          <w:szCs w:val="19"/>
        </w:rPr>
        <w:t xml:space="preserve"> </w:t>
      </w:r>
      <w:r w:rsidRPr="00CB2569">
        <w:rPr>
          <w:i/>
          <w:color w:val="010000"/>
          <w:szCs w:val="19"/>
        </w:rPr>
        <w:t xml:space="preserve">Seçim İşleri Başkanlığımızın Antalya’da düzenlediği seçim istişare ve değerlendirme toplantısında Ağrı’dan gelen teşkilat üyelerimiz Selahattin DEMİRCİ, </w:t>
      </w:r>
      <w:proofErr w:type="spellStart"/>
      <w:r w:rsidRPr="00CB2569">
        <w:rPr>
          <w:i/>
          <w:color w:val="010000"/>
          <w:szCs w:val="19"/>
        </w:rPr>
        <w:t>Zülfıkar</w:t>
      </w:r>
      <w:proofErr w:type="spellEnd"/>
      <w:r w:rsidRPr="00CB2569">
        <w:rPr>
          <w:i/>
          <w:color w:val="010000"/>
          <w:szCs w:val="19"/>
        </w:rPr>
        <w:t xml:space="preserve"> AYDIN, Tahsin ARSLAN ve Mehmet ÇEÇEN hava muhalefeti nedeni ile Ağrı’ya uçuşlar iptal edildiğinden 2 Mart 2011 tarihine kadar konaklamak durumunda kalmışlardır. Bunun bedeli ayrı faturalandırılmıştır. Bu nedenle parti bütçesinden ödenmiştir. Bu toplantı sonunda partililerimizin moral ve motivasyonunu artırmak amaçlı davet ettiğimiz ses sanatçısı Zara ve ekibinin konaklaması parti bütçesinden ödenmiştir. </w:t>
      </w:r>
      <w:r w:rsidRPr="00CB2569">
        <w:rPr>
          <w:bCs/>
          <w:i/>
          <w:color w:val="010000"/>
          <w:szCs w:val="19"/>
        </w:rPr>
        <w:t>(EK-5-2)</w:t>
      </w:r>
    </w:p>
    <w:p w:rsidR="00CB2569" w:rsidRPr="00CB2569" w:rsidRDefault="00CB2569" w:rsidP="00CB2569">
      <w:pPr>
        <w:autoSpaceDE w:val="0"/>
        <w:autoSpaceDN w:val="0"/>
        <w:adjustRightInd w:val="0"/>
        <w:spacing w:after="200"/>
        <w:ind w:right="283" w:firstLine="709"/>
        <w:jc w:val="both"/>
        <w:rPr>
          <w:bCs/>
          <w:i/>
          <w:color w:val="010000"/>
          <w:szCs w:val="19"/>
        </w:rPr>
      </w:pPr>
      <w:r w:rsidRPr="00CB2569">
        <w:rPr>
          <w:bCs/>
          <w:i/>
          <w:color w:val="010000"/>
          <w:szCs w:val="19"/>
        </w:rPr>
        <w:t xml:space="preserve">24.03.2011 tarih ve 1378 </w:t>
      </w:r>
      <w:proofErr w:type="spellStart"/>
      <w:r w:rsidRPr="00CB2569">
        <w:rPr>
          <w:bCs/>
          <w:i/>
          <w:color w:val="010000"/>
          <w:szCs w:val="19"/>
        </w:rPr>
        <w:t>nolu</w:t>
      </w:r>
      <w:proofErr w:type="spellEnd"/>
      <w:r w:rsidRPr="00CB2569">
        <w:rPr>
          <w:bCs/>
          <w:i/>
          <w:color w:val="010000"/>
          <w:szCs w:val="19"/>
        </w:rPr>
        <w:t xml:space="preserve"> mahsup fişi:</w:t>
      </w:r>
      <w:r w:rsidRPr="00CB2569">
        <w:rPr>
          <w:b/>
          <w:bCs/>
          <w:i/>
          <w:color w:val="010000"/>
          <w:szCs w:val="19"/>
        </w:rPr>
        <w:t xml:space="preserve"> </w:t>
      </w:r>
      <w:r w:rsidRPr="00CB2569">
        <w:rPr>
          <w:i/>
          <w:color w:val="010000"/>
          <w:szCs w:val="19"/>
        </w:rPr>
        <w:t xml:space="preserve">Parti personelimiz olan Erhan KARAKAYA Çanakkale’de düzenlenen Çanakkale Zaferi Anma Etkinliklerinde görevli olması nedeni ile konaklama bedeli parti bütçesinden ödenmiştir. </w:t>
      </w:r>
      <w:r w:rsidRPr="00CB2569">
        <w:rPr>
          <w:bCs/>
          <w:i/>
          <w:color w:val="010000"/>
          <w:szCs w:val="19"/>
        </w:rPr>
        <w:t>(EK-5-3)</w:t>
      </w:r>
    </w:p>
    <w:p w:rsidR="00CB2569" w:rsidRPr="00CB2569" w:rsidRDefault="00CB2569" w:rsidP="00CB2569">
      <w:pPr>
        <w:autoSpaceDE w:val="0"/>
        <w:autoSpaceDN w:val="0"/>
        <w:adjustRightInd w:val="0"/>
        <w:spacing w:after="200"/>
        <w:ind w:right="283" w:firstLine="709"/>
        <w:jc w:val="both"/>
        <w:rPr>
          <w:bCs/>
          <w:i/>
          <w:color w:val="010000"/>
          <w:szCs w:val="19"/>
        </w:rPr>
      </w:pPr>
      <w:r w:rsidRPr="00CB2569">
        <w:rPr>
          <w:bCs/>
          <w:i/>
          <w:color w:val="010000"/>
          <w:szCs w:val="19"/>
        </w:rPr>
        <w:t xml:space="preserve">24.03.2011 tarih ve 1379 </w:t>
      </w:r>
      <w:proofErr w:type="spellStart"/>
      <w:r w:rsidRPr="00CB2569">
        <w:rPr>
          <w:bCs/>
          <w:i/>
          <w:color w:val="010000"/>
          <w:szCs w:val="19"/>
        </w:rPr>
        <w:t>nolu</w:t>
      </w:r>
      <w:proofErr w:type="spellEnd"/>
      <w:r w:rsidRPr="00CB2569">
        <w:rPr>
          <w:bCs/>
          <w:i/>
          <w:color w:val="010000"/>
          <w:szCs w:val="19"/>
        </w:rPr>
        <w:t xml:space="preserve"> mahsup fişi:</w:t>
      </w:r>
      <w:r w:rsidRPr="00CB2569">
        <w:rPr>
          <w:b/>
          <w:bCs/>
          <w:i/>
          <w:color w:val="010000"/>
          <w:szCs w:val="19"/>
        </w:rPr>
        <w:t xml:space="preserve"> </w:t>
      </w:r>
      <w:r w:rsidRPr="00CB2569">
        <w:rPr>
          <w:i/>
          <w:color w:val="010000"/>
          <w:szCs w:val="19"/>
        </w:rPr>
        <w:t xml:space="preserve">Kadın Kolları Başkanlığımızın Merkez Karar ve Yönetim Kurulu Üyesi olan Oya IŞIK Çanakkale’de düzenlenen Çanakkale Zaferi Anma Etkinliklerinde görevli olması nedeni ile konaklama bedeli parti bütçesinden ödenmiştir. </w:t>
      </w:r>
      <w:r w:rsidRPr="00CB2569">
        <w:rPr>
          <w:bCs/>
          <w:i/>
          <w:color w:val="010000"/>
          <w:szCs w:val="19"/>
        </w:rPr>
        <w:t>(EK-5-4)</w:t>
      </w:r>
    </w:p>
    <w:p w:rsidR="00CB2569" w:rsidRPr="00CB2569" w:rsidRDefault="00CB2569" w:rsidP="00CB2569">
      <w:pPr>
        <w:autoSpaceDE w:val="0"/>
        <w:autoSpaceDN w:val="0"/>
        <w:adjustRightInd w:val="0"/>
        <w:spacing w:after="200"/>
        <w:ind w:right="283" w:firstLine="709"/>
        <w:jc w:val="both"/>
        <w:rPr>
          <w:color w:val="010000"/>
          <w:szCs w:val="19"/>
        </w:rPr>
      </w:pPr>
      <w:r w:rsidRPr="00CB2569">
        <w:rPr>
          <w:bCs/>
          <w:i/>
          <w:color w:val="010000"/>
          <w:szCs w:val="19"/>
        </w:rPr>
        <w:t xml:space="preserve">24.03.2011 tarih ve 1381 </w:t>
      </w:r>
      <w:proofErr w:type="spellStart"/>
      <w:r w:rsidRPr="00CB2569">
        <w:rPr>
          <w:bCs/>
          <w:i/>
          <w:color w:val="010000"/>
          <w:szCs w:val="19"/>
        </w:rPr>
        <w:t>nolu</w:t>
      </w:r>
      <w:proofErr w:type="spellEnd"/>
      <w:r w:rsidRPr="00CB2569">
        <w:rPr>
          <w:bCs/>
          <w:i/>
          <w:color w:val="010000"/>
          <w:szCs w:val="19"/>
        </w:rPr>
        <w:t xml:space="preserve"> mahsup fişi:</w:t>
      </w:r>
      <w:r w:rsidRPr="00CB2569">
        <w:rPr>
          <w:b/>
          <w:bCs/>
          <w:i/>
          <w:color w:val="010000"/>
          <w:szCs w:val="19"/>
        </w:rPr>
        <w:t xml:space="preserve"> </w:t>
      </w:r>
      <w:proofErr w:type="spellStart"/>
      <w:r w:rsidRPr="00CB2569">
        <w:rPr>
          <w:i/>
          <w:color w:val="010000"/>
          <w:szCs w:val="19"/>
        </w:rPr>
        <w:t>Kocaeli’de</w:t>
      </w:r>
      <w:proofErr w:type="spellEnd"/>
      <w:r w:rsidRPr="00CB2569">
        <w:rPr>
          <w:i/>
          <w:color w:val="010000"/>
          <w:szCs w:val="19"/>
        </w:rPr>
        <w:t xml:space="preserve"> seçim çalışmalarına katılmak üzere görevlendirilen Parti personelimiz Ömer </w:t>
      </w:r>
      <w:proofErr w:type="spellStart"/>
      <w:r w:rsidRPr="00CB2569">
        <w:rPr>
          <w:i/>
          <w:color w:val="010000"/>
          <w:szCs w:val="19"/>
        </w:rPr>
        <w:t>Lütfı</w:t>
      </w:r>
      <w:proofErr w:type="spellEnd"/>
      <w:r w:rsidRPr="00CB2569">
        <w:rPr>
          <w:i/>
          <w:color w:val="010000"/>
          <w:szCs w:val="19"/>
        </w:rPr>
        <w:t xml:space="preserve"> HACIBEKTAŞOĞLU ve Muhammed Cevdet ORHAN ile Kadın Kolları MKYK üyesi Aysun </w:t>
      </w:r>
      <w:proofErr w:type="spellStart"/>
      <w:r w:rsidRPr="00CB2569">
        <w:rPr>
          <w:i/>
          <w:color w:val="010000"/>
          <w:szCs w:val="19"/>
        </w:rPr>
        <w:t>LİMAN’ın</w:t>
      </w:r>
      <w:proofErr w:type="spellEnd"/>
      <w:r w:rsidRPr="00CB2569">
        <w:rPr>
          <w:i/>
          <w:color w:val="010000"/>
          <w:szCs w:val="19"/>
        </w:rPr>
        <w:t xml:space="preserve"> görevli olmaları nedeni ile konaklama bedeli parti bütçesinden ödenmiştir. Faturadaki diğer üç kişinin konaklama bedeli parti bütçesinden değil, kendileri tarafından ödenerek faturaya yansıtılmamıştır.</w:t>
      </w:r>
    </w:p>
    <w:p w:rsidR="00CB2569" w:rsidRPr="00CB2569" w:rsidRDefault="00CB2569" w:rsidP="00CB2569">
      <w:pPr>
        <w:autoSpaceDE w:val="0"/>
        <w:autoSpaceDN w:val="0"/>
        <w:adjustRightInd w:val="0"/>
        <w:spacing w:after="200"/>
        <w:ind w:right="283" w:firstLine="709"/>
        <w:jc w:val="both"/>
        <w:rPr>
          <w:color w:val="010000"/>
          <w:szCs w:val="19"/>
        </w:rPr>
      </w:pPr>
      <w:r w:rsidRPr="00CB2569">
        <w:rPr>
          <w:bCs/>
          <w:i/>
          <w:color w:val="010000"/>
          <w:szCs w:val="19"/>
        </w:rPr>
        <w:lastRenderedPageBreak/>
        <w:t xml:space="preserve">06.06.2011 tarih ve 1998 </w:t>
      </w:r>
      <w:proofErr w:type="spellStart"/>
      <w:r w:rsidRPr="00CB2569">
        <w:rPr>
          <w:bCs/>
          <w:i/>
          <w:color w:val="010000"/>
          <w:szCs w:val="19"/>
        </w:rPr>
        <w:t>nolu</w:t>
      </w:r>
      <w:proofErr w:type="spellEnd"/>
      <w:r w:rsidRPr="00CB2569">
        <w:rPr>
          <w:bCs/>
          <w:i/>
          <w:color w:val="010000"/>
          <w:szCs w:val="19"/>
        </w:rPr>
        <w:t xml:space="preserve"> mahsup fişi:</w:t>
      </w:r>
      <w:r w:rsidRPr="00CB2569">
        <w:rPr>
          <w:b/>
          <w:bCs/>
          <w:i/>
          <w:color w:val="010000"/>
          <w:szCs w:val="19"/>
        </w:rPr>
        <w:t xml:space="preserve"> </w:t>
      </w:r>
      <w:r w:rsidRPr="00CB2569">
        <w:rPr>
          <w:i/>
          <w:color w:val="010000"/>
          <w:szCs w:val="19"/>
        </w:rPr>
        <w:t xml:space="preserve">Parti personelimiz olan Ömer </w:t>
      </w:r>
      <w:proofErr w:type="spellStart"/>
      <w:r w:rsidRPr="00CB2569">
        <w:rPr>
          <w:i/>
          <w:color w:val="010000"/>
          <w:szCs w:val="19"/>
        </w:rPr>
        <w:t>Lütfı</w:t>
      </w:r>
      <w:proofErr w:type="spellEnd"/>
      <w:r w:rsidRPr="00CB2569">
        <w:rPr>
          <w:i/>
          <w:color w:val="010000"/>
          <w:szCs w:val="19"/>
        </w:rPr>
        <w:t xml:space="preserve"> HACIBEKTAŞOĞLU ile Yücel KULA İstanbul’da ajans firması ile yapılan seçim strateji toplantısına katılmışlardır. Bu nedenle konaklama bedelleri parti bütçesinden ödenmiştir.”</w:t>
      </w:r>
      <w:r w:rsidRPr="00CB2569">
        <w:rPr>
          <w:color w:val="010000"/>
          <w:szCs w:val="19"/>
        </w:rPr>
        <w:t xml:space="preserve"> demişlerdir.</w:t>
      </w:r>
    </w:p>
    <w:p w:rsidR="00CB2569" w:rsidRPr="00CB2569" w:rsidRDefault="00CB2569" w:rsidP="00CB2569">
      <w:pPr>
        <w:autoSpaceDN w:val="0"/>
        <w:spacing w:after="200"/>
        <w:ind w:right="283" w:firstLine="709"/>
        <w:jc w:val="both"/>
        <w:rPr>
          <w:color w:val="010000"/>
          <w:szCs w:val="19"/>
        </w:rPr>
      </w:pPr>
      <w:r w:rsidRPr="00CB2569">
        <w:rPr>
          <w:color w:val="010000"/>
          <w:szCs w:val="19"/>
        </w:rPr>
        <w:t>20. Siyasi partilerin bütçelerinden yapabilecekleri harcamalar, partilerin siyasi amaçlarının gerçekleştirilmesi için yapılması gerekli harcamalardır. Bu harcamalar mal ve hizmet alımı olabileceği gibi diğer harcamalar da olabilir. Ancak doğal olarak bu harcamaların gerçekleştirilmesi için harcamanın yapıldığı mal/hizmet ve kişi ile siyasi parti arasında bir illiyet bağının bulunması gerekmektedir.</w:t>
      </w:r>
    </w:p>
    <w:p w:rsidR="00CB2569" w:rsidRPr="00CB2569" w:rsidRDefault="00CB2569" w:rsidP="00CB2569">
      <w:pPr>
        <w:autoSpaceDN w:val="0"/>
        <w:spacing w:after="200"/>
        <w:ind w:right="283" w:firstLine="709"/>
        <w:jc w:val="both"/>
        <w:rPr>
          <w:color w:val="010000"/>
          <w:szCs w:val="19"/>
        </w:rPr>
      </w:pPr>
      <w:r w:rsidRPr="00CB2569">
        <w:rPr>
          <w:color w:val="010000"/>
          <w:szCs w:val="19"/>
        </w:rPr>
        <w:t>21. 2820 sayılı Kanun’un 70. maddesinin birinci ve ikinci fıkralarında; “</w:t>
      </w:r>
      <w:r w:rsidRPr="00CB2569">
        <w:rPr>
          <w:i/>
          <w:iCs/>
          <w:color w:val="010000"/>
          <w:szCs w:val="19"/>
        </w:rPr>
        <w:t>Siyasi partilerin giderleri amaçlarına aykırı olamaz. Bir siyasî partinin bütün giderleri, o siyasi parti tüzelkişiliği adına yapılır</w:t>
      </w:r>
      <w:r w:rsidRPr="00CB2569">
        <w:rPr>
          <w:color w:val="010000"/>
          <w:szCs w:val="19"/>
        </w:rPr>
        <w:t xml:space="preserve">.”; 74. maddeye eklenen fıkrada </w:t>
      </w:r>
      <w:r w:rsidRPr="00CB2569">
        <w:rPr>
          <w:i/>
          <w:color w:val="010000"/>
          <w:szCs w:val="19"/>
        </w:rPr>
        <w:t>“(Ek fıkra</w:t>
      </w:r>
      <w:r w:rsidRPr="00CB2569">
        <w:rPr>
          <w:bCs/>
          <w:i/>
          <w:color w:val="010000"/>
          <w:szCs w:val="19"/>
        </w:rPr>
        <w:t xml:space="preserve">: 13/2/2011-6111/180 </w:t>
      </w:r>
      <w:proofErr w:type="spellStart"/>
      <w:r w:rsidRPr="00CB2569">
        <w:rPr>
          <w:bCs/>
          <w:i/>
          <w:color w:val="010000"/>
          <w:szCs w:val="19"/>
        </w:rPr>
        <w:t>md.</w:t>
      </w:r>
      <w:proofErr w:type="spellEnd"/>
      <w:r w:rsidRPr="00CB2569">
        <w:rPr>
          <w:bCs/>
          <w:i/>
          <w:color w:val="010000"/>
          <w:szCs w:val="19"/>
        </w:rPr>
        <w:t>)</w:t>
      </w:r>
      <w:r w:rsidRPr="00CB2569">
        <w:rPr>
          <w:b/>
          <w:bCs/>
          <w:i/>
          <w:color w:val="010000"/>
          <w:szCs w:val="19"/>
        </w:rPr>
        <w:t xml:space="preserve"> </w:t>
      </w:r>
      <w:r w:rsidRPr="00CB2569">
        <w:rPr>
          <w:i/>
          <w:color w:val="010000"/>
          <w:szCs w:val="19"/>
        </w:rPr>
        <w:t>Siyasi partiler amaçlarına ulaşmak için gerekli gördükleri siyasi faaliyetleri kapsamında her türlü harcama yapabilirler.</w:t>
      </w:r>
      <w:r w:rsidRPr="00CB2569">
        <w:rPr>
          <w:color w:val="010000"/>
          <w:szCs w:val="19"/>
        </w:rPr>
        <w:t xml:space="preserve"> </w:t>
      </w:r>
      <w:proofErr w:type="gramStart"/>
      <w:r w:rsidRPr="00CB2569">
        <w:rPr>
          <w:color w:val="010000"/>
          <w:szCs w:val="19"/>
        </w:rPr>
        <w:t>ve</w:t>
      </w:r>
      <w:proofErr w:type="gramEnd"/>
      <w:r w:rsidRPr="00CB2569">
        <w:rPr>
          <w:color w:val="010000"/>
          <w:szCs w:val="19"/>
        </w:rPr>
        <w:t xml:space="preserve"> aynı Kanun’un 75. maddesinde, </w:t>
      </w:r>
      <w:r w:rsidRPr="00CB2569">
        <w:rPr>
          <w:i/>
          <w:color w:val="010000"/>
          <w:szCs w:val="19"/>
        </w:rPr>
        <w:t>“Anayasa Mahkemesi denetimi sonunda, o siyasi partinin gelir ve giderlerinin doğruluğuna ve kanuna uygunluğuna veya kanuna uygun olmayan gelirler ile giderler dolayısıyla da bunların Hazineye gelir kaydedilmesine karar verir”</w:t>
      </w:r>
      <w:r w:rsidRPr="00CB2569">
        <w:rPr>
          <w:color w:val="010000"/>
          <w:szCs w:val="19"/>
        </w:rPr>
        <w:t xml:space="preserve"> ve 76 </w:t>
      </w:r>
      <w:proofErr w:type="spellStart"/>
      <w:r w:rsidRPr="00CB2569">
        <w:rPr>
          <w:color w:val="010000"/>
          <w:szCs w:val="19"/>
        </w:rPr>
        <w:t>ncı</w:t>
      </w:r>
      <w:proofErr w:type="spellEnd"/>
      <w:r w:rsidRPr="00CB2569">
        <w:rPr>
          <w:color w:val="010000"/>
          <w:szCs w:val="19"/>
        </w:rPr>
        <w:t xml:space="preserve"> maddesinde de, </w:t>
      </w:r>
      <w:r w:rsidRPr="00CB2569">
        <w:rPr>
          <w:i/>
          <w:color w:val="010000"/>
          <w:szCs w:val="19"/>
        </w:rPr>
        <w:t xml:space="preserve">“Belgelendirilmesi gerektiği halde belgelendirilmeyen parti giderleri miktarınca parti malvarlığı, Anayasa Mahkemesi kararıyla Hazineye irat kaydedilir” </w:t>
      </w:r>
      <w:r w:rsidRPr="00CB2569">
        <w:rPr>
          <w:color w:val="010000"/>
          <w:szCs w:val="19"/>
        </w:rPr>
        <w:t xml:space="preserve">hükümleri yer almaktadır. </w:t>
      </w:r>
    </w:p>
    <w:p w:rsidR="00CB2569" w:rsidRPr="00CB2569" w:rsidRDefault="00CB2569" w:rsidP="00CB2569">
      <w:pPr>
        <w:autoSpaceDN w:val="0"/>
        <w:spacing w:after="200"/>
        <w:ind w:right="283" w:firstLine="709"/>
        <w:jc w:val="both"/>
        <w:rPr>
          <w:color w:val="010000"/>
          <w:szCs w:val="19"/>
        </w:rPr>
      </w:pPr>
      <w:r w:rsidRPr="00CB2569">
        <w:rPr>
          <w:color w:val="010000"/>
          <w:szCs w:val="19"/>
        </w:rPr>
        <w:t xml:space="preserve">22. Vergi Usul Kanunu’nun 229. maddesinde </w:t>
      </w:r>
      <w:r w:rsidRPr="00CB2569">
        <w:rPr>
          <w:i/>
          <w:color w:val="010000"/>
          <w:szCs w:val="19"/>
        </w:rPr>
        <w:t>“Fatura, satılan emtia veya yapılan iş karşılığında müşterinin borçlandığı meblağı göstermek üzere emtiayı satan veya işi yapan tüccar tarafından müşteriye verilen ticari vesikadır”</w:t>
      </w:r>
      <w:r w:rsidRPr="00CB2569">
        <w:rPr>
          <w:color w:val="010000"/>
          <w:szCs w:val="19"/>
        </w:rPr>
        <w:t xml:space="preserve"> şeklinde tarif yapılmış ve “Fatura kullanma mecburiyeti” başlıklı 232. maddesinde de faturanın hangi hallerde ve kimler tarafından alınması ve verilmesi gerektiği ifade edilmiştir. Bu bağlamda mal ve hizmet alımlarında bu işlemlerin fatura ile belgelendirilmesi zorunlu tutulmuş ve gerekli muhasebe kayıtlarının tutulmasında da faturanın tevsik edici belge olarak kullanılması gerektiği ifade edilmiştir.</w:t>
      </w:r>
    </w:p>
    <w:p w:rsidR="00CB2569" w:rsidRPr="00CB2569" w:rsidRDefault="00CB2569" w:rsidP="00CB2569">
      <w:pPr>
        <w:autoSpaceDN w:val="0"/>
        <w:spacing w:after="200"/>
        <w:ind w:right="283" w:firstLine="709"/>
        <w:jc w:val="both"/>
        <w:rPr>
          <w:color w:val="010000"/>
          <w:szCs w:val="19"/>
        </w:rPr>
      </w:pPr>
      <w:r w:rsidRPr="00CB2569">
        <w:rPr>
          <w:color w:val="010000"/>
          <w:szCs w:val="19"/>
        </w:rPr>
        <w:t>23. 2820 sayılı Yasa’nın 70. maddesinin üçüncü fıkrasına göre beş bin liraya kadar olan (2011 yılı için 64,14 TL) harcamaların makbuz veya fatura gibi bir belge ile tevsik edilmesi zorunlu olmadığından, bu miktarı geçen harcamaların geçerli ve kanıtlayıcı bir belgeye dayanması gerekmektedir.</w:t>
      </w:r>
    </w:p>
    <w:p w:rsidR="00CB2569" w:rsidRPr="00CB2569" w:rsidRDefault="00CB2569" w:rsidP="00CB2569">
      <w:pPr>
        <w:autoSpaceDN w:val="0"/>
        <w:spacing w:after="200"/>
        <w:ind w:right="283" w:firstLine="709"/>
        <w:jc w:val="both"/>
        <w:rPr>
          <w:color w:val="010000"/>
          <w:szCs w:val="19"/>
        </w:rPr>
      </w:pPr>
      <w:r w:rsidRPr="00CB2569">
        <w:rPr>
          <w:color w:val="010000"/>
          <w:szCs w:val="19"/>
        </w:rPr>
        <w:t xml:space="preserve">24. Yukardaki hususlar ile gönderilen açıklama ve ekleri dikkate alındığında; </w:t>
      </w:r>
    </w:p>
    <w:p w:rsidR="00CB2569" w:rsidRPr="00CB2569" w:rsidRDefault="00CB2569" w:rsidP="00CB2569">
      <w:pPr>
        <w:autoSpaceDN w:val="0"/>
        <w:spacing w:after="200"/>
        <w:ind w:right="283" w:firstLine="709"/>
        <w:jc w:val="both"/>
        <w:rPr>
          <w:color w:val="010000"/>
          <w:szCs w:val="19"/>
        </w:rPr>
      </w:pPr>
      <w:r w:rsidRPr="00CB2569">
        <w:rPr>
          <w:color w:val="010000"/>
          <w:szCs w:val="19"/>
        </w:rPr>
        <w:t xml:space="preserve">25. Ağrı’dan gelen parti teşkilat üyeleri Selahattin DEMİRCİ, </w:t>
      </w:r>
      <w:proofErr w:type="spellStart"/>
      <w:r w:rsidRPr="00CB2569">
        <w:rPr>
          <w:color w:val="010000"/>
          <w:szCs w:val="19"/>
        </w:rPr>
        <w:t>Zülfıkar</w:t>
      </w:r>
      <w:proofErr w:type="spellEnd"/>
      <w:r w:rsidRPr="00CB2569">
        <w:rPr>
          <w:color w:val="010000"/>
          <w:szCs w:val="19"/>
        </w:rPr>
        <w:t xml:space="preserve"> AYDIN, Tahsin ARSLAN ve Mehmet ÇEÇEN hava muhalefeti nedeni ile Ağrı’ya uçuşlar iptal edilmesi dolayısıyla 2 Mart 20011 tarihine kadar konaklamaları sonucu ayrıca faturalandırılan 1.800,00 TL, Erhan </w:t>
      </w:r>
      <w:proofErr w:type="spellStart"/>
      <w:r w:rsidRPr="00CB2569">
        <w:rPr>
          <w:color w:val="010000"/>
          <w:szCs w:val="19"/>
        </w:rPr>
        <w:t>KARAKAYA’ya</w:t>
      </w:r>
      <w:proofErr w:type="spellEnd"/>
      <w:r w:rsidRPr="00CB2569">
        <w:rPr>
          <w:color w:val="010000"/>
          <w:szCs w:val="19"/>
        </w:rPr>
        <w:t xml:space="preserve"> ait konaklama bedeli olarak 395,84 TL ve partililerin moral ve motivasyonunu artırmak amaçlı davet edilen ses sanatçısı Zara ve GALA (ekibi) ya ait konaklama bedeli olarak 1.810,00 TL olmak üzere toplam 4.005,84 TL’lik harcamanın usulüne uygun olduğunun kabulü gerekir</w:t>
      </w:r>
    </w:p>
    <w:p w:rsidR="00CB2569" w:rsidRPr="00CB2569" w:rsidRDefault="00CB2569" w:rsidP="00CB2569">
      <w:pPr>
        <w:autoSpaceDN w:val="0"/>
        <w:spacing w:after="200"/>
        <w:ind w:right="283" w:firstLine="709"/>
        <w:jc w:val="both"/>
        <w:rPr>
          <w:color w:val="010000"/>
          <w:szCs w:val="19"/>
        </w:rPr>
      </w:pPr>
      <w:r w:rsidRPr="00CB2569">
        <w:rPr>
          <w:color w:val="010000"/>
          <w:szCs w:val="19"/>
        </w:rPr>
        <w:t xml:space="preserve">26. Öte yandan, Vergi Usul Kanunu’nun yukarıda bahsedilen maddelerindeki hususlara uygun olacak şekilde belgelendirilemeyen Yüksel ÖZDEN, Selahattin TURAN, Süleyman Hayri BOLAY ve Ahmet </w:t>
      </w:r>
      <w:proofErr w:type="spellStart"/>
      <w:r w:rsidRPr="00CB2569">
        <w:rPr>
          <w:color w:val="010000"/>
          <w:szCs w:val="19"/>
        </w:rPr>
        <w:t>SARIDUMAN’a</w:t>
      </w:r>
      <w:proofErr w:type="spellEnd"/>
      <w:r w:rsidRPr="00CB2569">
        <w:rPr>
          <w:color w:val="010000"/>
          <w:szCs w:val="19"/>
        </w:rPr>
        <w:t xml:space="preserve"> ait konaklama bedeli olarak 1.495,98 TL ve Oya </w:t>
      </w:r>
      <w:proofErr w:type="spellStart"/>
      <w:r w:rsidRPr="00CB2569">
        <w:rPr>
          <w:color w:val="010000"/>
          <w:szCs w:val="19"/>
        </w:rPr>
        <w:t>IŞIK’a</w:t>
      </w:r>
      <w:proofErr w:type="spellEnd"/>
      <w:r w:rsidRPr="00CB2569">
        <w:rPr>
          <w:color w:val="010000"/>
          <w:szCs w:val="19"/>
        </w:rPr>
        <w:t xml:space="preserve"> ait konaklama bedeli olarak 428,82 TL ile tarafımıza hiç belge sunulamayan Aysun </w:t>
      </w:r>
      <w:proofErr w:type="spellStart"/>
      <w:r w:rsidRPr="00CB2569">
        <w:rPr>
          <w:color w:val="010000"/>
          <w:szCs w:val="19"/>
        </w:rPr>
        <w:t>LİMAN’a</w:t>
      </w:r>
      <w:proofErr w:type="spellEnd"/>
      <w:r w:rsidRPr="00CB2569">
        <w:rPr>
          <w:color w:val="010000"/>
          <w:szCs w:val="19"/>
        </w:rPr>
        <w:t xml:space="preserve"> ait konaklama bedeli olarak 450,00 TL ve Yücel KULA ve Ömer Lütfi </w:t>
      </w:r>
      <w:proofErr w:type="spellStart"/>
      <w:r w:rsidRPr="00CB2569">
        <w:rPr>
          <w:color w:val="010000"/>
          <w:szCs w:val="19"/>
        </w:rPr>
        <w:t>HACIBEKTAŞOĞLU’na</w:t>
      </w:r>
      <w:proofErr w:type="spellEnd"/>
      <w:r w:rsidRPr="00CB2569">
        <w:rPr>
          <w:color w:val="010000"/>
          <w:szCs w:val="19"/>
        </w:rPr>
        <w:t xml:space="preserve"> ait konaklama bedeli olarak 685,32 TL olmak üzere toplam 3.060,12 TL harcamanın parti amaçlarına uygun ve parti tüzel kişiliği adına yapılmış bir harcama olarak kabul edilmesi mümkün </w:t>
      </w:r>
      <w:r w:rsidRPr="00CB2569">
        <w:rPr>
          <w:color w:val="010000"/>
          <w:szCs w:val="19"/>
        </w:rPr>
        <w:lastRenderedPageBreak/>
        <w:t>görülmediğinden; 2820 sayılı Kanun’un 70. maddesine aykırı olarak harcaması yapılan 3.060,12 TL’nin, aynı Kanun’un 75. maddesi hükmü uyarınca Hazineye irat kaydedilmesi gerekir.</w:t>
      </w:r>
    </w:p>
    <w:p w:rsidR="00CB2569" w:rsidRPr="00CB2569" w:rsidRDefault="00CB2569" w:rsidP="00CB2569">
      <w:pPr>
        <w:overflowPunct w:val="0"/>
        <w:autoSpaceDE w:val="0"/>
        <w:autoSpaceDN w:val="0"/>
        <w:adjustRightInd w:val="0"/>
        <w:spacing w:after="200"/>
        <w:ind w:right="283" w:firstLine="709"/>
        <w:jc w:val="both"/>
        <w:rPr>
          <w:color w:val="010000"/>
          <w:szCs w:val="19"/>
        </w:rPr>
      </w:pPr>
      <w:r w:rsidRPr="00CB2569">
        <w:rPr>
          <w:color w:val="010000"/>
          <w:szCs w:val="19"/>
        </w:rPr>
        <w:t>3- Aşağıda tabloda ayrıntılı şekilde gösterilen hava ve deniz ulaşım araçlarına ait ‘yolcu ücreti’, ‘uçak bilet bedeli’, ‘vergi farkı’, ‘gemi farkı’ ve ‘uçuş hizmet bedeli’ adları altında toplam 260.383,36 TL’nin parti bütçesinden ödenmesinin nedenlerinin açıklanması ve bu giderlerin parti tarafından karşılanmasını gerektirecek kanıtlayıcı belgelerin gönderilmesi, parti yetkililerinden istenmiştir.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405"/>
        <w:gridCol w:w="1507"/>
        <w:gridCol w:w="1764"/>
        <w:gridCol w:w="1565"/>
        <w:gridCol w:w="1764"/>
      </w:tblGrid>
      <w:tr w:rsidR="00CB2569" w:rsidRPr="00CB2569" w:rsidTr="00CB2569">
        <w:trPr>
          <w:jc w:val="center"/>
        </w:trPr>
        <w:tc>
          <w:tcPr>
            <w:tcW w:w="1622" w:type="pct"/>
            <w:gridSpan w:val="2"/>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b/>
                <w:color w:val="010000"/>
                <w:szCs w:val="19"/>
                <w:lang w:eastAsia="en-US"/>
              </w:rPr>
            </w:pPr>
            <w:r w:rsidRPr="00CB2569">
              <w:rPr>
                <w:b/>
                <w:color w:val="010000"/>
                <w:szCs w:val="19"/>
                <w:lang w:eastAsia="en-US"/>
              </w:rPr>
              <w:t>Mahsup Fişinin</w:t>
            </w:r>
          </w:p>
        </w:tc>
        <w:tc>
          <w:tcPr>
            <w:tcW w:w="771"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b/>
                <w:color w:val="010000"/>
                <w:szCs w:val="19"/>
                <w:lang w:eastAsia="en-US"/>
              </w:rPr>
            </w:pPr>
            <w:r w:rsidRPr="00CB2569">
              <w:rPr>
                <w:b/>
                <w:color w:val="010000"/>
                <w:szCs w:val="19"/>
                <w:lang w:eastAsia="en-US"/>
              </w:rPr>
              <w:t xml:space="preserve">Firma </w:t>
            </w:r>
          </w:p>
        </w:tc>
        <w:tc>
          <w:tcPr>
            <w:tcW w:w="903"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b/>
                <w:color w:val="010000"/>
                <w:szCs w:val="19"/>
                <w:lang w:eastAsia="en-US"/>
              </w:rPr>
            </w:pPr>
            <w:r w:rsidRPr="00CB2569">
              <w:rPr>
                <w:b/>
                <w:color w:val="010000"/>
                <w:szCs w:val="19"/>
                <w:lang w:eastAsia="en-US"/>
              </w:rPr>
              <w:t xml:space="preserve">Fatura/Fiş </w:t>
            </w:r>
          </w:p>
          <w:p w:rsidR="00CB2569" w:rsidRPr="00CB2569" w:rsidRDefault="00CB2569" w:rsidP="00CB2569">
            <w:pPr>
              <w:overflowPunct w:val="0"/>
              <w:autoSpaceDE w:val="0"/>
              <w:autoSpaceDN w:val="0"/>
              <w:adjustRightInd w:val="0"/>
              <w:spacing w:before="240" w:after="240"/>
              <w:jc w:val="center"/>
              <w:rPr>
                <w:b/>
                <w:color w:val="010000"/>
                <w:szCs w:val="19"/>
                <w:lang w:eastAsia="en-US"/>
              </w:rPr>
            </w:pPr>
            <w:r w:rsidRPr="00CB2569">
              <w:rPr>
                <w:b/>
                <w:color w:val="010000"/>
                <w:szCs w:val="19"/>
                <w:lang w:eastAsia="en-US"/>
              </w:rPr>
              <w:t>Tarih ve No.</w:t>
            </w:r>
          </w:p>
        </w:tc>
        <w:tc>
          <w:tcPr>
            <w:tcW w:w="801"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b/>
                <w:color w:val="010000"/>
                <w:szCs w:val="19"/>
                <w:lang w:eastAsia="en-US"/>
              </w:rPr>
            </w:pPr>
            <w:r w:rsidRPr="00CB2569">
              <w:rPr>
                <w:b/>
                <w:color w:val="010000"/>
                <w:szCs w:val="19"/>
                <w:lang w:eastAsia="en-US"/>
              </w:rPr>
              <w:t>Yapılan İş</w:t>
            </w:r>
          </w:p>
        </w:tc>
        <w:tc>
          <w:tcPr>
            <w:tcW w:w="903"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b/>
                <w:color w:val="010000"/>
                <w:szCs w:val="19"/>
                <w:lang w:eastAsia="en-US"/>
              </w:rPr>
            </w:pPr>
            <w:r w:rsidRPr="00CB2569">
              <w:rPr>
                <w:b/>
                <w:color w:val="010000"/>
                <w:szCs w:val="19"/>
                <w:lang w:eastAsia="en-US"/>
              </w:rPr>
              <w:t>Tutar</w:t>
            </w:r>
          </w:p>
        </w:tc>
      </w:tr>
      <w:tr w:rsidR="00CB2569" w:rsidRPr="00CB2569" w:rsidTr="00CB2569">
        <w:trPr>
          <w:jc w:val="center"/>
        </w:trPr>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b/>
                <w:color w:val="010000"/>
                <w:szCs w:val="19"/>
                <w:lang w:eastAsia="en-US"/>
              </w:rPr>
            </w:pPr>
            <w:r w:rsidRPr="00CB2569">
              <w:rPr>
                <w:b/>
                <w:color w:val="010000"/>
                <w:szCs w:val="19"/>
                <w:lang w:eastAsia="en-US"/>
              </w:rPr>
              <w:t>Tarihi</w:t>
            </w:r>
          </w:p>
        </w:tc>
        <w:tc>
          <w:tcPr>
            <w:tcW w:w="719" w:type="pct"/>
            <w:tcBorders>
              <w:top w:val="single" w:sz="4" w:space="0" w:color="auto"/>
              <w:left w:val="single" w:sz="4" w:space="0" w:color="auto"/>
              <w:bottom w:val="single" w:sz="4" w:space="0" w:color="auto"/>
              <w:right w:val="single" w:sz="4" w:space="0" w:color="auto"/>
            </w:tcBorders>
            <w:hideMark/>
          </w:tcPr>
          <w:p w:rsidR="00CB2569" w:rsidRPr="00CB2569" w:rsidRDefault="00CB2569" w:rsidP="00CB2569">
            <w:pPr>
              <w:overflowPunct w:val="0"/>
              <w:autoSpaceDE w:val="0"/>
              <w:autoSpaceDN w:val="0"/>
              <w:adjustRightInd w:val="0"/>
              <w:spacing w:before="240" w:after="240"/>
              <w:jc w:val="center"/>
              <w:rPr>
                <w:color w:val="010000"/>
                <w:szCs w:val="19"/>
              </w:rPr>
            </w:pPr>
            <w:r w:rsidRPr="00CB2569">
              <w:rPr>
                <w:b/>
                <w:color w:val="010000"/>
                <w:szCs w:val="19"/>
                <w:lang w:eastAsia="en-US"/>
              </w:rPr>
              <w:t>No’su</w:t>
            </w:r>
          </w:p>
        </w:tc>
        <w:tc>
          <w:tcPr>
            <w:tcW w:w="771"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b/>
                <w:color w:val="010000"/>
                <w:szCs w:val="19"/>
                <w:lang w:eastAsia="en-US"/>
              </w:rPr>
            </w:pPr>
          </w:p>
        </w:tc>
        <w:tc>
          <w:tcPr>
            <w:tcW w:w="90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b/>
                <w:color w:val="010000"/>
                <w:szCs w:val="19"/>
                <w:lang w:eastAsia="en-US"/>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b/>
                <w:color w:val="010000"/>
                <w:szCs w:val="19"/>
                <w:lang w:eastAsia="en-US"/>
              </w:rPr>
            </w:pPr>
          </w:p>
        </w:tc>
        <w:tc>
          <w:tcPr>
            <w:tcW w:w="90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b/>
                <w:color w:val="010000"/>
                <w:szCs w:val="19"/>
                <w:lang w:eastAsia="en-US"/>
              </w:rPr>
            </w:pPr>
          </w:p>
        </w:tc>
      </w:tr>
      <w:tr w:rsidR="00CB2569" w:rsidRPr="00CB2569" w:rsidTr="00CB2569">
        <w:trPr>
          <w:jc w:val="center"/>
        </w:trPr>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30.05.2011</w:t>
            </w:r>
          </w:p>
        </w:tc>
        <w:tc>
          <w:tcPr>
            <w:tcW w:w="719"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1920</w:t>
            </w:r>
          </w:p>
        </w:tc>
        <w:tc>
          <w:tcPr>
            <w:tcW w:w="77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proofErr w:type="spellStart"/>
            <w:r w:rsidRPr="00CB2569">
              <w:rPr>
                <w:color w:val="010000"/>
                <w:szCs w:val="19"/>
                <w:lang w:eastAsia="en-US"/>
              </w:rPr>
              <w:t>Fergün</w:t>
            </w:r>
            <w:proofErr w:type="spellEnd"/>
            <w:r w:rsidRPr="00CB2569">
              <w:rPr>
                <w:color w:val="010000"/>
                <w:szCs w:val="19"/>
                <w:lang w:eastAsia="en-US"/>
              </w:rPr>
              <w:t xml:space="preserve"> denizcilik</w:t>
            </w:r>
          </w:p>
        </w:tc>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29.05.2011</w:t>
            </w:r>
          </w:p>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25643</w:t>
            </w:r>
          </w:p>
        </w:tc>
        <w:tc>
          <w:tcPr>
            <w:tcW w:w="80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Yolcu Ücreti (Deniz Taşımacılığı)</w:t>
            </w:r>
          </w:p>
        </w:tc>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16.000,00</w:t>
            </w:r>
          </w:p>
        </w:tc>
      </w:tr>
      <w:tr w:rsidR="00CB2569" w:rsidRPr="00CB2569" w:rsidTr="00CB2569">
        <w:trPr>
          <w:jc w:val="center"/>
        </w:trPr>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07.06.2011</w:t>
            </w:r>
          </w:p>
        </w:tc>
        <w:tc>
          <w:tcPr>
            <w:tcW w:w="719"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2012</w:t>
            </w:r>
          </w:p>
        </w:tc>
        <w:tc>
          <w:tcPr>
            <w:tcW w:w="77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proofErr w:type="spellStart"/>
            <w:r w:rsidRPr="00CB2569">
              <w:rPr>
                <w:color w:val="010000"/>
                <w:szCs w:val="19"/>
                <w:lang w:eastAsia="en-US"/>
              </w:rPr>
              <w:t>Fergün</w:t>
            </w:r>
            <w:proofErr w:type="spellEnd"/>
            <w:r w:rsidRPr="00CB2569">
              <w:rPr>
                <w:color w:val="010000"/>
                <w:szCs w:val="19"/>
                <w:lang w:eastAsia="en-US"/>
              </w:rPr>
              <w:t xml:space="preserve"> denizcilik</w:t>
            </w:r>
          </w:p>
        </w:tc>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03.06.2011</w:t>
            </w:r>
          </w:p>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25685</w:t>
            </w:r>
          </w:p>
        </w:tc>
        <w:tc>
          <w:tcPr>
            <w:tcW w:w="80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Yolcu Ücreti (Deniz Taşımacılığı)</w:t>
            </w:r>
          </w:p>
        </w:tc>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16.000,00</w:t>
            </w:r>
          </w:p>
        </w:tc>
      </w:tr>
      <w:tr w:rsidR="00CB2569" w:rsidRPr="00CB2569" w:rsidTr="00CB2569">
        <w:trPr>
          <w:jc w:val="center"/>
        </w:trPr>
        <w:tc>
          <w:tcPr>
            <w:tcW w:w="903"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16.06.2011</w:t>
            </w:r>
          </w:p>
        </w:tc>
        <w:tc>
          <w:tcPr>
            <w:tcW w:w="719"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2071</w:t>
            </w:r>
          </w:p>
        </w:tc>
        <w:tc>
          <w:tcPr>
            <w:tcW w:w="77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proofErr w:type="spellStart"/>
            <w:r w:rsidRPr="00CB2569">
              <w:rPr>
                <w:color w:val="010000"/>
                <w:szCs w:val="19"/>
                <w:lang w:eastAsia="en-US"/>
              </w:rPr>
              <w:t>Fergün</w:t>
            </w:r>
            <w:proofErr w:type="spellEnd"/>
            <w:r w:rsidRPr="00CB2569">
              <w:rPr>
                <w:color w:val="010000"/>
                <w:szCs w:val="19"/>
                <w:lang w:eastAsia="en-US"/>
              </w:rPr>
              <w:t xml:space="preserve"> denizcilik</w:t>
            </w:r>
          </w:p>
        </w:tc>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11.06.2011</w:t>
            </w:r>
          </w:p>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25801</w:t>
            </w:r>
          </w:p>
        </w:tc>
        <w:tc>
          <w:tcPr>
            <w:tcW w:w="80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Yolcu Ücreti (Deniz Taşımacılığı)</w:t>
            </w:r>
          </w:p>
        </w:tc>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16.000,00</w:t>
            </w:r>
          </w:p>
        </w:tc>
      </w:tr>
      <w:tr w:rsidR="00CB2569" w:rsidRPr="00CB2569" w:rsidTr="00CB2569">
        <w:trPr>
          <w:jc w:val="center"/>
        </w:trPr>
        <w:tc>
          <w:tcPr>
            <w:tcW w:w="90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77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THY </w:t>
            </w:r>
            <w:proofErr w:type="gramStart"/>
            <w:r w:rsidRPr="00CB2569">
              <w:rPr>
                <w:color w:val="010000"/>
                <w:szCs w:val="19"/>
                <w:lang w:eastAsia="en-US"/>
              </w:rPr>
              <w:t>A.O</w:t>
            </w:r>
            <w:proofErr w:type="gramEnd"/>
          </w:p>
        </w:tc>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08.06.2011</w:t>
            </w:r>
          </w:p>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BU 944389</w:t>
            </w:r>
          </w:p>
        </w:tc>
        <w:tc>
          <w:tcPr>
            <w:tcW w:w="80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Uçak Bilet Bedeli</w:t>
            </w:r>
          </w:p>
        </w:tc>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643,27</w:t>
            </w:r>
          </w:p>
        </w:tc>
      </w:tr>
      <w:tr w:rsidR="00CB2569" w:rsidRPr="00CB2569" w:rsidTr="00CB2569">
        <w:trPr>
          <w:jc w:val="center"/>
        </w:trPr>
        <w:tc>
          <w:tcPr>
            <w:tcW w:w="90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77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THY </w:t>
            </w:r>
            <w:proofErr w:type="gramStart"/>
            <w:r w:rsidRPr="00CB2569">
              <w:rPr>
                <w:color w:val="010000"/>
                <w:szCs w:val="19"/>
                <w:lang w:eastAsia="en-US"/>
              </w:rPr>
              <w:t>A.O</w:t>
            </w:r>
            <w:proofErr w:type="gramEnd"/>
          </w:p>
        </w:tc>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14.06.2011</w:t>
            </w:r>
          </w:p>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BU 944451</w:t>
            </w:r>
          </w:p>
        </w:tc>
        <w:tc>
          <w:tcPr>
            <w:tcW w:w="80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Uçak Bilet Bedeli</w:t>
            </w:r>
          </w:p>
        </w:tc>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518,32</w:t>
            </w:r>
          </w:p>
        </w:tc>
      </w:tr>
      <w:tr w:rsidR="00CB2569" w:rsidRPr="00CB2569" w:rsidTr="00CB2569">
        <w:trPr>
          <w:jc w:val="center"/>
        </w:trPr>
        <w:tc>
          <w:tcPr>
            <w:tcW w:w="903" w:type="pct"/>
            <w:vMerge w:val="restart"/>
            <w:tcBorders>
              <w:top w:val="single" w:sz="4" w:space="0" w:color="auto"/>
              <w:left w:val="single" w:sz="4" w:space="0" w:color="auto"/>
              <w:bottom w:val="single" w:sz="4" w:space="0" w:color="auto"/>
              <w:right w:val="single" w:sz="4" w:space="0" w:color="auto"/>
            </w:tcBorders>
            <w:vAlign w:val="center"/>
          </w:tcPr>
          <w:p w:rsidR="00CB2569" w:rsidRPr="00CB2569" w:rsidRDefault="00CB2569" w:rsidP="00CB2569">
            <w:pPr>
              <w:spacing w:before="240" w:after="240"/>
              <w:jc w:val="center"/>
              <w:rPr>
                <w:color w:val="010000"/>
                <w:szCs w:val="19"/>
                <w:lang w:eastAsia="en-US"/>
              </w:rPr>
            </w:pPr>
          </w:p>
        </w:tc>
        <w:tc>
          <w:tcPr>
            <w:tcW w:w="719" w:type="pct"/>
            <w:vMerge w:val="restart"/>
            <w:tcBorders>
              <w:top w:val="single" w:sz="4" w:space="0" w:color="auto"/>
              <w:left w:val="single" w:sz="4" w:space="0" w:color="auto"/>
              <w:bottom w:val="single" w:sz="4" w:space="0" w:color="auto"/>
              <w:right w:val="single" w:sz="4" w:space="0" w:color="auto"/>
            </w:tcBorders>
            <w:vAlign w:val="center"/>
          </w:tcPr>
          <w:p w:rsidR="00CB2569" w:rsidRPr="00CB2569" w:rsidRDefault="00CB2569" w:rsidP="00CB2569">
            <w:pPr>
              <w:spacing w:before="240" w:after="240"/>
              <w:jc w:val="center"/>
              <w:rPr>
                <w:color w:val="010000"/>
                <w:szCs w:val="19"/>
                <w:lang w:eastAsia="en-US"/>
              </w:rPr>
            </w:pPr>
          </w:p>
        </w:tc>
        <w:tc>
          <w:tcPr>
            <w:tcW w:w="77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THY </w:t>
            </w:r>
            <w:proofErr w:type="gramStart"/>
            <w:r w:rsidRPr="00CB2569">
              <w:rPr>
                <w:color w:val="010000"/>
                <w:szCs w:val="19"/>
                <w:lang w:eastAsia="en-US"/>
              </w:rPr>
              <w:t>A.O</w:t>
            </w:r>
            <w:proofErr w:type="gramEnd"/>
          </w:p>
        </w:tc>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09.06.2011</w:t>
            </w:r>
          </w:p>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BU 944390</w:t>
            </w:r>
          </w:p>
        </w:tc>
        <w:tc>
          <w:tcPr>
            <w:tcW w:w="80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Uçak Bilet Bedeli</w:t>
            </w:r>
          </w:p>
        </w:tc>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3.252,76</w:t>
            </w:r>
          </w:p>
        </w:tc>
      </w:tr>
      <w:tr w:rsidR="00CB2569" w:rsidRPr="00CB2569" w:rsidTr="00CB2569">
        <w:trPr>
          <w:jc w:val="center"/>
        </w:trPr>
        <w:tc>
          <w:tcPr>
            <w:tcW w:w="90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77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THY </w:t>
            </w:r>
            <w:proofErr w:type="gramStart"/>
            <w:r w:rsidRPr="00CB2569">
              <w:rPr>
                <w:color w:val="010000"/>
                <w:szCs w:val="19"/>
                <w:lang w:eastAsia="en-US"/>
              </w:rPr>
              <w:t>A.O</w:t>
            </w:r>
            <w:proofErr w:type="gramEnd"/>
          </w:p>
        </w:tc>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07.06.2011</w:t>
            </w:r>
          </w:p>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BU 944388</w:t>
            </w:r>
          </w:p>
        </w:tc>
        <w:tc>
          <w:tcPr>
            <w:tcW w:w="80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Uçak Bilet Bedeli</w:t>
            </w:r>
          </w:p>
        </w:tc>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25.369,25</w:t>
            </w:r>
          </w:p>
        </w:tc>
      </w:tr>
      <w:tr w:rsidR="00CB2569" w:rsidRPr="00CB2569" w:rsidTr="00CB2569">
        <w:trPr>
          <w:jc w:val="center"/>
        </w:trPr>
        <w:tc>
          <w:tcPr>
            <w:tcW w:w="90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77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 xml:space="preserve">THY </w:t>
            </w:r>
            <w:proofErr w:type="gramStart"/>
            <w:r w:rsidRPr="00CB2569">
              <w:rPr>
                <w:color w:val="010000"/>
                <w:szCs w:val="19"/>
                <w:lang w:eastAsia="en-US"/>
              </w:rPr>
              <w:t>A.O</w:t>
            </w:r>
            <w:proofErr w:type="gramEnd"/>
          </w:p>
        </w:tc>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11.06.2011</w:t>
            </w:r>
          </w:p>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BU 944392</w:t>
            </w:r>
          </w:p>
        </w:tc>
        <w:tc>
          <w:tcPr>
            <w:tcW w:w="80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Uçak Bilet Bedeli</w:t>
            </w:r>
          </w:p>
        </w:tc>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31.335,78</w:t>
            </w:r>
          </w:p>
        </w:tc>
      </w:tr>
      <w:tr w:rsidR="00CB2569" w:rsidRPr="00CB2569" w:rsidTr="00CB2569">
        <w:trPr>
          <w:jc w:val="center"/>
        </w:trPr>
        <w:tc>
          <w:tcPr>
            <w:tcW w:w="903"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07.06.2011</w:t>
            </w:r>
          </w:p>
        </w:tc>
        <w:tc>
          <w:tcPr>
            <w:tcW w:w="719"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2153</w:t>
            </w:r>
          </w:p>
        </w:tc>
        <w:tc>
          <w:tcPr>
            <w:tcW w:w="771" w:type="pct"/>
            <w:vMerge w:val="restar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proofErr w:type="spellStart"/>
            <w:r w:rsidRPr="00CB2569">
              <w:rPr>
                <w:color w:val="010000"/>
                <w:szCs w:val="19"/>
                <w:lang w:eastAsia="en-US"/>
              </w:rPr>
              <w:t>Fergün</w:t>
            </w:r>
            <w:proofErr w:type="spellEnd"/>
            <w:r w:rsidRPr="00CB2569">
              <w:rPr>
                <w:color w:val="010000"/>
                <w:szCs w:val="19"/>
                <w:lang w:eastAsia="en-US"/>
              </w:rPr>
              <w:t xml:space="preserve"> denizcilik</w:t>
            </w:r>
          </w:p>
        </w:tc>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15.06.2011</w:t>
            </w:r>
          </w:p>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25821</w:t>
            </w:r>
          </w:p>
        </w:tc>
        <w:tc>
          <w:tcPr>
            <w:tcW w:w="80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Yolcu Ücreti (Deniz Taşımacılığı)</w:t>
            </w:r>
          </w:p>
        </w:tc>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16.000,00</w:t>
            </w:r>
          </w:p>
        </w:tc>
      </w:tr>
      <w:tr w:rsidR="00CB2569" w:rsidRPr="00CB2569" w:rsidTr="00CB2569">
        <w:trPr>
          <w:jc w:val="center"/>
        </w:trPr>
        <w:tc>
          <w:tcPr>
            <w:tcW w:w="903"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spacing w:before="240" w:after="240"/>
              <w:jc w:val="center"/>
              <w:rPr>
                <w:color w:val="010000"/>
                <w:szCs w:val="19"/>
                <w:lang w:eastAsia="en-US"/>
              </w:rPr>
            </w:pPr>
          </w:p>
        </w:tc>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15.06.2011</w:t>
            </w:r>
          </w:p>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25876</w:t>
            </w:r>
          </w:p>
        </w:tc>
        <w:tc>
          <w:tcPr>
            <w:tcW w:w="80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Vergi Farkı</w:t>
            </w:r>
            <w:r w:rsidRPr="00CB2569">
              <w:rPr>
                <w:color w:val="010000"/>
                <w:szCs w:val="19"/>
                <w:lang w:eastAsia="en-US"/>
              </w:rPr>
              <w:t xml:space="preserve"> </w:t>
            </w:r>
          </w:p>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Gemi Farkı</w:t>
            </w:r>
          </w:p>
        </w:tc>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21.000,00</w:t>
            </w:r>
          </w:p>
        </w:tc>
      </w:tr>
      <w:tr w:rsidR="00CB2569" w:rsidRPr="00CB2569" w:rsidTr="00CB2569">
        <w:trPr>
          <w:jc w:val="center"/>
        </w:trPr>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25.07.2011</w:t>
            </w:r>
          </w:p>
        </w:tc>
        <w:tc>
          <w:tcPr>
            <w:tcW w:w="719"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2315</w:t>
            </w:r>
          </w:p>
        </w:tc>
        <w:tc>
          <w:tcPr>
            <w:tcW w:w="77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proofErr w:type="spellStart"/>
            <w:r w:rsidRPr="00CB2569">
              <w:rPr>
                <w:color w:val="010000"/>
                <w:szCs w:val="19"/>
                <w:lang w:eastAsia="en-US"/>
              </w:rPr>
              <w:t>Palmali</w:t>
            </w:r>
            <w:proofErr w:type="spellEnd"/>
            <w:r w:rsidRPr="00CB2569">
              <w:rPr>
                <w:color w:val="010000"/>
                <w:szCs w:val="19"/>
                <w:lang w:eastAsia="en-US"/>
              </w:rPr>
              <w:t xml:space="preserve"> Hava Taşımacılığı AŞ</w:t>
            </w:r>
          </w:p>
        </w:tc>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30.06.2011</w:t>
            </w:r>
          </w:p>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79583</w:t>
            </w:r>
          </w:p>
        </w:tc>
        <w:tc>
          <w:tcPr>
            <w:tcW w:w="801"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Uçuş Hizmet Bedeli</w:t>
            </w:r>
          </w:p>
        </w:tc>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color w:val="010000"/>
                <w:szCs w:val="19"/>
                <w:lang w:eastAsia="en-US"/>
              </w:rPr>
            </w:pPr>
            <w:r w:rsidRPr="00CB2569">
              <w:rPr>
                <w:color w:val="010000"/>
                <w:szCs w:val="19"/>
                <w:lang w:eastAsia="en-US"/>
              </w:rPr>
              <w:t>114.263,98</w:t>
            </w:r>
          </w:p>
        </w:tc>
      </w:tr>
      <w:tr w:rsidR="00CB2569" w:rsidRPr="00CB2569" w:rsidTr="00CB2569">
        <w:trPr>
          <w:jc w:val="center"/>
        </w:trPr>
        <w:tc>
          <w:tcPr>
            <w:tcW w:w="4097" w:type="pct"/>
            <w:gridSpan w:val="5"/>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b/>
                <w:color w:val="010000"/>
                <w:szCs w:val="19"/>
                <w:lang w:eastAsia="en-US"/>
              </w:rPr>
            </w:pPr>
            <w:r w:rsidRPr="00CB2569">
              <w:rPr>
                <w:b/>
                <w:color w:val="010000"/>
                <w:szCs w:val="19"/>
                <w:lang w:eastAsia="en-US"/>
              </w:rPr>
              <w:t>Toplam</w:t>
            </w:r>
          </w:p>
        </w:tc>
        <w:tc>
          <w:tcPr>
            <w:tcW w:w="903" w:type="pct"/>
            <w:tcBorders>
              <w:top w:val="single" w:sz="4" w:space="0" w:color="auto"/>
              <w:left w:val="single" w:sz="4" w:space="0" w:color="auto"/>
              <w:bottom w:val="single" w:sz="4" w:space="0" w:color="auto"/>
              <w:right w:val="single" w:sz="4" w:space="0" w:color="auto"/>
            </w:tcBorders>
            <w:vAlign w:val="center"/>
            <w:hideMark/>
          </w:tcPr>
          <w:p w:rsidR="00CB2569" w:rsidRPr="00CB2569" w:rsidRDefault="00CB2569" w:rsidP="00CB2569">
            <w:pPr>
              <w:overflowPunct w:val="0"/>
              <w:autoSpaceDE w:val="0"/>
              <w:autoSpaceDN w:val="0"/>
              <w:adjustRightInd w:val="0"/>
              <w:spacing w:before="240" w:after="240"/>
              <w:jc w:val="center"/>
              <w:rPr>
                <w:b/>
                <w:color w:val="010000"/>
                <w:szCs w:val="19"/>
                <w:lang w:eastAsia="en-US"/>
              </w:rPr>
            </w:pPr>
            <w:r w:rsidRPr="00CB2569">
              <w:rPr>
                <w:b/>
                <w:color w:val="010000"/>
                <w:szCs w:val="19"/>
                <w:lang w:eastAsia="en-US"/>
              </w:rPr>
              <w:t>260.383,36</w:t>
            </w:r>
          </w:p>
        </w:tc>
      </w:tr>
    </w:tbl>
    <w:p w:rsidR="00CB2569" w:rsidRDefault="00CB2569" w:rsidP="00CB2569">
      <w:pPr>
        <w:overflowPunct w:val="0"/>
        <w:autoSpaceDE w:val="0"/>
        <w:autoSpaceDN w:val="0"/>
        <w:adjustRightInd w:val="0"/>
        <w:spacing w:after="200"/>
        <w:ind w:right="283" w:firstLine="709"/>
        <w:jc w:val="both"/>
        <w:rPr>
          <w:color w:val="010000"/>
          <w:szCs w:val="19"/>
        </w:rPr>
      </w:pPr>
    </w:p>
    <w:p w:rsidR="00CB2569" w:rsidRPr="00CB2569" w:rsidRDefault="00CB2569" w:rsidP="00CB2569">
      <w:pPr>
        <w:overflowPunct w:val="0"/>
        <w:autoSpaceDE w:val="0"/>
        <w:autoSpaceDN w:val="0"/>
        <w:adjustRightInd w:val="0"/>
        <w:spacing w:after="200"/>
        <w:ind w:right="283" w:firstLine="709"/>
        <w:jc w:val="both"/>
        <w:rPr>
          <w:color w:val="010000"/>
          <w:szCs w:val="19"/>
        </w:rPr>
      </w:pPr>
      <w:r w:rsidRPr="00CB2569">
        <w:rPr>
          <w:color w:val="010000"/>
          <w:szCs w:val="19"/>
        </w:rPr>
        <w:t xml:space="preserve">27. Parti yetkilileri göndermiş oldukları açıklamada, </w:t>
      </w:r>
    </w:p>
    <w:p w:rsidR="00CB2569" w:rsidRPr="00CB2569" w:rsidRDefault="00CB2569" w:rsidP="00CB2569">
      <w:pPr>
        <w:overflowPunct w:val="0"/>
        <w:autoSpaceDE w:val="0"/>
        <w:autoSpaceDN w:val="0"/>
        <w:adjustRightInd w:val="0"/>
        <w:spacing w:after="200"/>
        <w:ind w:right="283" w:firstLine="709"/>
        <w:jc w:val="both"/>
        <w:rPr>
          <w:color w:val="010000"/>
          <w:szCs w:val="19"/>
        </w:rPr>
      </w:pPr>
      <w:r w:rsidRPr="00CB2569">
        <w:rPr>
          <w:i/>
          <w:color w:val="010000"/>
          <w:szCs w:val="19"/>
        </w:rPr>
        <w:t xml:space="preserve"> </w:t>
      </w:r>
      <w:r w:rsidRPr="00CB2569">
        <w:rPr>
          <w:i/>
          <w:color w:val="010000"/>
          <w:szCs w:val="19"/>
        </w:rPr>
        <w:t xml:space="preserve">“Yüksek Seçim Kurulunun 06.04.2011 tarih ve 318 </w:t>
      </w:r>
      <w:proofErr w:type="spellStart"/>
      <w:r w:rsidRPr="00CB2569">
        <w:rPr>
          <w:i/>
          <w:color w:val="010000"/>
          <w:szCs w:val="19"/>
        </w:rPr>
        <w:t>nolu</w:t>
      </w:r>
      <w:proofErr w:type="spellEnd"/>
      <w:r w:rsidRPr="00CB2569">
        <w:rPr>
          <w:i/>
          <w:color w:val="010000"/>
          <w:szCs w:val="19"/>
        </w:rPr>
        <w:t xml:space="preserve"> kararı gereğince, (EK-7) Yurtdışı seçmen kütüğüne kayıtlı vatandaşlardan Türkiye Cumhuriyeti Pasaportuna sahip olanların yalnızca bu pasaport ile 10 Mayıs - 12 Haziran tarihlerinde gümrük kapılarında oy kullanabileceklerinin belirtildiği KKTC’de mukim çift uyruklu (TC-KKTC) vatandaşlarımızın ihtiyaç duymadıkları için TC Pasaportu taşımadıkları, ayrıca KKTC’de görevli Türk Subay ve Astsubayların KKTC’ne hudut geçiş belgesi ile gelerek görev yaptıklarını, başka bir ülkeye seyahat etmeleri gerekmediği takdirde TC Pasaportunu almadıklarını, KKTC’ye öğrenim amaçlı gelen Türk öğrencilerinin bazılarının TC nüfus cüzdanı ile giriş yaparak ülkede kaldıklarını, bu nedenle KKTC’de ikamet eden yurtdışı seçmen kütüğüne kayıtlı vatandaşlarımızın gümrük kapılarında oy verme işlemlerinde TC nüfus cüzdanı hamili olmalarının yeterli olmaması nedeni ile bunların Türkiye’ye gelip oy kullanmaları gerektiğinden partimize oy vermek isteyen seçmenlerimizin Kuzey Kıbrıs Türk Cumhuriyeti’nden gelerek oy kullanabilmelerini sağlamak amacı ile kiralanan ulaşım araçlarının bedelleri parti bütçesinden ödenmiştir.” </w:t>
      </w:r>
      <w:r w:rsidRPr="00CB2569">
        <w:rPr>
          <w:color w:val="010000"/>
          <w:szCs w:val="19"/>
        </w:rPr>
        <w:t xml:space="preserve">demişlerdir. </w:t>
      </w:r>
    </w:p>
    <w:p w:rsidR="00CB2569" w:rsidRPr="00CB2569" w:rsidRDefault="00CB2569" w:rsidP="00CB2569">
      <w:pPr>
        <w:overflowPunct w:val="0"/>
        <w:autoSpaceDE w:val="0"/>
        <w:autoSpaceDN w:val="0"/>
        <w:adjustRightInd w:val="0"/>
        <w:spacing w:after="200"/>
        <w:ind w:right="283" w:firstLine="709"/>
        <w:jc w:val="both"/>
        <w:rPr>
          <w:i/>
          <w:color w:val="010000"/>
          <w:szCs w:val="19"/>
        </w:rPr>
      </w:pPr>
      <w:r w:rsidRPr="00CB2569">
        <w:rPr>
          <w:color w:val="010000"/>
          <w:szCs w:val="19"/>
        </w:rPr>
        <w:t>28. Anayasa’nın ‘</w:t>
      </w:r>
      <w:r w:rsidRPr="00CB2569">
        <w:rPr>
          <w:bCs/>
          <w:color w:val="010000"/>
          <w:szCs w:val="19"/>
        </w:rPr>
        <w:t>Seçme, seçilme ve siyasî faaliyette bulunma hakları’</w:t>
      </w:r>
      <w:r w:rsidRPr="00CB2569">
        <w:rPr>
          <w:b/>
          <w:bCs/>
          <w:color w:val="010000"/>
          <w:szCs w:val="19"/>
        </w:rPr>
        <w:t xml:space="preserve"> </w:t>
      </w:r>
      <w:r w:rsidRPr="00CB2569">
        <w:rPr>
          <w:bCs/>
          <w:color w:val="010000"/>
          <w:szCs w:val="19"/>
        </w:rPr>
        <w:t>başlıklı 67</w:t>
      </w:r>
      <w:r w:rsidRPr="00CB2569">
        <w:rPr>
          <w:color w:val="010000"/>
          <w:szCs w:val="19"/>
        </w:rPr>
        <w:t xml:space="preserve">. maddesinde, </w:t>
      </w:r>
      <w:r w:rsidRPr="00CB2569">
        <w:rPr>
          <w:i/>
          <w:color w:val="010000"/>
          <w:szCs w:val="19"/>
        </w:rPr>
        <w:t xml:space="preserve">“Vatandaşlar, kanunda gösterilen şartlara uygun olarak, seçme, seçilme ve bağımsız olarak veya bir siyasî parti içinde siyasî faaliyette bulunma ve halkoylamasına katılma hakkına sahiptir. Seçimler ve halkoylaması serbest, eşit, gizli, tek dereceli, genel oy, açık sayım ve döküm esaslarına göre, yargı yönetim ve denetimi altında yapılır. Ancak, yurt dışında bulunan Türk vatandaşlarının oy hakkını kullanabilmeleri amacıyla kanun, uygulanabilir tedbirleri belirler…” </w:t>
      </w:r>
      <w:r w:rsidRPr="00CB2569">
        <w:rPr>
          <w:color w:val="010000"/>
          <w:szCs w:val="19"/>
        </w:rPr>
        <w:t>denilmektedir.</w:t>
      </w:r>
    </w:p>
    <w:p w:rsidR="00CB2569" w:rsidRPr="00CB2569" w:rsidRDefault="00CB2569" w:rsidP="00CB2569">
      <w:pPr>
        <w:overflowPunct w:val="0"/>
        <w:autoSpaceDE w:val="0"/>
        <w:autoSpaceDN w:val="0"/>
        <w:adjustRightInd w:val="0"/>
        <w:spacing w:after="200"/>
        <w:ind w:right="283" w:firstLine="709"/>
        <w:jc w:val="both"/>
        <w:rPr>
          <w:noProof/>
          <w:color w:val="010000"/>
          <w:szCs w:val="19"/>
        </w:rPr>
      </w:pPr>
      <w:r w:rsidRPr="00CB2569">
        <w:rPr>
          <w:color w:val="010000"/>
          <w:szCs w:val="19"/>
        </w:rPr>
        <w:t>29. 298 sayılı Seçimlerin Temel Hükümleri ve Seçmen Kütükleri Hakkında Kanun’un ‘</w:t>
      </w:r>
      <w:r w:rsidRPr="00CB2569">
        <w:rPr>
          <w:i/>
          <w:iCs/>
          <w:color w:val="010000"/>
          <w:szCs w:val="19"/>
        </w:rPr>
        <w:t xml:space="preserve">Yurt dışı seçmenlerin oy verme yöntemleri ve genel ilkeler’ </w:t>
      </w:r>
      <w:r w:rsidRPr="00CB2569">
        <w:rPr>
          <w:iCs/>
          <w:color w:val="010000"/>
          <w:szCs w:val="19"/>
        </w:rPr>
        <w:t xml:space="preserve">başlıklı 94/A maddesinde, </w:t>
      </w:r>
      <w:r w:rsidRPr="00CB2569">
        <w:rPr>
          <w:i/>
          <w:iCs/>
          <w:color w:val="010000"/>
          <w:szCs w:val="19"/>
        </w:rPr>
        <w:t>“</w:t>
      </w:r>
      <w:r w:rsidRPr="00CB2569">
        <w:rPr>
          <w:i/>
          <w:color w:val="010000"/>
          <w:szCs w:val="19"/>
          <w:lang w:val="en-GB"/>
        </w:rPr>
        <w:t xml:space="preserve">Yurt </w:t>
      </w:r>
      <w:proofErr w:type="spellStart"/>
      <w:r w:rsidRPr="00CB2569">
        <w:rPr>
          <w:i/>
          <w:color w:val="010000"/>
          <w:szCs w:val="19"/>
          <w:lang w:val="en-GB"/>
        </w:rPr>
        <w:t>dışı</w:t>
      </w:r>
      <w:proofErr w:type="spellEnd"/>
      <w:r w:rsidRPr="00CB2569">
        <w:rPr>
          <w:i/>
          <w:color w:val="010000"/>
          <w:szCs w:val="19"/>
          <w:lang w:val="en-GB"/>
        </w:rPr>
        <w:t xml:space="preserve"> </w:t>
      </w:r>
      <w:proofErr w:type="spellStart"/>
      <w:r w:rsidRPr="00CB2569">
        <w:rPr>
          <w:i/>
          <w:color w:val="010000"/>
          <w:szCs w:val="19"/>
          <w:lang w:val="en-GB"/>
        </w:rPr>
        <w:lastRenderedPageBreak/>
        <w:t>seçmenlerin</w:t>
      </w:r>
      <w:proofErr w:type="spellEnd"/>
      <w:r w:rsidRPr="00CB2569">
        <w:rPr>
          <w:i/>
          <w:color w:val="010000"/>
          <w:szCs w:val="19"/>
          <w:lang w:val="en-GB"/>
        </w:rPr>
        <w:t xml:space="preserve"> oy </w:t>
      </w:r>
      <w:proofErr w:type="spellStart"/>
      <w:r w:rsidRPr="00CB2569">
        <w:rPr>
          <w:i/>
          <w:color w:val="010000"/>
          <w:szCs w:val="19"/>
          <w:lang w:val="en-GB"/>
        </w:rPr>
        <w:t>kullanmasında</w:t>
      </w:r>
      <w:proofErr w:type="spellEnd"/>
      <w:r w:rsidRPr="00CB2569">
        <w:rPr>
          <w:i/>
          <w:color w:val="010000"/>
          <w:szCs w:val="19"/>
          <w:lang w:val="en-GB"/>
        </w:rPr>
        <w:t xml:space="preserve">; </w:t>
      </w:r>
      <w:proofErr w:type="spellStart"/>
      <w:r w:rsidRPr="00CB2569">
        <w:rPr>
          <w:i/>
          <w:color w:val="010000"/>
          <w:szCs w:val="19"/>
          <w:lang w:val="en-GB"/>
        </w:rPr>
        <w:t>sandık</w:t>
      </w:r>
      <w:proofErr w:type="spellEnd"/>
      <w:r w:rsidRPr="00CB2569">
        <w:rPr>
          <w:i/>
          <w:color w:val="010000"/>
          <w:szCs w:val="19"/>
          <w:lang w:val="en-GB"/>
        </w:rPr>
        <w:t xml:space="preserve">, </w:t>
      </w:r>
      <w:proofErr w:type="spellStart"/>
      <w:r w:rsidRPr="00CB2569">
        <w:rPr>
          <w:i/>
          <w:color w:val="010000"/>
          <w:szCs w:val="19"/>
          <w:lang w:val="en-GB"/>
        </w:rPr>
        <w:t>gümrük</w:t>
      </w:r>
      <w:proofErr w:type="spellEnd"/>
      <w:r w:rsidRPr="00CB2569">
        <w:rPr>
          <w:i/>
          <w:color w:val="010000"/>
          <w:szCs w:val="19"/>
          <w:lang w:val="en-GB"/>
        </w:rPr>
        <w:t xml:space="preserve"> </w:t>
      </w:r>
      <w:proofErr w:type="spellStart"/>
      <w:r w:rsidRPr="00CB2569">
        <w:rPr>
          <w:i/>
          <w:color w:val="010000"/>
          <w:szCs w:val="19"/>
          <w:lang w:val="en-GB"/>
        </w:rPr>
        <w:t>kapılarında</w:t>
      </w:r>
      <w:proofErr w:type="spellEnd"/>
      <w:r w:rsidRPr="00CB2569">
        <w:rPr>
          <w:i/>
          <w:color w:val="010000"/>
          <w:szCs w:val="19"/>
          <w:lang w:val="en-GB"/>
        </w:rPr>
        <w:t xml:space="preserve"> oy </w:t>
      </w:r>
      <w:proofErr w:type="spellStart"/>
      <w:r w:rsidRPr="00CB2569">
        <w:rPr>
          <w:i/>
          <w:color w:val="010000"/>
          <w:szCs w:val="19"/>
          <w:lang w:val="en-GB"/>
        </w:rPr>
        <w:t>kullanma</w:t>
      </w:r>
      <w:proofErr w:type="spellEnd"/>
      <w:r w:rsidRPr="00CB2569">
        <w:rPr>
          <w:i/>
          <w:color w:val="010000"/>
          <w:szCs w:val="19"/>
          <w:lang w:val="en-GB"/>
        </w:rPr>
        <w:t xml:space="preserve"> </w:t>
      </w:r>
      <w:proofErr w:type="spellStart"/>
      <w:r w:rsidRPr="00CB2569">
        <w:rPr>
          <w:i/>
          <w:color w:val="010000"/>
          <w:szCs w:val="19"/>
          <w:lang w:val="en-GB"/>
        </w:rPr>
        <w:t>veya</w:t>
      </w:r>
      <w:proofErr w:type="spellEnd"/>
      <w:r w:rsidRPr="00CB2569">
        <w:rPr>
          <w:i/>
          <w:color w:val="010000"/>
          <w:szCs w:val="19"/>
          <w:lang w:val="en-GB"/>
        </w:rPr>
        <w:t xml:space="preserve"> </w:t>
      </w:r>
      <w:proofErr w:type="spellStart"/>
      <w:r w:rsidRPr="00CB2569">
        <w:rPr>
          <w:i/>
          <w:color w:val="010000"/>
          <w:szCs w:val="19"/>
          <w:lang w:val="en-GB"/>
        </w:rPr>
        <w:t>elektronik</w:t>
      </w:r>
      <w:proofErr w:type="spellEnd"/>
      <w:r w:rsidRPr="00CB2569">
        <w:rPr>
          <w:i/>
          <w:color w:val="010000"/>
          <w:szCs w:val="19"/>
          <w:lang w:val="en-GB"/>
        </w:rPr>
        <w:t xml:space="preserve"> </w:t>
      </w:r>
      <w:proofErr w:type="spellStart"/>
      <w:r w:rsidRPr="00CB2569">
        <w:rPr>
          <w:i/>
          <w:color w:val="010000"/>
          <w:szCs w:val="19"/>
          <w:lang w:val="en-GB"/>
        </w:rPr>
        <w:t>oylama</w:t>
      </w:r>
      <w:proofErr w:type="spellEnd"/>
      <w:r w:rsidRPr="00CB2569">
        <w:rPr>
          <w:i/>
          <w:color w:val="010000"/>
          <w:szCs w:val="19"/>
          <w:lang w:val="en-GB"/>
        </w:rPr>
        <w:t xml:space="preserve"> </w:t>
      </w:r>
      <w:proofErr w:type="spellStart"/>
      <w:r w:rsidRPr="00CB2569">
        <w:rPr>
          <w:i/>
          <w:color w:val="010000"/>
          <w:szCs w:val="19"/>
          <w:lang w:val="en-GB"/>
        </w:rPr>
        <w:t>yöntemlerinin</w:t>
      </w:r>
      <w:proofErr w:type="spellEnd"/>
      <w:r w:rsidRPr="00CB2569">
        <w:rPr>
          <w:i/>
          <w:color w:val="010000"/>
          <w:szCs w:val="19"/>
          <w:lang w:val="en-GB"/>
        </w:rPr>
        <w:t xml:space="preserve"> </w:t>
      </w:r>
      <w:proofErr w:type="spellStart"/>
      <w:r w:rsidRPr="00CB2569">
        <w:rPr>
          <w:i/>
          <w:color w:val="010000"/>
          <w:szCs w:val="19"/>
          <w:lang w:val="en-GB"/>
        </w:rPr>
        <w:t>birlikte</w:t>
      </w:r>
      <w:proofErr w:type="spellEnd"/>
      <w:r w:rsidRPr="00CB2569">
        <w:rPr>
          <w:i/>
          <w:color w:val="010000"/>
          <w:szCs w:val="19"/>
          <w:lang w:val="en-GB"/>
        </w:rPr>
        <w:t xml:space="preserve"> </w:t>
      </w:r>
      <w:proofErr w:type="spellStart"/>
      <w:r w:rsidRPr="00CB2569">
        <w:rPr>
          <w:i/>
          <w:color w:val="010000"/>
          <w:szCs w:val="19"/>
          <w:lang w:val="en-GB"/>
        </w:rPr>
        <w:t>veya</w:t>
      </w:r>
      <w:proofErr w:type="spellEnd"/>
      <w:r w:rsidRPr="00CB2569">
        <w:rPr>
          <w:i/>
          <w:color w:val="010000"/>
          <w:szCs w:val="19"/>
          <w:lang w:val="en-GB"/>
        </w:rPr>
        <w:t xml:space="preserve"> </w:t>
      </w:r>
      <w:proofErr w:type="spellStart"/>
      <w:r w:rsidRPr="00CB2569">
        <w:rPr>
          <w:i/>
          <w:color w:val="010000"/>
          <w:szCs w:val="19"/>
          <w:lang w:val="en-GB"/>
        </w:rPr>
        <w:t>ayrı</w:t>
      </w:r>
      <w:proofErr w:type="spellEnd"/>
      <w:r w:rsidRPr="00CB2569">
        <w:rPr>
          <w:i/>
          <w:color w:val="010000"/>
          <w:szCs w:val="19"/>
          <w:lang w:val="en-GB"/>
        </w:rPr>
        <w:t xml:space="preserve"> </w:t>
      </w:r>
      <w:proofErr w:type="spellStart"/>
      <w:r w:rsidRPr="00CB2569">
        <w:rPr>
          <w:i/>
          <w:color w:val="010000"/>
          <w:szCs w:val="19"/>
          <w:lang w:val="en-GB"/>
        </w:rPr>
        <w:t>ayrı</w:t>
      </w:r>
      <w:proofErr w:type="spellEnd"/>
      <w:r w:rsidRPr="00CB2569">
        <w:rPr>
          <w:i/>
          <w:color w:val="010000"/>
          <w:szCs w:val="19"/>
          <w:lang w:val="en-GB"/>
        </w:rPr>
        <w:t xml:space="preserve"> </w:t>
      </w:r>
      <w:proofErr w:type="spellStart"/>
      <w:r w:rsidRPr="00CB2569">
        <w:rPr>
          <w:i/>
          <w:color w:val="010000"/>
          <w:szCs w:val="19"/>
          <w:lang w:val="en-GB"/>
        </w:rPr>
        <w:t>uygulanmasına</w:t>
      </w:r>
      <w:proofErr w:type="spellEnd"/>
      <w:r w:rsidRPr="00CB2569">
        <w:rPr>
          <w:i/>
          <w:color w:val="010000"/>
          <w:szCs w:val="19"/>
          <w:lang w:val="en-GB"/>
        </w:rPr>
        <w:t xml:space="preserve">, </w:t>
      </w:r>
      <w:proofErr w:type="spellStart"/>
      <w:r w:rsidRPr="00CB2569">
        <w:rPr>
          <w:i/>
          <w:color w:val="010000"/>
          <w:szCs w:val="19"/>
          <w:lang w:val="en-GB"/>
        </w:rPr>
        <w:t>seçim</w:t>
      </w:r>
      <w:proofErr w:type="spellEnd"/>
      <w:r w:rsidRPr="00CB2569">
        <w:rPr>
          <w:i/>
          <w:color w:val="010000"/>
          <w:szCs w:val="19"/>
          <w:lang w:val="en-GB"/>
        </w:rPr>
        <w:t xml:space="preserve"> </w:t>
      </w:r>
      <w:proofErr w:type="spellStart"/>
      <w:r w:rsidRPr="00CB2569">
        <w:rPr>
          <w:i/>
          <w:color w:val="010000"/>
          <w:szCs w:val="19"/>
          <w:lang w:val="en-GB"/>
        </w:rPr>
        <w:t>türüne</w:t>
      </w:r>
      <w:proofErr w:type="spellEnd"/>
      <w:r w:rsidRPr="00CB2569">
        <w:rPr>
          <w:i/>
          <w:color w:val="010000"/>
          <w:szCs w:val="19"/>
          <w:lang w:val="en-GB"/>
        </w:rPr>
        <w:t xml:space="preserve"> </w:t>
      </w:r>
      <w:proofErr w:type="spellStart"/>
      <w:r w:rsidRPr="00CB2569">
        <w:rPr>
          <w:i/>
          <w:color w:val="010000"/>
          <w:szCs w:val="19"/>
          <w:lang w:val="en-GB"/>
        </w:rPr>
        <w:t>ve</w:t>
      </w:r>
      <w:proofErr w:type="spellEnd"/>
      <w:r w:rsidRPr="00CB2569">
        <w:rPr>
          <w:i/>
          <w:color w:val="010000"/>
          <w:szCs w:val="19"/>
          <w:lang w:val="en-GB"/>
        </w:rPr>
        <w:t xml:space="preserve"> </w:t>
      </w:r>
      <w:proofErr w:type="spellStart"/>
      <w:r w:rsidRPr="00CB2569">
        <w:rPr>
          <w:i/>
          <w:color w:val="010000"/>
          <w:szCs w:val="19"/>
          <w:lang w:val="en-GB"/>
        </w:rPr>
        <w:t>yabancı</w:t>
      </w:r>
      <w:proofErr w:type="spellEnd"/>
      <w:r w:rsidRPr="00CB2569">
        <w:rPr>
          <w:i/>
          <w:color w:val="010000"/>
          <w:szCs w:val="19"/>
          <w:lang w:val="en-GB"/>
        </w:rPr>
        <w:t xml:space="preserve"> </w:t>
      </w:r>
      <w:proofErr w:type="spellStart"/>
      <w:r w:rsidRPr="00CB2569">
        <w:rPr>
          <w:i/>
          <w:color w:val="010000"/>
          <w:szCs w:val="19"/>
          <w:lang w:val="en-GB"/>
        </w:rPr>
        <w:t>ülkenin</w:t>
      </w:r>
      <w:proofErr w:type="spellEnd"/>
      <w:r w:rsidRPr="00CB2569">
        <w:rPr>
          <w:i/>
          <w:color w:val="010000"/>
          <w:szCs w:val="19"/>
          <w:lang w:val="en-GB"/>
        </w:rPr>
        <w:t xml:space="preserve"> </w:t>
      </w:r>
      <w:proofErr w:type="spellStart"/>
      <w:r w:rsidRPr="00CB2569">
        <w:rPr>
          <w:i/>
          <w:color w:val="010000"/>
          <w:szCs w:val="19"/>
          <w:lang w:val="en-GB"/>
        </w:rPr>
        <w:t>durumuna</w:t>
      </w:r>
      <w:proofErr w:type="spellEnd"/>
      <w:r w:rsidRPr="00CB2569">
        <w:rPr>
          <w:i/>
          <w:color w:val="010000"/>
          <w:szCs w:val="19"/>
          <w:lang w:val="en-GB"/>
        </w:rPr>
        <w:t xml:space="preserve"> </w:t>
      </w:r>
      <w:proofErr w:type="spellStart"/>
      <w:r w:rsidRPr="00CB2569">
        <w:rPr>
          <w:i/>
          <w:color w:val="010000"/>
          <w:szCs w:val="19"/>
          <w:lang w:val="en-GB"/>
        </w:rPr>
        <w:t>göre</w:t>
      </w:r>
      <w:proofErr w:type="spellEnd"/>
      <w:r w:rsidRPr="00CB2569">
        <w:rPr>
          <w:i/>
          <w:color w:val="010000"/>
          <w:szCs w:val="19"/>
          <w:lang w:val="en-GB"/>
        </w:rPr>
        <w:t xml:space="preserve">, </w:t>
      </w:r>
      <w:proofErr w:type="spellStart"/>
      <w:r w:rsidRPr="00CB2569">
        <w:rPr>
          <w:i/>
          <w:color w:val="010000"/>
          <w:szCs w:val="19"/>
          <w:lang w:val="en-GB"/>
        </w:rPr>
        <w:t>Dışişleri</w:t>
      </w:r>
      <w:proofErr w:type="spellEnd"/>
      <w:r w:rsidRPr="00CB2569">
        <w:rPr>
          <w:i/>
          <w:color w:val="010000"/>
          <w:szCs w:val="19"/>
          <w:lang w:val="en-GB"/>
        </w:rPr>
        <w:t xml:space="preserve"> </w:t>
      </w:r>
      <w:proofErr w:type="spellStart"/>
      <w:r w:rsidRPr="00CB2569">
        <w:rPr>
          <w:i/>
          <w:color w:val="010000"/>
          <w:szCs w:val="19"/>
          <w:lang w:val="en-GB"/>
        </w:rPr>
        <w:t>Bakanlığının</w:t>
      </w:r>
      <w:proofErr w:type="spellEnd"/>
      <w:r w:rsidRPr="00CB2569">
        <w:rPr>
          <w:i/>
          <w:color w:val="010000"/>
          <w:szCs w:val="19"/>
          <w:lang w:val="en-GB"/>
        </w:rPr>
        <w:t xml:space="preserve"> </w:t>
      </w:r>
      <w:proofErr w:type="spellStart"/>
      <w:r w:rsidRPr="00CB2569">
        <w:rPr>
          <w:i/>
          <w:color w:val="010000"/>
          <w:szCs w:val="19"/>
          <w:lang w:val="en-GB"/>
        </w:rPr>
        <w:t>görüşü</w:t>
      </w:r>
      <w:proofErr w:type="spellEnd"/>
      <w:r w:rsidRPr="00CB2569">
        <w:rPr>
          <w:i/>
          <w:color w:val="010000"/>
          <w:szCs w:val="19"/>
          <w:lang w:val="en-GB"/>
        </w:rPr>
        <w:t xml:space="preserve"> </w:t>
      </w:r>
      <w:proofErr w:type="spellStart"/>
      <w:r w:rsidRPr="00CB2569">
        <w:rPr>
          <w:i/>
          <w:color w:val="010000"/>
          <w:szCs w:val="19"/>
          <w:lang w:val="en-GB"/>
        </w:rPr>
        <w:t>alınarak</w:t>
      </w:r>
      <w:proofErr w:type="spellEnd"/>
      <w:r w:rsidRPr="00CB2569">
        <w:rPr>
          <w:i/>
          <w:color w:val="010000"/>
          <w:szCs w:val="19"/>
          <w:lang w:val="en-GB"/>
        </w:rPr>
        <w:t xml:space="preserve"> </w:t>
      </w:r>
      <w:proofErr w:type="spellStart"/>
      <w:r w:rsidRPr="00CB2569">
        <w:rPr>
          <w:i/>
          <w:color w:val="010000"/>
          <w:szCs w:val="19"/>
          <w:lang w:val="en-GB"/>
        </w:rPr>
        <w:t>Yüksek</w:t>
      </w:r>
      <w:proofErr w:type="spellEnd"/>
      <w:r w:rsidRPr="00CB2569">
        <w:rPr>
          <w:i/>
          <w:color w:val="010000"/>
          <w:szCs w:val="19"/>
          <w:lang w:val="en-GB"/>
        </w:rPr>
        <w:t xml:space="preserve"> </w:t>
      </w:r>
      <w:proofErr w:type="spellStart"/>
      <w:r w:rsidRPr="00CB2569">
        <w:rPr>
          <w:i/>
          <w:color w:val="010000"/>
          <w:szCs w:val="19"/>
          <w:lang w:val="en-GB"/>
        </w:rPr>
        <w:t>Seçim</w:t>
      </w:r>
      <w:proofErr w:type="spellEnd"/>
      <w:r w:rsidRPr="00CB2569">
        <w:rPr>
          <w:i/>
          <w:color w:val="010000"/>
          <w:szCs w:val="19"/>
          <w:lang w:val="en-GB"/>
        </w:rPr>
        <w:t xml:space="preserve"> </w:t>
      </w:r>
      <w:proofErr w:type="spellStart"/>
      <w:r w:rsidRPr="00CB2569">
        <w:rPr>
          <w:i/>
          <w:color w:val="010000"/>
          <w:szCs w:val="19"/>
          <w:lang w:val="en-GB"/>
        </w:rPr>
        <w:t>Kurulunca</w:t>
      </w:r>
      <w:proofErr w:type="spellEnd"/>
      <w:r w:rsidRPr="00CB2569">
        <w:rPr>
          <w:i/>
          <w:color w:val="010000"/>
          <w:szCs w:val="19"/>
          <w:lang w:val="en-GB"/>
        </w:rPr>
        <w:t xml:space="preserve"> </w:t>
      </w:r>
      <w:proofErr w:type="spellStart"/>
      <w:r w:rsidRPr="00CB2569">
        <w:rPr>
          <w:i/>
          <w:color w:val="010000"/>
          <w:szCs w:val="19"/>
          <w:lang w:val="en-GB"/>
        </w:rPr>
        <w:t>karar</w:t>
      </w:r>
      <w:proofErr w:type="spellEnd"/>
      <w:r w:rsidRPr="00CB2569">
        <w:rPr>
          <w:i/>
          <w:color w:val="010000"/>
          <w:szCs w:val="19"/>
          <w:lang w:val="en-GB"/>
        </w:rPr>
        <w:t xml:space="preserve"> </w:t>
      </w:r>
      <w:proofErr w:type="spellStart"/>
      <w:r w:rsidRPr="00CB2569">
        <w:rPr>
          <w:i/>
          <w:color w:val="010000"/>
          <w:szCs w:val="19"/>
          <w:lang w:val="en-GB"/>
        </w:rPr>
        <w:t>verilir</w:t>
      </w:r>
      <w:proofErr w:type="spellEnd"/>
      <w:r w:rsidRPr="00CB2569">
        <w:rPr>
          <w:i/>
          <w:color w:val="010000"/>
          <w:szCs w:val="19"/>
          <w:lang w:val="en-GB"/>
        </w:rPr>
        <w:t xml:space="preserve">. Yurt </w:t>
      </w:r>
      <w:proofErr w:type="spellStart"/>
      <w:r w:rsidRPr="00CB2569">
        <w:rPr>
          <w:i/>
          <w:color w:val="010000"/>
          <w:szCs w:val="19"/>
          <w:lang w:val="en-GB"/>
        </w:rPr>
        <w:t>dışı</w:t>
      </w:r>
      <w:proofErr w:type="spellEnd"/>
      <w:r w:rsidRPr="00CB2569">
        <w:rPr>
          <w:i/>
          <w:color w:val="010000"/>
          <w:szCs w:val="19"/>
          <w:lang w:val="en-GB"/>
        </w:rPr>
        <w:t xml:space="preserve"> </w:t>
      </w:r>
      <w:proofErr w:type="spellStart"/>
      <w:r w:rsidRPr="00CB2569">
        <w:rPr>
          <w:i/>
          <w:color w:val="010000"/>
          <w:szCs w:val="19"/>
          <w:lang w:val="en-GB"/>
        </w:rPr>
        <w:t>seçmen</w:t>
      </w:r>
      <w:proofErr w:type="spellEnd"/>
      <w:r w:rsidRPr="00CB2569">
        <w:rPr>
          <w:i/>
          <w:color w:val="010000"/>
          <w:szCs w:val="19"/>
          <w:lang w:val="en-GB"/>
        </w:rPr>
        <w:t xml:space="preserve"> </w:t>
      </w:r>
      <w:proofErr w:type="spellStart"/>
      <w:r w:rsidRPr="00CB2569">
        <w:rPr>
          <w:i/>
          <w:color w:val="010000"/>
          <w:szCs w:val="19"/>
          <w:lang w:val="en-GB"/>
        </w:rPr>
        <w:t>kütüğüne</w:t>
      </w:r>
      <w:proofErr w:type="spellEnd"/>
      <w:r w:rsidRPr="00CB2569">
        <w:rPr>
          <w:i/>
          <w:color w:val="010000"/>
          <w:szCs w:val="19"/>
          <w:lang w:val="en-GB"/>
        </w:rPr>
        <w:t xml:space="preserve"> </w:t>
      </w:r>
      <w:proofErr w:type="spellStart"/>
      <w:r w:rsidRPr="00CB2569">
        <w:rPr>
          <w:i/>
          <w:color w:val="010000"/>
          <w:szCs w:val="19"/>
          <w:lang w:val="en-GB"/>
        </w:rPr>
        <w:t>kayıtlı</w:t>
      </w:r>
      <w:proofErr w:type="spellEnd"/>
      <w:r w:rsidRPr="00CB2569">
        <w:rPr>
          <w:i/>
          <w:color w:val="010000"/>
          <w:szCs w:val="19"/>
          <w:lang w:val="en-GB"/>
        </w:rPr>
        <w:t xml:space="preserve"> </w:t>
      </w:r>
      <w:proofErr w:type="spellStart"/>
      <w:r w:rsidRPr="00CB2569">
        <w:rPr>
          <w:i/>
          <w:color w:val="010000"/>
          <w:szCs w:val="19"/>
          <w:lang w:val="en-GB"/>
        </w:rPr>
        <w:t>seçmenlerin</w:t>
      </w:r>
      <w:proofErr w:type="spellEnd"/>
      <w:r w:rsidRPr="00CB2569">
        <w:rPr>
          <w:i/>
          <w:color w:val="010000"/>
          <w:szCs w:val="19"/>
          <w:lang w:val="en-GB"/>
        </w:rPr>
        <w:t xml:space="preserve"> oy </w:t>
      </w:r>
      <w:proofErr w:type="spellStart"/>
      <w:r w:rsidRPr="00CB2569">
        <w:rPr>
          <w:i/>
          <w:color w:val="010000"/>
          <w:szCs w:val="19"/>
          <w:lang w:val="en-GB"/>
        </w:rPr>
        <w:t>kullanmalarına</w:t>
      </w:r>
      <w:proofErr w:type="spellEnd"/>
      <w:r w:rsidRPr="00CB2569">
        <w:rPr>
          <w:i/>
          <w:color w:val="010000"/>
          <w:szCs w:val="19"/>
          <w:lang w:val="en-GB"/>
        </w:rPr>
        <w:t xml:space="preserve"> </w:t>
      </w:r>
      <w:proofErr w:type="spellStart"/>
      <w:r w:rsidRPr="00CB2569">
        <w:rPr>
          <w:i/>
          <w:color w:val="010000"/>
          <w:szCs w:val="19"/>
          <w:lang w:val="en-GB"/>
        </w:rPr>
        <w:t>yönelik</w:t>
      </w:r>
      <w:proofErr w:type="spellEnd"/>
      <w:r w:rsidRPr="00CB2569">
        <w:rPr>
          <w:i/>
          <w:color w:val="010000"/>
          <w:szCs w:val="19"/>
          <w:lang w:val="en-GB"/>
        </w:rPr>
        <w:t xml:space="preserve"> </w:t>
      </w:r>
      <w:proofErr w:type="spellStart"/>
      <w:r w:rsidRPr="00CB2569">
        <w:rPr>
          <w:i/>
          <w:color w:val="010000"/>
          <w:szCs w:val="19"/>
          <w:lang w:val="en-GB"/>
        </w:rPr>
        <w:t>iş</w:t>
      </w:r>
      <w:proofErr w:type="spellEnd"/>
      <w:r w:rsidRPr="00CB2569">
        <w:rPr>
          <w:i/>
          <w:color w:val="010000"/>
          <w:szCs w:val="19"/>
          <w:lang w:val="en-GB"/>
        </w:rPr>
        <w:t xml:space="preserve"> </w:t>
      </w:r>
      <w:proofErr w:type="spellStart"/>
      <w:r w:rsidRPr="00CB2569">
        <w:rPr>
          <w:i/>
          <w:color w:val="010000"/>
          <w:szCs w:val="19"/>
          <w:lang w:val="en-GB"/>
        </w:rPr>
        <w:t>ve</w:t>
      </w:r>
      <w:proofErr w:type="spellEnd"/>
      <w:r w:rsidRPr="00CB2569">
        <w:rPr>
          <w:i/>
          <w:color w:val="010000"/>
          <w:szCs w:val="19"/>
          <w:lang w:val="en-GB"/>
        </w:rPr>
        <w:t xml:space="preserve"> </w:t>
      </w:r>
      <w:proofErr w:type="spellStart"/>
      <w:r w:rsidRPr="00CB2569">
        <w:rPr>
          <w:i/>
          <w:color w:val="010000"/>
          <w:szCs w:val="19"/>
          <w:lang w:val="en-GB"/>
        </w:rPr>
        <w:t>işlemlerde</w:t>
      </w:r>
      <w:proofErr w:type="spellEnd"/>
      <w:r w:rsidRPr="00CB2569">
        <w:rPr>
          <w:i/>
          <w:color w:val="010000"/>
          <w:szCs w:val="19"/>
          <w:lang w:val="en-GB"/>
        </w:rPr>
        <w:t xml:space="preserve">, </w:t>
      </w:r>
      <w:proofErr w:type="spellStart"/>
      <w:r w:rsidRPr="00CB2569">
        <w:rPr>
          <w:i/>
          <w:color w:val="010000"/>
          <w:szCs w:val="19"/>
          <w:lang w:val="en-GB"/>
        </w:rPr>
        <w:t>Dışişleri</w:t>
      </w:r>
      <w:proofErr w:type="spellEnd"/>
      <w:r w:rsidRPr="00CB2569">
        <w:rPr>
          <w:i/>
          <w:color w:val="010000"/>
          <w:szCs w:val="19"/>
          <w:lang w:val="en-GB"/>
        </w:rPr>
        <w:t xml:space="preserve"> </w:t>
      </w:r>
      <w:proofErr w:type="spellStart"/>
      <w:r w:rsidRPr="00CB2569">
        <w:rPr>
          <w:i/>
          <w:color w:val="010000"/>
          <w:szCs w:val="19"/>
          <w:lang w:val="en-GB"/>
        </w:rPr>
        <w:t>Bakanlığının</w:t>
      </w:r>
      <w:proofErr w:type="spellEnd"/>
      <w:r w:rsidRPr="00CB2569">
        <w:rPr>
          <w:i/>
          <w:color w:val="010000"/>
          <w:szCs w:val="19"/>
          <w:lang w:val="en-GB"/>
        </w:rPr>
        <w:t xml:space="preserve"> </w:t>
      </w:r>
      <w:proofErr w:type="spellStart"/>
      <w:r w:rsidRPr="00CB2569">
        <w:rPr>
          <w:i/>
          <w:color w:val="010000"/>
          <w:szCs w:val="19"/>
          <w:lang w:val="en-GB"/>
        </w:rPr>
        <w:t>bilişim</w:t>
      </w:r>
      <w:proofErr w:type="spellEnd"/>
      <w:r w:rsidRPr="00CB2569">
        <w:rPr>
          <w:i/>
          <w:color w:val="010000"/>
          <w:szCs w:val="19"/>
          <w:lang w:val="en-GB"/>
        </w:rPr>
        <w:t xml:space="preserve"> </w:t>
      </w:r>
      <w:proofErr w:type="spellStart"/>
      <w:r w:rsidRPr="00CB2569">
        <w:rPr>
          <w:i/>
          <w:color w:val="010000"/>
          <w:szCs w:val="19"/>
          <w:lang w:val="en-GB"/>
        </w:rPr>
        <w:t>altyapısından</w:t>
      </w:r>
      <w:proofErr w:type="spellEnd"/>
      <w:r w:rsidRPr="00CB2569">
        <w:rPr>
          <w:i/>
          <w:color w:val="010000"/>
          <w:szCs w:val="19"/>
          <w:lang w:val="en-GB"/>
        </w:rPr>
        <w:t xml:space="preserve"> </w:t>
      </w:r>
      <w:proofErr w:type="spellStart"/>
      <w:r w:rsidRPr="00CB2569">
        <w:rPr>
          <w:i/>
          <w:color w:val="010000"/>
          <w:szCs w:val="19"/>
          <w:lang w:val="en-GB"/>
        </w:rPr>
        <w:t>faydalanılabilir</w:t>
      </w:r>
      <w:proofErr w:type="spellEnd"/>
      <w:r w:rsidRPr="00CB2569">
        <w:rPr>
          <w:i/>
          <w:color w:val="010000"/>
          <w:szCs w:val="19"/>
          <w:lang w:val="en-GB"/>
        </w:rPr>
        <w:t xml:space="preserve">. </w:t>
      </w:r>
      <w:proofErr w:type="spellStart"/>
      <w:r w:rsidRPr="00CB2569">
        <w:rPr>
          <w:i/>
          <w:color w:val="010000"/>
          <w:szCs w:val="19"/>
          <w:lang w:val="en-GB"/>
        </w:rPr>
        <w:t>Dışişleri</w:t>
      </w:r>
      <w:proofErr w:type="spellEnd"/>
      <w:r w:rsidRPr="00CB2569">
        <w:rPr>
          <w:i/>
          <w:color w:val="010000"/>
          <w:szCs w:val="19"/>
          <w:lang w:val="en-GB"/>
        </w:rPr>
        <w:t xml:space="preserve"> </w:t>
      </w:r>
      <w:proofErr w:type="spellStart"/>
      <w:r w:rsidRPr="00CB2569">
        <w:rPr>
          <w:i/>
          <w:color w:val="010000"/>
          <w:szCs w:val="19"/>
          <w:lang w:val="en-GB"/>
        </w:rPr>
        <w:t>Bakanlığı</w:t>
      </w:r>
      <w:proofErr w:type="spellEnd"/>
      <w:r w:rsidRPr="00CB2569">
        <w:rPr>
          <w:i/>
          <w:color w:val="010000"/>
          <w:szCs w:val="19"/>
          <w:lang w:val="en-GB"/>
        </w:rPr>
        <w:t xml:space="preserve">, </w:t>
      </w:r>
      <w:proofErr w:type="spellStart"/>
      <w:r w:rsidRPr="00CB2569">
        <w:rPr>
          <w:i/>
          <w:color w:val="010000"/>
          <w:szCs w:val="19"/>
          <w:lang w:val="en-GB"/>
        </w:rPr>
        <w:t>Yüksek</w:t>
      </w:r>
      <w:proofErr w:type="spellEnd"/>
      <w:r w:rsidRPr="00CB2569">
        <w:rPr>
          <w:i/>
          <w:color w:val="010000"/>
          <w:szCs w:val="19"/>
          <w:lang w:val="en-GB"/>
        </w:rPr>
        <w:t xml:space="preserve"> </w:t>
      </w:r>
      <w:proofErr w:type="spellStart"/>
      <w:r w:rsidRPr="00CB2569">
        <w:rPr>
          <w:i/>
          <w:color w:val="010000"/>
          <w:szCs w:val="19"/>
          <w:lang w:val="en-GB"/>
        </w:rPr>
        <w:t>Seçim</w:t>
      </w:r>
      <w:proofErr w:type="spellEnd"/>
      <w:r w:rsidRPr="00CB2569">
        <w:rPr>
          <w:i/>
          <w:color w:val="010000"/>
          <w:szCs w:val="19"/>
          <w:lang w:val="en-GB"/>
        </w:rPr>
        <w:t xml:space="preserve"> </w:t>
      </w:r>
      <w:proofErr w:type="spellStart"/>
      <w:r w:rsidRPr="00CB2569">
        <w:rPr>
          <w:i/>
          <w:color w:val="010000"/>
          <w:szCs w:val="19"/>
          <w:lang w:val="en-GB"/>
        </w:rPr>
        <w:t>Kurulunun</w:t>
      </w:r>
      <w:proofErr w:type="spellEnd"/>
      <w:r w:rsidRPr="00CB2569">
        <w:rPr>
          <w:i/>
          <w:color w:val="010000"/>
          <w:szCs w:val="19"/>
          <w:lang w:val="en-GB"/>
        </w:rPr>
        <w:t xml:space="preserve"> </w:t>
      </w:r>
      <w:proofErr w:type="spellStart"/>
      <w:r w:rsidRPr="00CB2569">
        <w:rPr>
          <w:i/>
          <w:color w:val="010000"/>
          <w:szCs w:val="19"/>
          <w:lang w:val="en-GB"/>
        </w:rPr>
        <w:t>belirleyeceği</w:t>
      </w:r>
      <w:proofErr w:type="spellEnd"/>
      <w:r w:rsidRPr="00CB2569">
        <w:rPr>
          <w:i/>
          <w:color w:val="010000"/>
          <w:szCs w:val="19"/>
          <w:lang w:val="en-GB"/>
        </w:rPr>
        <w:t xml:space="preserve"> </w:t>
      </w:r>
      <w:proofErr w:type="spellStart"/>
      <w:r w:rsidRPr="00CB2569">
        <w:rPr>
          <w:i/>
          <w:color w:val="010000"/>
          <w:szCs w:val="19"/>
          <w:lang w:val="en-GB"/>
        </w:rPr>
        <w:t>usul</w:t>
      </w:r>
      <w:proofErr w:type="spellEnd"/>
      <w:r w:rsidRPr="00CB2569">
        <w:rPr>
          <w:i/>
          <w:color w:val="010000"/>
          <w:szCs w:val="19"/>
          <w:lang w:val="en-GB"/>
        </w:rPr>
        <w:t xml:space="preserve"> </w:t>
      </w:r>
      <w:proofErr w:type="spellStart"/>
      <w:r w:rsidRPr="00CB2569">
        <w:rPr>
          <w:i/>
          <w:color w:val="010000"/>
          <w:szCs w:val="19"/>
          <w:lang w:val="en-GB"/>
        </w:rPr>
        <w:t>ve</w:t>
      </w:r>
      <w:proofErr w:type="spellEnd"/>
      <w:r w:rsidRPr="00CB2569">
        <w:rPr>
          <w:i/>
          <w:color w:val="010000"/>
          <w:szCs w:val="19"/>
          <w:lang w:val="en-GB"/>
        </w:rPr>
        <w:t xml:space="preserve"> </w:t>
      </w:r>
      <w:proofErr w:type="spellStart"/>
      <w:r w:rsidRPr="00CB2569">
        <w:rPr>
          <w:i/>
          <w:color w:val="010000"/>
          <w:szCs w:val="19"/>
          <w:lang w:val="en-GB"/>
        </w:rPr>
        <w:t>esaslar</w:t>
      </w:r>
      <w:proofErr w:type="spellEnd"/>
      <w:r w:rsidRPr="00CB2569">
        <w:rPr>
          <w:i/>
          <w:color w:val="010000"/>
          <w:szCs w:val="19"/>
          <w:lang w:val="en-GB"/>
        </w:rPr>
        <w:t xml:space="preserve"> </w:t>
      </w:r>
      <w:proofErr w:type="spellStart"/>
      <w:r w:rsidRPr="00CB2569">
        <w:rPr>
          <w:i/>
          <w:color w:val="010000"/>
          <w:szCs w:val="19"/>
          <w:lang w:val="en-GB"/>
        </w:rPr>
        <w:t>doğrultusunda</w:t>
      </w:r>
      <w:proofErr w:type="spellEnd"/>
      <w:r w:rsidRPr="00CB2569">
        <w:rPr>
          <w:i/>
          <w:color w:val="010000"/>
          <w:szCs w:val="19"/>
          <w:lang w:val="en-GB"/>
        </w:rPr>
        <w:t xml:space="preserve">, </w:t>
      </w:r>
      <w:proofErr w:type="spellStart"/>
      <w:r w:rsidRPr="00CB2569">
        <w:rPr>
          <w:i/>
          <w:color w:val="010000"/>
          <w:szCs w:val="19"/>
          <w:lang w:val="en-GB"/>
        </w:rPr>
        <w:t>kullanılacak</w:t>
      </w:r>
      <w:proofErr w:type="spellEnd"/>
      <w:r w:rsidRPr="00CB2569">
        <w:rPr>
          <w:i/>
          <w:color w:val="010000"/>
          <w:szCs w:val="19"/>
          <w:lang w:val="en-GB"/>
        </w:rPr>
        <w:t xml:space="preserve"> </w:t>
      </w:r>
      <w:proofErr w:type="spellStart"/>
      <w:r w:rsidRPr="00CB2569">
        <w:rPr>
          <w:i/>
          <w:color w:val="010000"/>
          <w:szCs w:val="19"/>
          <w:lang w:val="en-GB"/>
        </w:rPr>
        <w:t>olan</w:t>
      </w:r>
      <w:proofErr w:type="spellEnd"/>
      <w:r w:rsidRPr="00CB2569">
        <w:rPr>
          <w:i/>
          <w:color w:val="010000"/>
          <w:szCs w:val="19"/>
          <w:lang w:val="en-GB"/>
        </w:rPr>
        <w:t xml:space="preserve"> </w:t>
      </w:r>
      <w:proofErr w:type="spellStart"/>
      <w:r w:rsidRPr="00CB2569">
        <w:rPr>
          <w:i/>
          <w:color w:val="010000"/>
          <w:szCs w:val="19"/>
          <w:lang w:val="en-GB"/>
        </w:rPr>
        <w:t>bilişim</w:t>
      </w:r>
      <w:proofErr w:type="spellEnd"/>
      <w:r w:rsidRPr="00CB2569">
        <w:rPr>
          <w:i/>
          <w:color w:val="010000"/>
          <w:szCs w:val="19"/>
          <w:lang w:val="en-GB"/>
        </w:rPr>
        <w:t xml:space="preserve"> </w:t>
      </w:r>
      <w:proofErr w:type="spellStart"/>
      <w:r w:rsidRPr="00CB2569">
        <w:rPr>
          <w:i/>
          <w:color w:val="010000"/>
          <w:szCs w:val="19"/>
          <w:lang w:val="en-GB"/>
        </w:rPr>
        <w:t>altyapısının</w:t>
      </w:r>
      <w:proofErr w:type="spellEnd"/>
      <w:r w:rsidRPr="00CB2569">
        <w:rPr>
          <w:i/>
          <w:color w:val="010000"/>
          <w:szCs w:val="19"/>
          <w:lang w:val="en-GB"/>
        </w:rPr>
        <w:t xml:space="preserve"> </w:t>
      </w:r>
      <w:proofErr w:type="spellStart"/>
      <w:r w:rsidRPr="00CB2569">
        <w:rPr>
          <w:i/>
          <w:color w:val="010000"/>
          <w:szCs w:val="19"/>
          <w:lang w:val="en-GB"/>
        </w:rPr>
        <w:t>oluşturulması</w:t>
      </w:r>
      <w:proofErr w:type="spellEnd"/>
      <w:r w:rsidRPr="00CB2569">
        <w:rPr>
          <w:i/>
          <w:color w:val="010000"/>
          <w:szCs w:val="19"/>
          <w:lang w:val="en-GB"/>
        </w:rPr>
        <w:t xml:space="preserve"> </w:t>
      </w:r>
      <w:proofErr w:type="spellStart"/>
      <w:r w:rsidRPr="00CB2569">
        <w:rPr>
          <w:i/>
          <w:color w:val="010000"/>
          <w:szCs w:val="19"/>
          <w:lang w:val="en-GB"/>
        </w:rPr>
        <w:t>ve</w:t>
      </w:r>
      <w:proofErr w:type="spellEnd"/>
      <w:r w:rsidRPr="00CB2569">
        <w:rPr>
          <w:i/>
          <w:color w:val="010000"/>
          <w:szCs w:val="19"/>
          <w:lang w:val="en-GB"/>
        </w:rPr>
        <w:t xml:space="preserve"> </w:t>
      </w:r>
      <w:proofErr w:type="spellStart"/>
      <w:r w:rsidRPr="00CB2569">
        <w:rPr>
          <w:i/>
          <w:color w:val="010000"/>
          <w:szCs w:val="19"/>
          <w:lang w:val="en-GB"/>
        </w:rPr>
        <w:t>güvenliği</w:t>
      </w:r>
      <w:proofErr w:type="spellEnd"/>
      <w:r w:rsidRPr="00CB2569">
        <w:rPr>
          <w:i/>
          <w:color w:val="010000"/>
          <w:szCs w:val="19"/>
          <w:lang w:val="en-GB"/>
        </w:rPr>
        <w:t xml:space="preserve"> </w:t>
      </w:r>
      <w:proofErr w:type="spellStart"/>
      <w:r w:rsidRPr="00CB2569">
        <w:rPr>
          <w:i/>
          <w:color w:val="010000"/>
          <w:szCs w:val="19"/>
          <w:lang w:val="en-GB"/>
        </w:rPr>
        <w:t>için</w:t>
      </w:r>
      <w:proofErr w:type="spellEnd"/>
      <w:r w:rsidRPr="00CB2569">
        <w:rPr>
          <w:i/>
          <w:color w:val="010000"/>
          <w:szCs w:val="19"/>
          <w:lang w:val="en-GB"/>
        </w:rPr>
        <w:t xml:space="preserve"> </w:t>
      </w:r>
      <w:proofErr w:type="spellStart"/>
      <w:r w:rsidRPr="00CB2569">
        <w:rPr>
          <w:i/>
          <w:color w:val="010000"/>
          <w:szCs w:val="19"/>
          <w:lang w:val="en-GB"/>
        </w:rPr>
        <w:t>gerekli</w:t>
      </w:r>
      <w:proofErr w:type="spellEnd"/>
      <w:r w:rsidRPr="00CB2569">
        <w:rPr>
          <w:i/>
          <w:color w:val="010000"/>
          <w:szCs w:val="19"/>
          <w:lang w:val="en-GB"/>
        </w:rPr>
        <w:t xml:space="preserve"> </w:t>
      </w:r>
      <w:proofErr w:type="spellStart"/>
      <w:r w:rsidRPr="00CB2569">
        <w:rPr>
          <w:i/>
          <w:color w:val="010000"/>
          <w:szCs w:val="19"/>
          <w:lang w:val="en-GB"/>
        </w:rPr>
        <w:t>tedbirleri</w:t>
      </w:r>
      <w:proofErr w:type="spellEnd"/>
      <w:r w:rsidRPr="00CB2569">
        <w:rPr>
          <w:i/>
          <w:color w:val="010000"/>
          <w:szCs w:val="19"/>
          <w:lang w:val="en-GB"/>
        </w:rPr>
        <w:t xml:space="preserve"> </w:t>
      </w:r>
      <w:proofErr w:type="spellStart"/>
      <w:r w:rsidRPr="00CB2569">
        <w:rPr>
          <w:i/>
          <w:color w:val="010000"/>
          <w:szCs w:val="19"/>
          <w:lang w:val="en-GB"/>
        </w:rPr>
        <w:t>alır</w:t>
      </w:r>
      <w:proofErr w:type="spellEnd"/>
      <w:r w:rsidRPr="00CB2569">
        <w:rPr>
          <w:i/>
          <w:color w:val="010000"/>
          <w:szCs w:val="19"/>
          <w:lang w:val="en-GB"/>
        </w:rPr>
        <w:t>.</w:t>
      </w:r>
      <w:r w:rsidRPr="00CB2569">
        <w:rPr>
          <w:i/>
          <w:color w:val="010000"/>
          <w:szCs w:val="19"/>
        </w:rPr>
        <w:t xml:space="preserve"> </w:t>
      </w:r>
      <w:r w:rsidRPr="00CB2569">
        <w:rPr>
          <w:i/>
          <w:color w:val="010000"/>
          <w:szCs w:val="19"/>
        </w:rPr>
        <w:t xml:space="preserve">… </w:t>
      </w:r>
      <w:r w:rsidRPr="00CB2569">
        <w:rPr>
          <w:i/>
          <w:noProof/>
          <w:color w:val="010000"/>
          <w:szCs w:val="19"/>
        </w:rPr>
        <w:t>Yurt dışı seçmenler, milletvekili genel seçimi, Cumhurbaşkanı seçimi ve halkoylamasında oy verebilirler. Yurt dışı seçmenler sadece seçime katılan siyasi partilere oy verebilirler. Yurt dışında ve yurt dışı temsilciliklerde seçim propagandası yapılamaz.”</w:t>
      </w:r>
      <w:r w:rsidRPr="00CB2569">
        <w:rPr>
          <w:i/>
          <w:noProof/>
          <w:color w:val="010000"/>
          <w:szCs w:val="19"/>
        </w:rPr>
        <w:t xml:space="preserve"> </w:t>
      </w:r>
      <w:r w:rsidRPr="00CB2569">
        <w:rPr>
          <w:noProof/>
          <w:color w:val="010000"/>
          <w:szCs w:val="19"/>
        </w:rPr>
        <w:t>hükmü yer almaktadır.</w:t>
      </w:r>
    </w:p>
    <w:p w:rsidR="00CB2569" w:rsidRPr="00CB2569" w:rsidRDefault="00CB2569" w:rsidP="00CB2569">
      <w:pPr>
        <w:autoSpaceDN w:val="0"/>
        <w:spacing w:after="200"/>
        <w:ind w:right="283" w:firstLine="709"/>
        <w:jc w:val="both"/>
        <w:rPr>
          <w:color w:val="010000"/>
          <w:szCs w:val="19"/>
        </w:rPr>
      </w:pPr>
      <w:r w:rsidRPr="00CB2569">
        <w:rPr>
          <w:color w:val="010000"/>
          <w:szCs w:val="19"/>
        </w:rPr>
        <w:t>30. 2820 sayılı Kanun’un 70. maddesinin birinci ve ikinci fıkralarında, “</w:t>
      </w:r>
      <w:r w:rsidRPr="00CB2569">
        <w:rPr>
          <w:i/>
          <w:iCs/>
          <w:color w:val="010000"/>
          <w:szCs w:val="19"/>
        </w:rPr>
        <w:t>Siyasi partilerin giderleri amaçlarına aykırı olamaz. Bir siyasî partinin bütün giderleri, o siyasi parti tüzelkişiliği adına yapılır</w:t>
      </w:r>
      <w:r w:rsidRPr="00CB2569">
        <w:rPr>
          <w:color w:val="010000"/>
          <w:szCs w:val="19"/>
        </w:rPr>
        <w:t xml:space="preserve">.”; 74. maddenin dördüncü fıkrasında da </w:t>
      </w:r>
      <w:r w:rsidRPr="00CB2569">
        <w:rPr>
          <w:i/>
          <w:color w:val="010000"/>
          <w:szCs w:val="19"/>
        </w:rPr>
        <w:t>“Siyasi partiler amaçlarına ulaşmak için gerekli gördükleri siyasi faaliyetleri kapsamında her türlü harcama yapabilirler.</w:t>
      </w:r>
      <w:r w:rsidRPr="00CB2569">
        <w:rPr>
          <w:color w:val="010000"/>
          <w:szCs w:val="19"/>
        </w:rPr>
        <w:t>” denilmektedir.</w:t>
      </w:r>
    </w:p>
    <w:p w:rsidR="00CB2569" w:rsidRPr="00CB2569" w:rsidRDefault="00CB2569" w:rsidP="00CB2569">
      <w:pPr>
        <w:autoSpaceDN w:val="0"/>
        <w:spacing w:after="200"/>
        <w:ind w:right="283" w:firstLine="709"/>
        <w:jc w:val="both"/>
        <w:rPr>
          <w:color w:val="010000"/>
          <w:szCs w:val="19"/>
        </w:rPr>
      </w:pPr>
      <w:r w:rsidRPr="00CB2569">
        <w:rPr>
          <w:color w:val="010000"/>
          <w:szCs w:val="19"/>
        </w:rPr>
        <w:t>31. Siyasi partilerin bütçelerinden yapabilecekleri harcamalar, partinin siyasi amaçlarının gerçekleştirilebilmesi için yapılması gerekli harcamalardır. Bu harcamalar mal ve hizmet alımı olabileceği gibi diğer harcamalar da olabilir. Ancak doğal olarak bu harcamaların gerçekleştirilmesi için harcamanın yapıldığı mal/hizmet ve kişi ile siyasi parti arasında bir illiyet bağının bulunması gerekmektedir.</w:t>
      </w:r>
    </w:p>
    <w:p w:rsidR="00CB2569" w:rsidRPr="00CB2569" w:rsidRDefault="00CB2569" w:rsidP="00CB2569">
      <w:pPr>
        <w:overflowPunct w:val="0"/>
        <w:autoSpaceDE w:val="0"/>
        <w:autoSpaceDN w:val="0"/>
        <w:adjustRightInd w:val="0"/>
        <w:spacing w:after="200"/>
        <w:ind w:right="283" w:firstLine="709"/>
        <w:jc w:val="both"/>
        <w:rPr>
          <w:color w:val="010000"/>
          <w:szCs w:val="19"/>
        </w:rPr>
      </w:pPr>
      <w:r w:rsidRPr="00CB2569">
        <w:rPr>
          <w:color w:val="010000"/>
          <w:szCs w:val="19"/>
        </w:rPr>
        <w:t xml:space="preserve">32. Parti yetkilileri, </w:t>
      </w:r>
      <w:proofErr w:type="gramStart"/>
      <w:r w:rsidRPr="00CB2569">
        <w:rPr>
          <w:color w:val="010000"/>
          <w:szCs w:val="19"/>
        </w:rPr>
        <w:t>TC</w:t>
      </w:r>
      <w:proofErr w:type="gramEnd"/>
      <w:r w:rsidRPr="00CB2569">
        <w:rPr>
          <w:color w:val="010000"/>
          <w:szCs w:val="19"/>
        </w:rPr>
        <w:t xml:space="preserve"> nüfus cüzdanı ile KKTC’ye giriş yaparak burada ikamet eden vatandaşların oy kullanabilmeleri için Türkiye’ye gelmelerinin gerektiğini, söz konusu ödemenin de partilerine oy vermek isteyen seçmenlerin KKTC’den Türkiye’ye gelerek oy kullanabilmelerini sağlamak amacı ile kiralanan ulaşım araçlarının bedeli olduğunu belirtmektedirler. </w:t>
      </w:r>
    </w:p>
    <w:p w:rsidR="00CB2569" w:rsidRPr="00CB2569" w:rsidRDefault="00CB2569" w:rsidP="00CB2569">
      <w:pPr>
        <w:overflowPunct w:val="0"/>
        <w:autoSpaceDE w:val="0"/>
        <w:autoSpaceDN w:val="0"/>
        <w:adjustRightInd w:val="0"/>
        <w:spacing w:after="200"/>
        <w:ind w:right="283" w:firstLine="709"/>
        <w:jc w:val="both"/>
        <w:rPr>
          <w:color w:val="010000"/>
          <w:szCs w:val="19"/>
        </w:rPr>
      </w:pPr>
      <w:r w:rsidRPr="00CB2569">
        <w:rPr>
          <w:color w:val="010000"/>
          <w:szCs w:val="19"/>
        </w:rPr>
        <w:t xml:space="preserve">33. Anayasa’da ve 298 sayılı Kanun’da yurt dışı seçmenlerin oylarını kullanmasını temin etmek için siyasi partilere bir görev verilmemiştir. Anayasa ve ilgili Kanun, yurtdışı seçmenlerin oy kullanabilmelerini sağlama görevini Yüksek Seçim Kurulu ve Dışişleri Bakanlığı gibi Devlet kurumlarına vermiştir. Öte yandan bu harcama siyasi parti amacına da uygun düşmemektedir. </w:t>
      </w:r>
    </w:p>
    <w:p w:rsidR="00CB2569" w:rsidRPr="00CB2569" w:rsidRDefault="00CB2569" w:rsidP="00CB2569">
      <w:pPr>
        <w:overflowPunct w:val="0"/>
        <w:autoSpaceDE w:val="0"/>
        <w:autoSpaceDN w:val="0"/>
        <w:adjustRightInd w:val="0"/>
        <w:spacing w:after="200"/>
        <w:ind w:right="283" w:firstLine="709"/>
        <w:jc w:val="both"/>
        <w:rPr>
          <w:color w:val="010000"/>
          <w:szCs w:val="19"/>
        </w:rPr>
      </w:pPr>
      <w:r w:rsidRPr="00CB2569">
        <w:rPr>
          <w:color w:val="010000"/>
          <w:szCs w:val="19"/>
        </w:rPr>
        <w:t>34. Dolayısıyla parti adına ve amaçlarına uygun olarak yapılmayan ayrıntısı yukarıda gösterilen hava ve deniz ulaşım araçlarına ait ‘yolcu ücreti’, ‘uçak bilet bedeli’, ‘vergi farkı’, ‘gemi farkı’ ve ‘uçuş hizmet bedeli’ adları altında toplam 260.383,36 TL giderin siyasi parti amaçlarına uygun yapılmış bir harcama olarak kabul edilmesi mümkün görülmediğinden 2820 sayılı Kanun’un 70. maddesine aykırı olarak yapılan bu ödemenin, aynı Kanun’un 75. maddesi hükmü uyarınca Hazineye irat kaydedilmesi gerekir.</w:t>
      </w:r>
    </w:p>
    <w:p w:rsidR="00CB2569" w:rsidRPr="00CB2569" w:rsidRDefault="00CB2569" w:rsidP="00CB2569">
      <w:pPr>
        <w:spacing w:after="200"/>
        <w:ind w:right="283" w:firstLine="709"/>
        <w:jc w:val="both"/>
        <w:rPr>
          <w:b/>
          <w:color w:val="010000"/>
          <w:szCs w:val="22"/>
        </w:rPr>
      </w:pPr>
      <w:r w:rsidRPr="00CB2569">
        <w:rPr>
          <w:b/>
          <w:color w:val="010000"/>
          <w:szCs w:val="22"/>
        </w:rPr>
        <w:t>2- İl Örgütleri Giderleri</w:t>
      </w:r>
    </w:p>
    <w:p w:rsidR="00CB2569" w:rsidRPr="00CB2569" w:rsidRDefault="00CB2569" w:rsidP="00CB2569">
      <w:pPr>
        <w:spacing w:after="200"/>
        <w:ind w:right="283" w:firstLine="709"/>
        <w:jc w:val="both"/>
        <w:rPr>
          <w:color w:val="010000"/>
          <w:szCs w:val="19"/>
        </w:rPr>
      </w:pPr>
      <w:r w:rsidRPr="00CB2569">
        <w:rPr>
          <w:color w:val="010000"/>
          <w:szCs w:val="19"/>
        </w:rPr>
        <w:t>35. Partinin il örgütlerinin 2011 yılı giderleri toplamı 90.706.419,42 TL olup, bunun 4.670.889,61 TL’si personel giderlerinden, 8.695.855,47 TL’si kira giderlerinden, 4.511.301,18 TL’si haberleşme giderlerinden, 1.982.375,76 TL’si basılı kağıt, kırtasiye ve diğer giderlerinden, 4.506.607,92 TL’si ısınma, aydınlatma, temizlik giderlerinden, 14.625.579,54 TL’si temsil ve ağırlama giderlerinden, 2.174.764,45 TL’si teşkilata yardım giderlerinden, 1.101.007,04 TL’si seyahat giderlerinden, 4.295.407,39 TL’si taşıma vasıta giderlerinden, 4.769.594,32 TL’si basın yayın ve tanıtım giderlerinden, 2.532.286,58 TL’si vergi, sigorta, noter ve mahkeme giderlerinden, 710.412,52 TL’si gelir getirici malzeme giderlerinden, 27.709.605,16 TL’si seçim giderlerinden ve 8.420.732,48 TL’si sair giderlerden oluşmaktadır.</w:t>
      </w:r>
    </w:p>
    <w:p w:rsidR="00CB2569" w:rsidRPr="00CB2569" w:rsidRDefault="00CB2569" w:rsidP="00CB2569">
      <w:pPr>
        <w:spacing w:after="200"/>
        <w:ind w:right="283" w:firstLine="709"/>
        <w:jc w:val="both"/>
        <w:rPr>
          <w:color w:val="010000"/>
          <w:szCs w:val="19"/>
        </w:rPr>
      </w:pPr>
      <w:r w:rsidRPr="00CB2569">
        <w:rPr>
          <w:color w:val="010000"/>
          <w:szCs w:val="19"/>
        </w:rPr>
        <w:lastRenderedPageBreak/>
        <w:t>36. Partinin il örgütlerinin 2011 yılı kesin hesap çizelgelerinin gider bölümü üzerinde yapılan incelemede, giderlerin 2820 sayılı Kanun’a uygun olduğu görülmüştür.</w:t>
      </w:r>
    </w:p>
    <w:p w:rsidR="00CB2569" w:rsidRPr="00CB2569" w:rsidRDefault="00CB2569" w:rsidP="00CB2569">
      <w:pPr>
        <w:spacing w:after="200"/>
        <w:ind w:right="283" w:firstLine="709"/>
        <w:jc w:val="both"/>
        <w:rPr>
          <w:b/>
          <w:bCs/>
          <w:color w:val="010000"/>
          <w:szCs w:val="22"/>
        </w:rPr>
      </w:pPr>
      <w:r w:rsidRPr="00CB2569">
        <w:rPr>
          <w:b/>
          <w:bCs/>
          <w:color w:val="010000"/>
          <w:szCs w:val="22"/>
        </w:rPr>
        <w:t>C- Parti Mallarının İncelenmesi</w:t>
      </w:r>
    </w:p>
    <w:p w:rsidR="00CB2569" w:rsidRPr="00CB2569" w:rsidRDefault="00CB2569" w:rsidP="00CB2569">
      <w:pPr>
        <w:overflowPunct w:val="0"/>
        <w:autoSpaceDE w:val="0"/>
        <w:autoSpaceDN w:val="0"/>
        <w:adjustRightInd w:val="0"/>
        <w:spacing w:after="200"/>
        <w:ind w:right="283" w:firstLine="709"/>
        <w:jc w:val="both"/>
        <w:rPr>
          <w:color w:val="010000"/>
          <w:szCs w:val="19"/>
        </w:rPr>
      </w:pPr>
      <w:r w:rsidRPr="00CB2569">
        <w:rPr>
          <w:color w:val="010000"/>
          <w:szCs w:val="19"/>
        </w:rPr>
        <w:t xml:space="preserve">37. Adalet ve Kalkınma Partisinin 2011 yılı defter ve belgeleri üzerinde yapılan incelemede taşınmaz mal ediniminin olmadığı anlaşılmıştır. </w:t>
      </w:r>
    </w:p>
    <w:p w:rsidR="00CB2569" w:rsidRPr="00CB2569" w:rsidRDefault="00CB2569" w:rsidP="00CB2569">
      <w:pPr>
        <w:overflowPunct w:val="0"/>
        <w:autoSpaceDE w:val="0"/>
        <w:autoSpaceDN w:val="0"/>
        <w:adjustRightInd w:val="0"/>
        <w:spacing w:after="200"/>
        <w:ind w:right="283" w:firstLine="709"/>
        <w:jc w:val="both"/>
        <w:rPr>
          <w:color w:val="010000"/>
          <w:szCs w:val="19"/>
        </w:rPr>
      </w:pPr>
      <w:r w:rsidRPr="00CB2569">
        <w:rPr>
          <w:color w:val="010000"/>
          <w:szCs w:val="19"/>
        </w:rPr>
        <w:t>38. Partinin 2011 yılı içinde edindiği 973.954,81 TL tutarındaki taşınır mal, menkul kıymet ve telif hakkının Kanun’a uygun olduğu tespit edilmiştir.</w:t>
      </w:r>
    </w:p>
    <w:p w:rsidR="00CB2569" w:rsidRPr="00CB2569" w:rsidRDefault="00CB2569" w:rsidP="00CB2569">
      <w:pPr>
        <w:spacing w:after="200"/>
        <w:ind w:right="283" w:firstLine="709"/>
        <w:jc w:val="both"/>
        <w:rPr>
          <w:color w:val="010000"/>
          <w:szCs w:val="22"/>
        </w:rPr>
      </w:pPr>
      <w:r w:rsidRPr="00CB2569">
        <w:rPr>
          <w:b/>
          <w:color w:val="010000"/>
          <w:szCs w:val="22"/>
        </w:rPr>
        <w:t>IV- SONUÇ</w:t>
      </w:r>
    </w:p>
    <w:p w:rsidR="00CB2569" w:rsidRPr="00CB2569" w:rsidRDefault="00CB2569" w:rsidP="00CB2569">
      <w:pPr>
        <w:spacing w:after="200"/>
        <w:ind w:right="283" w:firstLine="709"/>
        <w:jc w:val="both"/>
        <w:rPr>
          <w:color w:val="010000"/>
          <w:szCs w:val="19"/>
        </w:rPr>
      </w:pPr>
      <w:r w:rsidRPr="00CB2569">
        <w:rPr>
          <w:color w:val="010000"/>
          <w:szCs w:val="19"/>
        </w:rPr>
        <w:t>Adalet ve Kalkınma Partisinin 2011 yılı kesin hesabının incelenmesi sonucunda;</w:t>
      </w:r>
    </w:p>
    <w:p w:rsidR="00CB2569" w:rsidRPr="00CB2569" w:rsidRDefault="00CB2569" w:rsidP="00CB2569">
      <w:pPr>
        <w:spacing w:after="200"/>
        <w:ind w:right="283" w:firstLine="709"/>
        <w:jc w:val="both"/>
        <w:rPr>
          <w:color w:val="010000"/>
          <w:szCs w:val="19"/>
        </w:rPr>
      </w:pPr>
      <w:r w:rsidRPr="00CB2569">
        <w:rPr>
          <w:color w:val="010000"/>
          <w:szCs w:val="19"/>
        </w:rPr>
        <w:t xml:space="preserve">1- 2820 sayılı Kanun’un 70. maddesine aykırı olarak Partinin amaçlarına uygun olmayan ve Parti tüzel kişiliği adına yapılmış harcama olarak kabulü mümkün görülmeyen 272.771,48 TL karşılığı Parti mal varlığının, 2820 sayılı Kanun’un 75. maddesi uyarınca Hazineye irat kaydedilmesine, </w:t>
      </w:r>
    </w:p>
    <w:p w:rsidR="00CB2569" w:rsidRPr="00CB2569" w:rsidRDefault="00CB2569" w:rsidP="00CB2569">
      <w:pPr>
        <w:spacing w:after="200"/>
        <w:ind w:right="283" w:firstLine="709"/>
        <w:jc w:val="both"/>
        <w:rPr>
          <w:rFonts w:eastAsia="Calibri"/>
          <w:color w:val="010000"/>
          <w:szCs w:val="19"/>
          <w:lang w:eastAsia="en-US"/>
        </w:rPr>
      </w:pPr>
      <w:r w:rsidRPr="00CB2569">
        <w:rPr>
          <w:color w:val="010000"/>
          <w:szCs w:val="19"/>
        </w:rPr>
        <w:t>2- Partinin 2011 yılı kesin hesabında gösterilen 312.149.757,22</w:t>
      </w:r>
      <w:r w:rsidRPr="00CB2569">
        <w:rPr>
          <w:rFonts w:eastAsia="Calibri"/>
          <w:color w:val="010000"/>
          <w:szCs w:val="19"/>
          <w:lang w:eastAsia="en-US"/>
        </w:rPr>
        <w:t xml:space="preserve"> TL gelir toplamının,</w:t>
      </w:r>
      <w:r w:rsidRPr="00CB2569">
        <w:rPr>
          <w:rFonts w:eastAsia="Calibri"/>
          <w:color w:val="010000"/>
          <w:szCs w:val="19"/>
          <w:lang w:eastAsia="en-US"/>
        </w:rPr>
        <w:t xml:space="preserve"> </w:t>
      </w:r>
      <w:r w:rsidRPr="00CB2569">
        <w:rPr>
          <w:color w:val="010000"/>
          <w:szCs w:val="19"/>
        </w:rPr>
        <w:t>251.902.519,43</w:t>
      </w:r>
      <w:r w:rsidRPr="00CB2569">
        <w:rPr>
          <w:rFonts w:eastAsia="Calibri"/>
          <w:color w:val="010000"/>
          <w:szCs w:val="19"/>
          <w:lang w:eastAsia="en-US"/>
        </w:rPr>
        <w:t xml:space="preserve"> TL gider toplamının, </w:t>
      </w:r>
      <w:r w:rsidRPr="00CB2569">
        <w:rPr>
          <w:color w:val="010000"/>
          <w:szCs w:val="19"/>
        </w:rPr>
        <w:t>12.120.145,77</w:t>
      </w:r>
      <w:r w:rsidRPr="00CB2569">
        <w:rPr>
          <w:rFonts w:eastAsia="Calibri"/>
          <w:color w:val="010000"/>
          <w:szCs w:val="19"/>
          <w:lang w:eastAsia="en-US"/>
        </w:rPr>
        <w:t xml:space="preserve"> TL gelecek yıla devreden nakit miktarının, Hazineye irat kaydedilenler dışında kalan bölümünün eldeki bilgi ve belgelere göre doğru, denk ve 2820 sayılı Siyasi Partiler Kanunu’na uygun olduğuna,</w:t>
      </w:r>
    </w:p>
    <w:p w:rsidR="00CB2569" w:rsidRPr="00CB2569" w:rsidRDefault="00CB2569" w:rsidP="00CB2569">
      <w:pPr>
        <w:spacing w:after="200"/>
        <w:ind w:right="283" w:firstLine="709"/>
        <w:jc w:val="both"/>
        <w:rPr>
          <w:color w:val="010000"/>
          <w:szCs w:val="19"/>
        </w:rPr>
      </w:pPr>
      <w:r w:rsidRPr="00CB2569">
        <w:rPr>
          <w:color w:val="010000"/>
          <w:szCs w:val="19"/>
        </w:rPr>
        <w:t>10.2.2016 tarihinde OYBİRLİĞİYLE karar verildi.</w:t>
      </w:r>
    </w:p>
    <w:p w:rsidR="00CB2569" w:rsidRDefault="00CB2569">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1838"/>
        <w:gridCol w:w="1354"/>
        <w:gridCol w:w="1745"/>
        <w:gridCol w:w="1354"/>
        <w:gridCol w:w="1938"/>
        <w:gridCol w:w="1551"/>
      </w:tblGrid>
      <w:tr w:rsidR="00CB2569" w:rsidRPr="00CB2569" w:rsidTr="00CB2569">
        <w:trPr>
          <w:jc w:val="center"/>
        </w:trPr>
        <w:tc>
          <w:tcPr>
            <w:tcW w:w="1632" w:type="pct"/>
            <w:gridSpan w:val="2"/>
            <w:hideMark/>
          </w:tcPr>
          <w:p w:rsidR="00CB2569" w:rsidRPr="00CB2569" w:rsidRDefault="00CB2569" w:rsidP="00CB2569">
            <w:pPr>
              <w:spacing w:before="240" w:after="240"/>
              <w:jc w:val="center"/>
              <w:rPr>
                <w:color w:val="010000"/>
                <w:szCs w:val="19"/>
              </w:rPr>
            </w:pPr>
            <w:r w:rsidRPr="00CB2569">
              <w:rPr>
                <w:color w:val="010000"/>
                <w:szCs w:val="19"/>
              </w:rPr>
              <w:t>Başkan</w:t>
            </w:r>
          </w:p>
          <w:p w:rsidR="00CB2569" w:rsidRPr="00CB2569" w:rsidRDefault="00CB2569" w:rsidP="00CB2569">
            <w:pPr>
              <w:spacing w:before="240" w:after="240"/>
              <w:jc w:val="center"/>
              <w:rPr>
                <w:color w:val="010000"/>
                <w:szCs w:val="19"/>
              </w:rPr>
            </w:pPr>
            <w:r w:rsidRPr="00CB2569">
              <w:rPr>
                <w:color w:val="010000"/>
                <w:szCs w:val="19"/>
              </w:rPr>
              <w:t>Zühtü ARSLAN</w:t>
            </w:r>
          </w:p>
        </w:tc>
        <w:tc>
          <w:tcPr>
            <w:tcW w:w="1584" w:type="pct"/>
            <w:gridSpan w:val="2"/>
            <w:hideMark/>
          </w:tcPr>
          <w:p w:rsidR="00CB2569" w:rsidRPr="00CB2569" w:rsidRDefault="00CB2569" w:rsidP="00CB2569">
            <w:pPr>
              <w:spacing w:before="240" w:after="240"/>
              <w:jc w:val="center"/>
              <w:rPr>
                <w:color w:val="010000"/>
                <w:szCs w:val="19"/>
              </w:rPr>
            </w:pPr>
            <w:r w:rsidRPr="00CB2569">
              <w:rPr>
                <w:color w:val="010000"/>
                <w:szCs w:val="19"/>
              </w:rPr>
              <w:t>Başkanvekili</w:t>
            </w:r>
          </w:p>
          <w:p w:rsidR="00CB2569" w:rsidRPr="00CB2569" w:rsidRDefault="00CB2569" w:rsidP="00CB2569">
            <w:pPr>
              <w:spacing w:before="240" w:after="240"/>
              <w:jc w:val="center"/>
              <w:rPr>
                <w:color w:val="010000"/>
                <w:szCs w:val="19"/>
              </w:rPr>
            </w:pPr>
            <w:r w:rsidRPr="00CB2569">
              <w:rPr>
                <w:color w:val="010000"/>
                <w:szCs w:val="19"/>
              </w:rPr>
              <w:t>Burhan ÜSTÜN</w:t>
            </w:r>
          </w:p>
        </w:tc>
        <w:tc>
          <w:tcPr>
            <w:tcW w:w="1784" w:type="pct"/>
            <w:gridSpan w:val="2"/>
            <w:hideMark/>
          </w:tcPr>
          <w:p w:rsidR="00CB2569" w:rsidRPr="00CB2569" w:rsidRDefault="00CB2569" w:rsidP="00CB2569">
            <w:pPr>
              <w:spacing w:before="240" w:after="240"/>
              <w:jc w:val="center"/>
              <w:rPr>
                <w:color w:val="010000"/>
                <w:szCs w:val="19"/>
              </w:rPr>
            </w:pPr>
            <w:r w:rsidRPr="00CB2569">
              <w:rPr>
                <w:color w:val="010000"/>
                <w:szCs w:val="19"/>
              </w:rPr>
              <w:t>Başkanvekili</w:t>
            </w:r>
          </w:p>
          <w:p w:rsidR="00CB2569" w:rsidRPr="00CB2569" w:rsidRDefault="00CB2569" w:rsidP="00CB2569">
            <w:pPr>
              <w:spacing w:before="240" w:after="240"/>
              <w:jc w:val="center"/>
              <w:rPr>
                <w:color w:val="010000"/>
                <w:szCs w:val="19"/>
              </w:rPr>
            </w:pPr>
            <w:r w:rsidRPr="00CB2569">
              <w:rPr>
                <w:color w:val="010000"/>
                <w:szCs w:val="19"/>
              </w:rPr>
              <w:t>Engin YILDIRIM</w:t>
            </w:r>
          </w:p>
        </w:tc>
      </w:tr>
      <w:tr w:rsidR="00CB2569" w:rsidRPr="00CB2569" w:rsidTr="00CB2569">
        <w:trPr>
          <w:jc w:val="center"/>
        </w:trPr>
        <w:tc>
          <w:tcPr>
            <w:tcW w:w="1632" w:type="pct"/>
            <w:gridSpan w:val="2"/>
            <w:hideMark/>
          </w:tcPr>
          <w:p w:rsidR="00CB2569" w:rsidRPr="00CB2569" w:rsidRDefault="00CB2569" w:rsidP="00CB2569">
            <w:pPr>
              <w:spacing w:before="240" w:after="240"/>
              <w:jc w:val="center"/>
              <w:rPr>
                <w:color w:val="010000"/>
                <w:szCs w:val="19"/>
              </w:rPr>
            </w:pPr>
            <w:r w:rsidRPr="00CB2569">
              <w:rPr>
                <w:color w:val="010000"/>
                <w:szCs w:val="19"/>
              </w:rPr>
              <w:t>Üye</w:t>
            </w:r>
          </w:p>
          <w:p w:rsidR="00CB2569" w:rsidRPr="00CB2569" w:rsidRDefault="00CB2569" w:rsidP="00CB2569">
            <w:pPr>
              <w:spacing w:before="240" w:after="240"/>
              <w:jc w:val="center"/>
              <w:rPr>
                <w:color w:val="010000"/>
                <w:szCs w:val="19"/>
              </w:rPr>
            </w:pPr>
            <w:r w:rsidRPr="00CB2569">
              <w:rPr>
                <w:color w:val="010000"/>
                <w:szCs w:val="19"/>
              </w:rPr>
              <w:t xml:space="preserve">Serdar ÖZGÜLDÜR </w:t>
            </w:r>
          </w:p>
        </w:tc>
        <w:tc>
          <w:tcPr>
            <w:tcW w:w="1584" w:type="pct"/>
            <w:gridSpan w:val="2"/>
            <w:hideMark/>
          </w:tcPr>
          <w:p w:rsidR="00CB2569" w:rsidRPr="00CB2569" w:rsidRDefault="00CB2569" w:rsidP="00CB2569">
            <w:pPr>
              <w:spacing w:before="240" w:after="240"/>
              <w:jc w:val="center"/>
              <w:rPr>
                <w:color w:val="010000"/>
                <w:szCs w:val="19"/>
              </w:rPr>
            </w:pPr>
            <w:r w:rsidRPr="00CB2569">
              <w:rPr>
                <w:color w:val="010000"/>
                <w:szCs w:val="19"/>
              </w:rPr>
              <w:t>Üye</w:t>
            </w:r>
          </w:p>
          <w:p w:rsidR="00CB2569" w:rsidRPr="00CB2569" w:rsidRDefault="00CB2569" w:rsidP="00CB2569">
            <w:pPr>
              <w:spacing w:before="240" w:after="240"/>
              <w:jc w:val="center"/>
              <w:rPr>
                <w:color w:val="010000"/>
                <w:szCs w:val="19"/>
              </w:rPr>
            </w:pPr>
            <w:proofErr w:type="spellStart"/>
            <w:r w:rsidRPr="00CB2569">
              <w:rPr>
                <w:color w:val="010000"/>
                <w:szCs w:val="19"/>
              </w:rPr>
              <w:t>Serruh</w:t>
            </w:r>
            <w:proofErr w:type="spellEnd"/>
            <w:r w:rsidRPr="00CB2569">
              <w:rPr>
                <w:color w:val="010000"/>
                <w:szCs w:val="19"/>
              </w:rPr>
              <w:t xml:space="preserve"> KALELİ </w:t>
            </w:r>
          </w:p>
        </w:tc>
        <w:tc>
          <w:tcPr>
            <w:tcW w:w="1784" w:type="pct"/>
            <w:gridSpan w:val="2"/>
            <w:hideMark/>
          </w:tcPr>
          <w:p w:rsidR="00CB2569" w:rsidRPr="00CB2569" w:rsidRDefault="00CB2569" w:rsidP="00CB2569">
            <w:pPr>
              <w:spacing w:before="240" w:after="240"/>
              <w:jc w:val="center"/>
              <w:rPr>
                <w:color w:val="010000"/>
                <w:szCs w:val="19"/>
              </w:rPr>
            </w:pPr>
            <w:r w:rsidRPr="00CB2569">
              <w:rPr>
                <w:color w:val="010000"/>
                <w:szCs w:val="19"/>
              </w:rPr>
              <w:t>Üye</w:t>
            </w:r>
          </w:p>
          <w:p w:rsidR="00CB2569" w:rsidRPr="00CB2569" w:rsidRDefault="00CB2569" w:rsidP="00CB2569">
            <w:pPr>
              <w:spacing w:before="240" w:after="240"/>
              <w:jc w:val="center"/>
              <w:rPr>
                <w:color w:val="010000"/>
                <w:szCs w:val="19"/>
              </w:rPr>
            </w:pPr>
            <w:r w:rsidRPr="00CB2569">
              <w:rPr>
                <w:color w:val="010000"/>
                <w:szCs w:val="19"/>
              </w:rPr>
              <w:t xml:space="preserve"> Osman </w:t>
            </w:r>
            <w:proofErr w:type="spellStart"/>
            <w:r w:rsidRPr="00CB2569">
              <w:rPr>
                <w:color w:val="010000"/>
                <w:szCs w:val="19"/>
              </w:rPr>
              <w:t>Alifeyyaz</w:t>
            </w:r>
            <w:proofErr w:type="spellEnd"/>
            <w:r w:rsidRPr="00CB2569">
              <w:rPr>
                <w:color w:val="010000"/>
                <w:szCs w:val="19"/>
              </w:rPr>
              <w:t xml:space="preserve"> PAKSÜT</w:t>
            </w:r>
          </w:p>
        </w:tc>
      </w:tr>
      <w:tr w:rsidR="00CB2569" w:rsidRPr="00CB2569" w:rsidTr="00CB2569">
        <w:trPr>
          <w:jc w:val="center"/>
        </w:trPr>
        <w:tc>
          <w:tcPr>
            <w:tcW w:w="1632" w:type="pct"/>
            <w:gridSpan w:val="2"/>
            <w:hideMark/>
          </w:tcPr>
          <w:p w:rsidR="00CB2569" w:rsidRPr="00CB2569" w:rsidRDefault="00CB2569" w:rsidP="00CB2569">
            <w:pPr>
              <w:spacing w:before="240" w:after="240"/>
              <w:jc w:val="center"/>
              <w:rPr>
                <w:color w:val="010000"/>
                <w:szCs w:val="19"/>
              </w:rPr>
            </w:pPr>
            <w:r w:rsidRPr="00CB2569">
              <w:rPr>
                <w:color w:val="010000"/>
                <w:szCs w:val="19"/>
              </w:rPr>
              <w:t>Üye</w:t>
            </w:r>
          </w:p>
          <w:p w:rsidR="00CB2569" w:rsidRPr="00CB2569" w:rsidRDefault="00CB2569" w:rsidP="00CB2569">
            <w:pPr>
              <w:spacing w:before="240" w:after="240"/>
              <w:jc w:val="center"/>
              <w:rPr>
                <w:color w:val="010000"/>
                <w:szCs w:val="19"/>
              </w:rPr>
            </w:pPr>
            <w:r w:rsidRPr="00CB2569">
              <w:rPr>
                <w:color w:val="010000"/>
                <w:szCs w:val="19"/>
              </w:rPr>
              <w:t xml:space="preserve"> Recep KÖMÜRCÜ</w:t>
            </w:r>
          </w:p>
        </w:tc>
        <w:tc>
          <w:tcPr>
            <w:tcW w:w="1584" w:type="pct"/>
            <w:gridSpan w:val="2"/>
            <w:hideMark/>
          </w:tcPr>
          <w:p w:rsidR="00CB2569" w:rsidRPr="00CB2569" w:rsidRDefault="00CB2569" w:rsidP="00CB2569">
            <w:pPr>
              <w:spacing w:before="240" w:after="240"/>
              <w:jc w:val="center"/>
              <w:rPr>
                <w:color w:val="010000"/>
                <w:szCs w:val="19"/>
              </w:rPr>
            </w:pPr>
            <w:r w:rsidRPr="00CB2569">
              <w:rPr>
                <w:color w:val="010000"/>
                <w:szCs w:val="19"/>
              </w:rPr>
              <w:t xml:space="preserve">Üye </w:t>
            </w:r>
          </w:p>
          <w:p w:rsidR="00CB2569" w:rsidRPr="00CB2569" w:rsidRDefault="00CB2569" w:rsidP="00CB2569">
            <w:pPr>
              <w:spacing w:before="240" w:after="240"/>
              <w:jc w:val="center"/>
              <w:rPr>
                <w:color w:val="010000"/>
                <w:szCs w:val="19"/>
              </w:rPr>
            </w:pPr>
            <w:r w:rsidRPr="00CB2569">
              <w:rPr>
                <w:color w:val="010000"/>
                <w:szCs w:val="19"/>
              </w:rPr>
              <w:t xml:space="preserve"> </w:t>
            </w:r>
            <w:r w:rsidRPr="00CB2569">
              <w:rPr>
                <w:color w:val="010000"/>
                <w:szCs w:val="19"/>
              </w:rPr>
              <w:t>Alparslan ALTAN</w:t>
            </w:r>
          </w:p>
        </w:tc>
        <w:tc>
          <w:tcPr>
            <w:tcW w:w="1784" w:type="pct"/>
            <w:gridSpan w:val="2"/>
            <w:hideMark/>
          </w:tcPr>
          <w:p w:rsidR="00CB2569" w:rsidRPr="00CB2569" w:rsidRDefault="00CB2569" w:rsidP="00CB2569">
            <w:pPr>
              <w:spacing w:before="240" w:after="240"/>
              <w:jc w:val="center"/>
              <w:rPr>
                <w:color w:val="010000"/>
                <w:szCs w:val="19"/>
              </w:rPr>
            </w:pPr>
            <w:r w:rsidRPr="00CB2569">
              <w:rPr>
                <w:color w:val="010000"/>
                <w:szCs w:val="19"/>
              </w:rPr>
              <w:t>Üye</w:t>
            </w:r>
          </w:p>
          <w:p w:rsidR="00CB2569" w:rsidRPr="00CB2569" w:rsidRDefault="00CB2569" w:rsidP="00CB2569">
            <w:pPr>
              <w:spacing w:before="240" w:after="240"/>
              <w:jc w:val="center"/>
              <w:rPr>
                <w:color w:val="010000"/>
                <w:szCs w:val="19"/>
              </w:rPr>
            </w:pPr>
            <w:r w:rsidRPr="00CB2569">
              <w:rPr>
                <w:color w:val="010000"/>
                <w:szCs w:val="19"/>
              </w:rPr>
              <w:t>Nuri NECİPOĞLU</w:t>
            </w:r>
            <w:r w:rsidRPr="00CB2569">
              <w:rPr>
                <w:color w:val="010000"/>
                <w:szCs w:val="19"/>
              </w:rPr>
              <w:t xml:space="preserve"> </w:t>
            </w:r>
          </w:p>
        </w:tc>
      </w:tr>
      <w:tr w:rsidR="00CB2569" w:rsidRPr="00CB2569" w:rsidTr="00CB2569">
        <w:trPr>
          <w:jc w:val="center"/>
        </w:trPr>
        <w:tc>
          <w:tcPr>
            <w:tcW w:w="1632" w:type="pct"/>
            <w:gridSpan w:val="2"/>
            <w:hideMark/>
          </w:tcPr>
          <w:p w:rsidR="00CB2569" w:rsidRPr="00CB2569" w:rsidRDefault="00CB2569" w:rsidP="00CB2569">
            <w:pPr>
              <w:spacing w:before="240" w:after="240"/>
              <w:jc w:val="center"/>
              <w:rPr>
                <w:color w:val="010000"/>
                <w:szCs w:val="19"/>
              </w:rPr>
            </w:pPr>
            <w:r w:rsidRPr="00CB2569">
              <w:rPr>
                <w:color w:val="010000"/>
                <w:szCs w:val="19"/>
              </w:rPr>
              <w:t>Üye</w:t>
            </w:r>
          </w:p>
          <w:p w:rsidR="00CB2569" w:rsidRPr="00CB2569" w:rsidRDefault="00CB2569" w:rsidP="00CB2569">
            <w:pPr>
              <w:spacing w:before="240" w:after="240"/>
              <w:jc w:val="center"/>
              <w:rPr>
                <w:color w:val="010000"/>
                <w:szCs w:val="19"/>
              </w:rPr>
            </w:pPr>
            <w:proofErr w:type="spellStart"/>
            <w:r w:rsidRPr="00CB2569">
              <w:rPr>
                <w:color w:val="010000"/>
                <w:szCs w:val="19"/>
              </w:rPr>
              <w:t>Hicabi</w:t>
            </w:r>
            <w:proofErr w:type="spellEnd"/>
            <w:r w:rsidRPr="00CB2569">
              <w:rPr>
                <w:color w:val="010000"/>
                <w:szCs w:val="19"/>
              </w:rPr>
              <w:t xml:space="preserve"> DURSUN</w:t>
            </w:r>
          </w:p>
        </w:tc>
        <w:tc>
          <w:tcPr>
            <w:tcW w:w="1584" w:type="pct"/>
            <w:gridSpan w:val="2"/>
            <w:hideMark/>
          </w:tcPr>
          <w:p w:rsidR="00CB2569" w:rsidRPr="00CB2569" w:rsidRDefault="00CB2569" w:rsidP="00CB2569">
            <w:pPr>
              <w:spacing w:before="240" w:after="240"/>
              <w:jc w:val="center"/>
              <w:rPr>
                <w:color w:val="010000"/>
                <w:szCs w:val="19"/>
              </w:rPr>
            </w:pPr>
            <w:r w:rsidRPr="00CB2569">
              <w:rPr>
                <w:color w:val="010000"/>
                <w:szCs w:val="19"/>
              </w:rPr>
              <w:t>Üye</w:t>
            </w:r>
          </w:p>
          <w:p w:rsidR="00CB2569" w:rsidRPr="00CB2569" w:rsidRDefault="00CB2569" w:rsidP="00CB2569">
            <w:pPr>
              <w:spacing w:before="240" w:after="240"/>
              <w:jc w:val="center"/>
              <w:rPr>
                <w:color w:val="010000"/>
                <w:szCs w:val="19"/>
              </w:rPr>
            </w:pPr>
            <w:r w:rsidRPr="00CB2569">
              <w:rPr>
                <w:color w:val="010000"/>
                <w:szCs w:val="19"/>
              </w:rPr>
              <w:t>Erdal TERCAN</w:t>
            </w:r>
          </w:p>
        </w:tc>
        <w:tc>
          <w:tcPr>
            <w:tcW w:w="1784" w:type="pct"/>
            <w:gridSpan w:val="2"/>
            <w:hideMark/>
          </w:tcPr>
          <w:p w:rsidR="00CB2569" w:rsidRPr="00CB2569" w:rsidRDefault="00CB2569" w:rsidP="00CB2569">
            <w:pPr>
              <w:spacing w:before="240" w:after="240"/>
              <w:jc w:val="center"/>
              <w:rPr>
                <w:color w:val="010000"/>
                <w:szCs w:val="19"/>
              </w:rPr>
            </w:pPr>
            <w:r w:rsidRPr="00CB2569">
              <w:rPr>
                <w:color w:val="010000"/>
                <w:szCs w:val="19"/>
              </w:rPr>
              <w:t>Üye</w:t>
            </w:r>
          </w:p>
          <w:p w:rsidR="00CB2569" w:rsidRPr="00CB2569" w:rsidRDefault="00CB2569" w:rsidP="00CB2569">
            <w:pPr>
              <w:spacing w:before="240" w:after="240"/>
              <w:jc w:val="center"/>
              <w:rPr>
                <w:color w:val="010000"/>
                <w:szCs w:val="19"/>
              </w:rPr>
            </w:pPr>
            <w:r w:rsidRPr="00CB2569">
              <w:rPr>
                <w:color w:val="010000"/>
                <w:szCs w:val="19"/>
              </w:rPr>
              <w:t>Muammer TOPAL</w:t>
            </w:r>
          </w:p>
        </w:tc>
      </w:tr>
      <w:tr w:rsidR="00CB2569" w:rsidRPr="00CB2569" w:rsidTr="00CB2569">
        <w:trPr>
          <w:gridBefore w:val="1"/>
          <w:gridAfter w:val="1"/>
          <w:wBefore w:w="940" w:type="pct"/>
          <w:wAfter w:w="793" w:type="pct"/>
          <w:jc w:val="center"/>
        </w:trPr>
        <w:tc>
          <w:tcPr>
            <w:tcW w:w="1584" w:type="pct"/>
            <w:gridSpan w:val="2"/>
            <w:hideMark/>
          </w:tcPr>
          <w:p w:rsidR="00CB2569" w:rsidRPr="00CB2569" w:rsidRDefault="00CB2569" w:rsidP="00CB2569">
            <w:pPr>
              <w:spacing w:before="240" w:after="240"/>
              <w:jc w:val="center"/>
              <w:rPr>
                <w:color w:val="010000"/>
                <w:szCs w:val="19"/>
              </w:rPr>
            </w:pPr>
            <w:r w:rsidRPr="00CB2569">
              <w:rPr>
                <w:color w:val="010000"/>
                <w:szCs w:val="19"/>
              </w:rPr>
              <w:t>Üye</w:t>
            </w:r>
          </w:p>
          <w:p w:rsidR="00CB2569" w:rsidRPr="00CB2569" w:rsidRDefault="00CB2569" w:rsidP="00CB2569">
            <w:pPr>
              <w:spacing w:before="240" w:after="240"/>
              <w:jc w:val="center"/>
              <w:rPr>
                <w:color w:val="010000"/>
                <w:szCs w:val="19"/>
              </w:rPr>
            </w:pPr>
            <w:r w:rsidRPr="00CB2569">
              <w:rPr>
                <w:color w:val="010000"/>
                <w:szCs w:val="19"/>
              </w:rPr>
              <w:t>M. Emin KUZ</w:t>
            </w:r>
          </w:p>
        </w:tc>
        <w:tc>
          <w:tcPr>
            <w:tcW w:w="1683" w:type="pct"/>
            <w:gridSpan w:val="2"/>
            <w:hideMark/>
          </w:tcPr>
          <w:p w:rsidR="00CB2569" w:rsidRPr="00CB2569" w:rsidRDefault="00CB2569" w:rsidP="00CB2569">
            <w:pPr>
              <w:spacing w:before="240" w:after="240"/>
              <w:jc w:val="center"/>
              <w:rPr>
                <w:color w:val="010000"/>
                <w:szCs w:val="19"/>
              </w:rPr>
            </w:pPr>
            <w:r w:rsidRPr="00CB2569">
              <w:rPr>
                <w:color w:val="010000"/>
                <w:szCs w:val="19"/>
              </w:rPr>
              <w:t>Üye</w:t>
            </w:r>
          </w:p>
          <w:p w:rsidR="00CB2569" w:rsidRPr="00CB2569" w:rsidRDefault="00CB2569" w:rsidP="00CB2569">
            <w:pPr>
              <w:spacing w:before="240" w:after="240"/>
              <w:jc w:val="center"/>
              <w:rPr>
                <w:color w:val="010000"/>
                <w:szCs w:val="19"/>
              </w:rPr>
            </w:pPr>
            <w:r w:rsidRPr="00CB2569">
              <w:rPr>
                <w:color w:val="010000"/>
                <w:szCs w:val="19"/>
              </w:rPr>
              <w:t>Hasan Tahsin GÖKCAN</w:t>
            </w:r>
          </w:p>
        </w:tc>
      </w:tr>
      <w:tr w:rsidR="00CB2569" w:rsidRPr="00CB2569" w:rsidTr="00CB2569">
        <w:trPr>
          <w:gridBefore w:val="1"/>
          <w:gridAfter w:val="1"/>
          <w:wBefore w:w="940" w:type="pct"/>
          <w:wAfter w:w="793" w:type="pct"/>
          <w:jc w:val="center"/>
        </w:trPr>
        <w:tc>
          <w:tcPr>
            <w:tcW w:w="1584" w:type="pct"/>
            <w:gridSpan w:val="2"/>
            <w:hideMark/>
          </w:tcPr>
          <w:p w:rsidR="00CB2569" w:rsidRPr="00CB2569" w:rsidRDefault="00CB2569" w:rsidP="00CB2569">
            <w:pPr>
              <w:spacing w:before="240" w:after="240"/>
              <w:jc w:val="center"/>
              <w:rPr>
                <w:color w:val="010000"/>
                <w:szCs w:val="19"/>
              </w:rPr>
            </w:pPr>
            <w:r w:rsidRPr="00CB2569">
              <w:rPr>
                <w:color w:val="010000"/>
                <w:szCs w:val="19"/>
              </w:rPr>
              <w:lastRenderedPageBreak/>
              <w:t>Üye</w:t>
            </w:r>
          </w:p>
          <w:p w:rsidR="00CB2569" w:rsidRPr="00CB2569" w:rsidRDefault="00CB2569" w:rsidP="00CB2569">
            <w:pPr>
              <w:spacing w:before="240" w:after="240"/>
              <w:jc w:val="center"/>
              <w:rPr>
                <w:color w:val="010000"/>
                <w:szCs w:val="19"/>
              </w:rPr>
            </w:pPr>
            <w:r w:rsidRPr="00CB2569">
              <w:rPr>
                <w:color w:val="010000"/>
                <w:szCs w:val="19"/>
              </w:rPr>
              <w:t>Kadir ÖZKAYA</w:t>
            </w:r>
          </w:p>
        </w:tc>
        <w:tc>
          <w:tcPr>
            <w:tcW w:w="1683" w:type="pct"/>
            <w:gridSpan w:val="2"/>
            <w:hideMark/>
          </w:tcPr>
          <w:p w:rsidR="00CB2569" w:rsidRPr="00CB2569" w:rsidRDefault="00CB2569" w:rsidP="00CB2569">
            <w:pPr>
              <w:spacing w:before="240" w:after="240"/>
              <w:jc w:val="center"/>
              <w:rPr>
                <w:color w:val="010000"/>
                <w:szCs w:val="19"/>
              </w:rPr>
            </w:pPr>
            <w:r w:rsidRPr="00CB2569">
              <w:rPr>
                <w:color w:val="010000"/>
                <w:szCs w:val="19"/>
              </w:rPr>
              <w:t xml:space="preserve">Üye </w:t>
            </w:r>
          </w:p>
          <w:p w:rsidR="00CB2569" w:rsidRPr="00CB2569" w:rsidRDefault="00CB2569" w:rsidP="00CB2569">
            <w:pPr>
              <w:spacing w:before="240" w:after="240"/>
              <w:jc w:val="center"/>
              <w:rPr>
                <w:color w:val="010000"/>
                <w:szCs w:val="19"/>
              </w:rPr>
            </w:pPr>
            <w:r w:rsidRPr="00CB2569">
              <w:rPr>
                <w:color w:val="010000"/>
                <w:szCs w:val="19"/>
              </w:rPr>
              <w:t>Rıdvan GÜLEÇ</w:t>
            </w:r>
          </w:p>
        </w:tc>
      </w:tr>
    </w:tbl>
    <w:p w:rsidR="00CB2569" w:rsidRPr="00CB2569" w:rsidRDefault="00CB2569" w:rsidP="00CB2569">
      <w:pPr>
        <w:spacing w:after="200"/>
        <w:ind w:right="283" w:firstLine="709"/>
        <w:jc w:val="both"/>
        <w:rPr>
          <w:color w:val="010000"/>
          <w:szCs w:val="19"/>
        </w:rPr>
      </w:pPr>
    </w:p>
    <w:sectPr w:rsidR="00CB2569" w:rsidRPr="00CB2569" w:rsidSect="00CB256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652" w:rsidRDefault="009C1652" w:rsidP="00CB2569">
      <w:r>
        <w:separator/>
      </w:r>
    </w:p>
  </w:endnote>
  <w:endnote w:type="continuationSeparator" w:id="0">
    <w:p w:rsidR="009C1652" w:rsidRDefault="009C1652" w:rsidP="00CB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569" w:rsidRDefault="00CB2569" w:rsidP="0041601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B2569" w:rsidRDefault="00CB2569" w:rsidP="00CB256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569" w:rsidRPr="00CB2569" w:rsidRDefault="00CB2569" w:rsidP="00416018">
    <w:pPr>
      <w:pStyle w:val="AltBilgi"/>
      <w:framePr w:wrap="around" w:vAnchor="text" w:hAnchor="margin" w:xAlign="right" w:y="1"/>
      <w:rPr>
        <w:rStyle w:val="SayfaNumaras"/>
      </w:rPr>
    </w:pPr>
    <w:r w:rsidRPr="00CB2569">
      <w:rPr>
        <w:rStyle w:val="SayfaNumaras"/>
      </w:rPr>
      <w:fldChar w:fldCharType="begin"/>
    </w:r>
    <w:r w:rsidRPr="00CB2569">
      <w:rPr>
        <w:rStyle w:val="SayfaNumaras"/>
      </w:rPr>
      <w:instrText xml:space="preserve"> PAGE </w:instrText>
    </w:r>
    <w:r w:rsidRPr="00CB2569">
      <w:rPr>
        <w:rStyle w:val="SayfaNumaras"/>
      </w:rPr>
      <w:fldChar w:fldCharType="separate"/>
    </w:r>
    <w:r w:rsidRPr="00CB2569">
      <w:rPr>
        <w:rStyle w:val="SayfaNumaras"/>
        <w:noProof/>
      </w:rPr>
      <w:t>1</w:t>
    </w:r>
    <w:r w:rsidRPr="00CB2569">
      <w:rPr>
        <w:rStyle w:val="SayfaNumaras"/>
      </w:rPr>
      <w:fldChar w:fldCharType="end"/>
    </w:r>
  </w:p>
  <w:p w:rsidR="00887645" w:rsidRPr="00A77825" w:rsidRDefault="009C1652" w:rsidP="00CB2569">
    <w:pPr>
      <w:pStyle w:val="a"/>
      <w:ind w:right="360"/>
      <w:jc w:val="center"/>
      <w:rPr>
        <w:sz w:val="18"/>
        <w:szCs w:val="18"/>
      </w:rPr>
    </w:pPr>
  </w:p>
  <w:p w:rsidR="00887645" w:rsidRDefault="009C1652">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652" w:rsidRDefault="009C1652" w:rsidP="00CB2569">
      <w:r>
        <w:separator/>
      </w:r>
    </w:p>
  </w:footnote>
  <w:footnote w:type="continuationSeparator" w:id="0">
    <w:p w:rsidR="009C1652" w:rsidRDefault="009C1652" w:rsidP="00CB2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569" w:rsidRPr="00CB2569" w:rsidRDefault="00CB2569" w:rsidP="00CB2569">
    <w:pPr>
      <w:pStyle w:val="stBilgi"/>
      <w:rPr>
        <w:b/>
      </w:rPr>
    </w:pPr>
    <w:r w:rsidRPr="00CB2569">
      <w:rPr>
        <w:b/>
      </w:rPr>
      <w:t>Esas Sayısı:2012/12 (Siyasi Parti Mali Denetimi)</w:t>
    </w:r>
  </w:p>
  <w:p w:rsidR="00CB2569" w:rsidRDefault="00CB2569" w:rsidP="00CB2569">
    <w:pPr>
      <w:pStyle w:val="stBilgi"/>
      <w:rPr>
        <w:b/>
      </w:rPr>
    </w:pPr>
    <w:r>
      <w:rPr>
        <w:b/>
      </w:rPr>
      <w:t>Karar Sayısı:2016/6</w:t>
    </w:r>
  </w:p>
  <w:p w:rsidR="00887645" w:rsidRPr="00CB2569" w:rsidRDefault="009C1652" w:rsidP="00CB256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69"/>
    <w:rsid w:val="008F4FE8"/>
    <w:rsid w:val="009C1652"/>
    <w:rsid w:val="00CB2569"/>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BD1A"/>
  <w15:chartTrackingRefBased/>
  <w15:docId w15:val="{44096D0C-A7DD-45B9-BCD5-CF2F267E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56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CB2569"/>
    <w:pPr>
      <w:tabs>
        <w:tab w:val="center" w:pos="4536"/>
        <w:tab w:val="right" w:pos="9072"/>
      </w:tabs>
    </w:pPr>
  </w:style>
  <w:style w:type="character" w:customStyle="1" w:styleId="AltbilgiChar">
    <w:name w:val="Altbilgi Char"/>
    <w:link w:val="a"/>
    <w:uiPriority w:val="99"/>
    <w:rsid w:val="00CB2569"/>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CB2569"/>
    <w:pPr>
      <w:tabs>
        <w:tab w:val="center" w:pos="4536"/>
        <w:tab w:val="right" w:pos="9072"/>
      </w:tabs>
    </w:pPr>
  </w:style>
  <w:style w:type="character" w:customStyle="1" w:styleId="AltBilgiChar0">
    <w:name w:val="Alt Bilgi Char"/>
    <w:basedOn w:val="VarsaylanParagrafYazTipi"/>
    <w:link w:val="AltBilgi"/>
    <w:uiPriority w:val="99"/>
    <w:rsid w:val="00CB2569"/>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CB2569"/>
    <w:pPr>
      <w:tabs>
        <w:tab w:val="center" w:pos="4536"/>
        <w:tab w:val="right" w:pos="9072"/>
      </w:tabs>
    </w:pPr>
  </w:style>
  <w:style w:type="character" w:customStyle="1" w:styleId="stBilgiChar">
    <w:name w:val="Üst Bilgi Char"/>
    <w:basedOn w:val="VarsaylanParagrafYazTipi"/>
    <w:link w:val="stBilgi"/>
    <w:uiPriority w:val="99"/>
    <w:rsid w:val="00CB2569"/>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CB2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5457</Words>
  <Characters>31111</Characters>
  <Application>Microsoft Office Word</Application>
  <DocSecurity>0</DocSecurity>
  <Lines>259</Lines>
  <Paragraphs>72</Paragraphs>
  <ScaleCrop>false</ScaleCrop>
  <Company/>
  <LinksUpToDate>false</LinksUpToDate>
  <CharactersWithSpaces>36496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2</cp:revision>
  <dcterms:created xsi:type="dcterms:W3CDTF">2020-06-16T19:28:00Z</dcterms:created>
  <dcterms:modified xsi:type="dcterms:W3CDTF">2020-06-16T19:28:00Z</dcterms:modified>
</cp:coreProperties>
</file>