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9A2" w:rsidRDefault="006039A2" w:rsidP="006039A2">
      <w:pPr>
        <w:spacing w:after="200"/>
        <w:ind w:left="283" w:right="283"/>
        <w:jc w:val="center"/>
        <w:rPr>
          <w:b/>
          <w:bCs/>
          <w:caps/>
          <w:color w:val="010000"/>
          <w:szCs w:val="26"/>
        </w:rPr>
      </w:pPr>
      <w:r w:rsidRPr="006039A2">
        <w:rPr>
          <w:b/>
          <w:bCs/>
          <w:caps/>
          <w:color w:val="010000"/>
          <w:szCs w:val="26"/>
        </w:rPr>
        <w:t>ANAYASA MAHKEMESİ KARARI</w:t>
      </w:r>
    </w:p>
    <w:p w:rsidR="006039A2" w:rsidRPr="006039A2" w:rsidRDefault="006039A2" w:rsidP="006039A2">
      <w:pPr>
        <w:spacing w:after="200"/>
        <w:ind w:left="283" w:right="283" w:firstLine="709"/>
        <w:jc w:val="center"/>
        <w:rPr>
          <w:b/>
          <w:caps/>
          <w:color w:val="010000"/>
        </w:rPr>
      </w:pPr>
    </w:p>
    <w:p w:rsidR="006039A2" w:rsidRDefault="006039A2" w:rsidP="006039A2">
      <w:pPr>
        <w:rPr>
          <w:b/>
          <w:bCs/>
          <w:color w:val="010000"/>
          <w:szCs w:val="26"/>
        </w:rPr>
      </w:pPr>
      <w:r>
        <w:rPr>
          <w:b/>
          <w:bCs/>
          <w:color w:val="010000"/>
          <w:szCs w:val="26"/>
        </w:rPr>
        <w:t>Esas Sayısı:2003/22 (Siyasî Parti Malî Denetimi)</w:t>
      </w:r>
    </w:p>
    <w:p w:rsidR="006039A2" w:rsidRDefault="006039A2" w:rsidP="006039A2">
      <w:pPr>
        <w:rPr>
          <w:b/>
          <w:color w:val="010000"/>
        </w:rPr>
      </w:pPr>
      <w:r>
        <w:rPr>
          <w:b/>
          <w:color w:val="010000"/>
        </w:rPr>
        <w:t>Karar Sayısı:2010/53</w:t>
      </w:r>
    </w:p>
    <w:p w:rsidR="006039A2" w:rsidRDefault="006039A2" w:rsidP="006039A2">
      <w:pPr>
        <w:rPr>
          <w:b/>
          <w:color w:val="010000"/>
        </w:rPr>
      </w:pPr>
      <w:r>
        <w:rPr>
          <w:b/>
          <w:color w:val="010000"/>
        </w:rPr>
        <w:t>Karar Günü:16.12.2010</w:t>
      </w:r>
    </w:p>
    <w:p w:rsidR="006039A2" w:rsidRDefault="006039A2" w:rsidP="006039A2">
      <w:pPr>
        <w:rPr>
          <w:b/>
          <w:color w:val="010000"/>
        </w:rPr>
      </w:pPr>
      <w:r>
        <w:rPr>
          <w:b/>
          <w:color w:val="010000"/>
        </w:rPr>
        <w:t>R.G. Tarih-Sayı:31.12.2010-27802</w:t>
      </w:r>
    </w:p>
    <w:p w:rsidR="006039A2" w:rsidRPr="006039A2" w:rsidRDefault="006039A2" w:rsidP="006039A2">
      <w:pPr>
        <w:rPr>
          <w:b/>
          <w:color w:val="010000"/>
        </w:rPr>
      </w:pPr>
    </w:p>
    <w:p w:rsidR="006039A2" w:rsidRPr="006039A2" w:rsidRDefault="006039A2" w:rsidP="006039A2">
      <w:pPr>
        <w:spacing w:after="200"/>
        <w:ind w:left="283" w:right="283" w:firstLine="709"/>
        <w:jc w:val="both"/>
        <w:rPr>
          <w:color w:val="010000"/>
        </w:rPr>
      </w:pPr>
      <w:r w:rsidRPr="006039A2">
        <w:rPr>
          <w:b/>
          <w:bCs/>
          <w:color w:val="010000"/>
        </w:rPr>
        <w:t>I- MALİ DENETİMİN KONUSU</w:t>
      </w:r>
    </w:p>
    <w:p w:rsidR="006039A2" w:rsidRPr="006039A2" w:rsidRDefault="006039A2" w:rsidP="006039A2">
      <w:pPr>
        <w:spacing w:after="200"/>
        <w:ind w:left="283" w:right="283" w:firstLine="709"/>
        <w:jc w:val="both"/>
        <w:rPr>
          <w:color w:val="010000"/>
        </w:rPr>
      </w:pPr>
      <w:r w:rsidRPr="006039A2">
        <w:rPr>
          <w:color w:val="010000"/>
        </w:rPr>
        <w:t xml:space="preserve">Özgürlük ve Dayanışma Partisi'nin 2002 yılı </w:t>
      </w:r>
      <w:proofErr w:type="spellStart"/>
      <w:r w:rsidRPr="006039A2">
        <w:rPr>
          <w:color w:val="010000"/>
        </w:rPr>
        <w:t>kesinhesabının</w:t>
      </w:r>
      <w:proofErr w:type="spellEnd"/>
      <w:r w:rsidRPr="006039A2">
        <w:rPr>
          <w:color w:val="010000"/>
        </w:rPr>
        <w:t xml:space="preserve"> incelenmesidir.</w:t>
      </w:r>
    </w:p>
    <w:p w:rsidR="006039A2" w:rsidRPr="006039A2" w:rsidRDefault="006039A2" w:rsidP="006039A2">
      <w:pPr>
        <w:spacing w:after="200"/>
        <w:ind w:left="283" w:right="283" w:firstLine="709"/>
        <w:jc w:val="both"/>
        <w:rPr>
          <w:color w:val="010000"/>
        </w:rPr>
      </w:pPr>
      <w:r w:rsidRPr="006039A2">
        <w:rPr>
          <w:b/>
          <w:bCs/>
          <w:color w:val="010000"/>
        </w:rPr>
        <w:t>II- İLK İNCELEME</w:t>
      </w:r>
    </w:p>
    <w:p w:rsidR="006039A2" w:rsidRPr="006039A2" w:rsidRDefault="006039A2" w:rsidP="006039A2">
      <w:pPr>
        <w:spacing w:after="200"/>
        <w:ind w:left="283" w:right="283" w:firstLine="709"/>
        <w:jc w:val="both"/>
        <w:rPr>
          <w:color w:val="010000"/>
        </w:rPr>
      </w:pPr>
      <w:r w:rsidRPr="006039A2">
        <w:rPr>
          <w:color w:val="010000"/>
        </w:rPr>
        <w:t xml:space="preserve">Özgürlük ve Dayanışma Partisi'nin 2002 yılı </w:t>
      </w:r>
      <w:proofErr w:type="spellStart"/>
      <w:r w:rsidRPr="006039A2">
        <w:rPr>
          <w:color w:val="010000"/>
        </w:rPr>
        <w:t>kesinhesabının</w:t>
      </w:r>
      <w:proofErr w:type="spellEnd"/>
      <w:r w:rsidRPr="006039A2">
        <w:rPr>
          <w:color w:val="010000"/>
        </w:rPr>
        <w:t xml:space="preserve"> incelenmesi sonucunda;</w:t>
      </w:r>
    </w:p>
    <w:p w:rsidR="006039A2" w:rsidRPr="006039A2" w:rsidRDefault="006039A2" w:rsidP="006039A2">
      <w:pPr>
        <w:spacing w:after="200"/>
        <w:ind w:left="283" w:right="283" w:firstLine="709"/>
        <w:jc w:val="both"/>
        <w:rPr>
          <w:color w:val="010000"/>
        </w:rPr>
      </w:pPr>
      <w:r w:rsidRPr="006039A2">
        <w:rPr>
          <w:b/>
          <w:bCs/>
          <w:color w:val="010000"/>
        </w:rPr>
        <w:t xml:space="preserve">1- </w:t>
      </w:r>
      <w:r w:rsidRPr="006039A2">
        <w:rPr>
          <w:color w:val="010000"/>
        </w:rPr>
        <w:t xml:space="preserve">7.5.2010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Fulya KANTARCIOĞLU, Mehmet ERTEN, Fettah OTO, Zehra Ayla PERKTAŞ ile Celal Mümtaz </w:t>
      </w:r>
      <w:proofErr w:type="spellStart"/>
      <w:r w:rsidRPr="006039A2">
        <w:rPr>
          <w:color w:val="010000"/>
        </w:rPr>
        <w:t>AKINCI'nın</w:t>
      </w:r>
      <w:proofErr w:type="spellEnd"/>
      <w:r w:rsidRPr="006039A2">
        <w:rPr>
          <w:color w:val="010000"/>
        </w:rPr>
        <w:t xml:space="preserve">, gerekçesi 2010/68 esas sayılı dosyada belirtilen </w:t>
      </w:r>
      <w:proofErr w:type="spellStart"/>
      <w:r w:rsidRPr="006039A2">
        <w:rPr>
          <w:color w:val="010000"/>
        </w:rPr>
        <w:t>karşıoyları</w:t>
      </w:r>
      <w:proofErr w:type="spellEnd"/>
      <w:r w:rsidRPr="006039A2">
        <w:rPr>
          <w:color w:val="010000"/>
        </w:rPr>
        <w:t xml:space="preserve"> ve OYÇOKLUĞUYLA,</w:t>
      </w:r>
    </w:p>
    <w:p w:rsidR="006039A2" w:rsidRPr="006039A2" w:rsidRDefault="006039A2" w:rsidP="006039A2">
      <w:pPr>
        <w:spacing w:after="200"/>
        <w:ind w:left="283" w:right="283" w:firstLine="709"/>
        <w:jc w:val="both"/>
        <w:rPr>
          <w:color w:val="010000"/>
        </w:rPr>
      </w:pPr>
      <w:r w:rsidRPr="006039A2">
        <w:rPr>
          <w:b/>
          <w:bCs/>
          <w:color w:val="010000"/>
        </w:rPr>
        <w:t>2-</w:t>
      </w:r>
      <w:r w:rsidRPr="006039A2">
        <w:rPr>
          <w:color w:val="010000"/>
        </w:rPr>
        <w:t xml:space="preserve"> Dosyada eksiklik bulunmadığından işin esasının incelenmesine, Osman </w:t>
      </w:r>
      <w:proofErr w:type="spellStart"/>
      <w:r w:rsidRPr="006039A2">
        <w:rPr>
          <w:color w:val="010000"/>
        </w:rPr>
        <w:t>Alifeyyaz</w:t>
      </w:r>
      <w:proofErr w:type="spellEnd"/>
      <w:r w:rsidRPr="006039A2">
        <w:rPr>
          <w:color w:val="010000"/>
        </w:rPr>
        <w:t xml:space="preserve"> </w:t>
      </w:r>
      <w:proofErr w:type="spellStart"/>
      <w:r w:rsidRPr="006039A2">
        <w:rPr>
          <w:color w:val="010000"/>
        </w:rPr>
        <w:t>PAKSÜT'ün</w:t>
      </w:r>
      <w:proofErr w:type="spellEnd"/>
      <w:r w:rsidRPr="006039A2">
        <w:rPr>
          <w:color w:val="010000"/>
        </w:rPr>
        <w:t xml:space="preserve"> </w:t>
      </w:r>
      <w:proofErr w:type="spellStart"/>
      <w:r w:rsidRPr="006039A2">
        <w:rPr>
          <w:color w:val="010000"/>
        </w:rPr>
        <w:t>karşıoyu</w:t>
      </w:r>
      <w:proofErr w:type="spellEnd"/>
      <w:r w:rsidRPr="006039A2">
        <w:rPr>
          <w:color w:val="010000"/>
        </w:rPr>
        <w:t xml:space="preserve"> ve OYÇOKLUĞUYLA,16.12.2010 gününde karar verildi.</w:t>
      </w:r>
    </w:p>
    <w:p w:rsidR="006039A2" w:rsidRPr="006039A2" w:rsidRDefault="006039A2" w:rsidP="006039A2">
      <w:pPr>
        <w:spacing w:after="200"/>
        <w:ind w:left="283" w:right="283" w:firstLine="709"/>
        <w:jc w:val="both"/>
        <w:rPr>
          <w:color w:val="010000"/>
        </w:rPr>
      </w:pPr>
      <w:r w:rsidRPr="006039A2">
        <w:rPr>
          <w:b/>
          <w:bCs/>
          <w:color w:val="010000"/>
        </w:rPr>
        <w:t>III- ESASIN İNCELENMESİ</w:t>
      </w:r>
    </w:p>
    <w:p w:rsidR="006039A2" w:rsidRPr="006039A2" w:rsidRDefault="006039A2" w:rsidP="006039A2">
      <w:pPr>
        <w:spacing w:after="200"/>
        <w:ind w:left="283" w:right="283" w:firstLine="709"/>
        <w:jc w:val="both"/>
        <w:rPr>
          <w:color w:val="010000"/>
        </w:rPr>
      </w:pPr>
      <w:r w:rsidRPr="006039A2">
        <w:rPr>
          <w:color w:val="010000"/>
        </w:rPr>
        <w:t xml:space="preserve">Parti'nin Anayasa Mahkemesi'ne verdiği 2002 yılı </w:t>
      </w:r>
      <w:proofErr w:type="spellStart"/>
      <w:r w:rsidRPr="006039A2">
        <w:rPr>
          <w:color w:val="010000"/>
        </w:rPr>
        <w:t>kesinhesap</w:t>
      </w:r>
      <w:proofErr w:type="spellEnd"/>
      <w:r w:rsidRPr="006039A2">
        <w:rPr>
          <w:color w:val="010000"/>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6039A2" w:rsidRPr="006039A2" w:rsidRDefault="006039A2" w:rsidP="006039A2">
      <w:pPr>
        <w:spacing w:after="200"/>
        <w:ind w:left="283" w:right="283" w:firstLine="709"/>
        <w:jc w:val="both"/>
        <w:rPr>
          <w:color w:val="010000"/>
        </w:rPr>
      </w:pPr>
      <w:r w:rsidRPr="006039A2">
        <w:rPr>
          <w:color w:val="010000"/>
        </w:rPr>
        <w:t>Denetimin maddi öğelerini oluşturan defter ve belgelerde Özgürlük ve Dayanışma Partisi'nin Genel Merkezi ile il örgütlerinin 2002 yılı gelirlerinin 1.315.501.482.453 lira, giderlerinin 704.928.117.540 lira, 2003 yılına devreden nakit mevcudunun 610.573.364.913 lira olduğu, gelir toplamı ile gider ve nakit devir rakamlarının toplamının birbirine denk olduğu görülmüştür.</w:t>
      </w:r>
    </w:p>
    <w:p w:rsidR="006039A2" w:rsidRPr="006039A2" w:rsidRDefault="006039A2" w:rsidP="006039A2">
      <w:pPr>
        <w:spacing w:after="200"/>
        <w:ind w:left="283" w:right="283" w:firstLine="709"/>
        <w:jc w:val="both"/>
        <w:rPr>
          <w:color w:val="010000"/>
        </w:rPr>
      </w:pPr>
      <w:r w:rsidRPr="006039A2">
        <w:rPr>
          <w:b/>
          <w:bCs/>
          <w:color w:val="010000"/>
        </w:rPr>
        <w:t>A-</w:t>
      </w:r>
      <w:r w:rsidRPr="006039A2">
        <w:rPr>
          <w:color w:val="010000"/>
        </w:rPr>
        <w:t xml:space="preserve"> </w:t>
      </w:r>
      <w:r w:rsidRPr="006039A2">
        <w:rPr>
          <w:b/>
          <w:bCs/>
          <w:color w:val="010000"/>
        </w:rPr>
        <w:t>Gelirlerin İncelenmesi</w:t>
      </w:r>
    </w:p>
    <w:p w:rsidR="006039A2" w:rsidRPr="006039A2" w:rsidRDefault="006039A2" w:rsidP="006039A2">
      <w:pPr>
        <w:spacing w:after="200"/>
        <w:ind w:left="283" w:right="283" w:firstLine="709"/>
        <w:jc w:val="both"/>
        <w:rPr>
          <w:color w:val="010000"/>
        </w:rPr>
      </w:pPr>
      <w:r w:rsidRPr="006039A2">
        <w:rPr>
          <w:b/>
          <w:bCs/>
          <w:color w:val="010000"/>
        </w:rPr>
        <w:t>1- Genel Merkez Gelirleri</w:t>
      </w:r>
    </w:p>
    <w:p w:rsidR="006039A2" w:rsidRPr="006039A2" w:rsidRDefault="006039A2" w:rsidP="006039A2">
      <w:pPr>
        <w:spacing w:after="200"/>
        <w:ind w:left="283" w:right="283" w:firstLine="709"/>
        <w:jc w:val="both"/>
        <w:rPr>
          <w:color w:val="010000"/>
        </w:rPr>
      </w:pPr>
      <w:r w:rsidRPr="006039A2">
        <w:rPr>
          <w:color w:val="010000"/>
        </w:rPr>
        <w:t>Parti Genel Merkezi gelirleri 967.339.595.065 lira olarak gösterilmiştir.</w:t>
      </w:r>
    </w:p>
    <w:p w:rsidR="006039A2" w:rsidRPr="006039A2" w:rsidRDefault="006039A2" w:rsidP="006039A2">
      <w:pPr>
        <w:spacing w:after="200"/>
        <w:ind w:left="283" w:right="283" w:firstLine="709"/>
        <w:jc w:val="both"/>
        <w:rPr>
          <w:color w:val="010000"/>
        </w:rPr>
      </w:pPr>
      <w:r w:rsidRPr="006039A2">
        <w:rPr>
          <w:color w:val="010000"/>
          <w:szCs w:val="26"/>
        </w:rPr>
        <w:t xml:space="preserve">Bunun 353.839.287 lirası 2001 yılından devreden nakit mevcudu, 27.145.539.745 lirası 2003 yılına devreden borçlar, 5.747.200.000 lirası il örgütlerinden aktarılan gelirler, 16.647.000.000 lirası bağış gelirleri, 1.621.000.000 lirası aidat gelirleri, 8.822.950.000 lirası yayın satış gelirleri, 37.576.306.033 lirası faiz ve repo gelirleri ve 869.425.760.000 lirası hazine yardımından oluşmaktadır. </w:t>
      </w:r>
    </w:p>
    <w:p w:rsidR="006039A2" w:rsidRPr="006039A2" w:rsidRDefault="006039A2" w:rsidP="006039A2">
      <w:pPr>
        <w:spacing w:after="200"/>
        <w:ind w:left="283" w:right="283" w:firstLine="709"/>
        <w:jc w:val="both"/>
        <w:rPr>
          <w:color w:val="010000"/>
        </w:rPr>
      </w:pPr>
      <w:r w:rsidRPr="006039A2">
        <w:rPr>
          <w:color w:val="010000"/>
          <w:szCs w:val="26"/>
        </w:rPr>
        <w:lastRenderedPageBreak/>
        <w:t>Genel Merkezin defter kayıtları ve gelir belgeleri üzerinde yapılan incelemede, gelirlerin 2820 sayılı Yasa'ya uygun olarak sağlandığı sonucuna varılmıştır.</w:t>
      </w:r>
    </w:p>
    <w:p w:rsidR="006039A2" w:rsidRPr="006039A2" w:rsidRDefault="006039A2" w:rsidP="006039A2">
      <w:pPr>
        <w:spacing w:after="200"/>
        <w:ind w:left="283" w:right="283" w:firstLine="709"/>
        <w:jc w:val="both"/>
        <w:rPr>
          <w:color w:val="010000"/>
        </w:rPr>
      </w:pPr>
      <w:r w:rsidRPr="006039A2">
        <w:rPr>
          <w:b/>
          <w:bCs/>
          <w:color w:val="010000"/>
          <w:szCs w:val="26"/>
        </w:rPr>
        <w:t>2- İl Örgütleri Gelirleri</w:t>
      </w:r>
    </w:p>
    <w:p w:rsidR="006039A2" w:rsidRPr="006039A2" w:rsidRDefault="006039A2" w:rsidP="006039A2">
      <w:pPr>
        <w:spacing w:after="200"/>
        <w:ind w:left="283" w:right="283" w:firstLine="709"/>
        <w:jc w:val="both"/>
        <w:rPr>
          <w:color w:val="010000"/>
        </w:rPr>
      </w:pPr>
      <w:r w:rsidRPr="006039A2">
        <w:rPr>
          <w:color w:val="010000"/>
          <w:szCs w:val="26"/>
        </w:rPr>
        <w:t>Parti'nin il örgütleri gelirleri 348.161.887.388 lira olarak gösterilmiştir.</w:t>
      </w:r>
    </w:p>
    <w:p w:rsidR="006039A2" w:rsidRPr="006039A2" w:rsidRDefault="006039A2" w:rsidP="006039A2">
      <w:pPr>
        <w:spacing w:after="200"/>
        <w:ind w:left="283" w:right="283" w:firstLine="709"/>
        <w:jc w:val="both"/>
        <w:rPr>
          <w:color w:val="010000"/>
        </w:rPr>
      </w:pPr>
      <w:r w:rsidRPr="006039A2">
        <w:rPr>
          <w:color w:val="010000"/>
          <w:szCs w:val="26"/>
        </w:rPr>
        <w:t>Bunun 10.087.642.784 lirası 2001 yılından devreden nakit mevcudu, 166.137.981.085 lirası bağış gelirleri, 123.308.250.000 lirası aidat gelirleri, 6.243.960.000 lirası yayın satış gelirleri, 14.916.750.000 lirası şenlik, konser, rozet, bayrak vb. satış gelirleri, 51.303.519 lirası faiz ve repo gelirleri ve 27.416.000.000 lirası genel merkez yardımından oluşmaktadır.</w:t>
      </w:r>
    </w:p>
    <w:p w:rsidR="006039A2" w:rsidRPr="006039A2" w:rsidRDefault="006039A2" w:rsidP="006039A2">
      <w:pPr>
        <w:spacing w:after="200"/>
        <w:ind w:left="283" w:right="283" w:firstLine="709"/>
        <w:jc w:val="both"/>
        <w:rPr>
          <w:color w:val="010000"/>
        </w:rPr>
      </w:pPr>
      <w:r w:rsidRPr="006039A2">
        <w:rPr>
          <w:color w:val="010000"/>
          <w:szCs w:val="26"/>
        </w:rPr>
        <w:t xml:space="preserve">İl örgütlerinin </w:t>
      </w:r>
      <w:proofErr w:type="spellStart"/>
      <w:r w:rsidRPr="006039A2">
        <w:rPr>
          <w:color w:val="010000"/>
          <w:szCs w:val="26"/>
        </w:rPr>
        <w:t>kesinhesap</w:t>
      </w:r>
      <w:proofErr w:type="spellEnd"/>
      <w:r w:rsidRPr="006039A2">
        <w:rPr>
          <w:color w:val="010000"/>
          <w:szCs w:val="26"/>
        </w:rPr>
        <w:t xml:space="preserve"> çizelgelerinin gelir bölümünde yapılan incelemede, gelirlerin 2820 sayılı Yasa'ya uygun olduğu sonucuna varılmıştır.</w:t>
      </w:r>
    </w:p>
    <w:p w:rsidR="006039A2" w:rsidRPr="006039A2" w:rsidRDefault="006039A2" w:rsidP="006039A2">
      <w:pPr>
        <w:spacing w:after="200"/>
        <w:ind w:left="283" w:right="283" w:firstLine="709"/>
        <w:jc w:val="both"/>
        <w:rPr>
          <w:color w:val="010000"/>
        </w:rPr>
      </w:pPr>
      <w:r w:rsidRPr="006039A2">
        <w:rPr>
          <w:b/>
          <w:bCs/>
          <w:color w:val="010000"/>
          <w:szCs w:val="26"/>
        </w:rPr>
        <w:t>B- Giderlerin İncelenmesi</w:t>
      </w:r>
    </w:p>
    <w:p w:rsidR="006039A2" w:rsidRPr="006039A2" w:rsidRDefault="006039A2" w:rsidP="006039A2">
      <w:pPr>
        <w:spacing w:after="200"/>
        <w:ind w:left="283" w:right="283" w:firstLine="709"/>
        <w:jc w:val="both"/>
        <w:rPr>
          <w:color w:val="010000"/>
        </w:rPr>
      </w:pPr>
      <w:r w:rsidRPr="006039A2">
        <w:rPr>
          <w:b/>
          <w:bCs/>
          <w:color w:val="010000"/>
          <w:szCs w:val="26"/>
        </w:rPr>
        <w:t>1- Genel Merkez Giderleri</w:t>
      </w:r>
    </w:p>
    <w:p w:rsidR="006039A2" w:rsidRPr="006039A2" w:rsidRDefault="006039A2" w:rsidP="006039A2">
      <w:pPr>
        <w:spacing w:after="200"/>
        <w:ind w:left="283" w:right="283" w:firstLine="709"/>
        <w:jc w:val="both"/>
        <w:rPr>
          <w:color w:val="010000"/>
        </w:rPr>
      </w:pPr>
      <w:r w:rsidRPr="006039A2">
        <w:rPr>
          <w:color w:val="010000"/>
          <w:szCs w:val="26"/>
        </w:rPr>
        <w:t>Parti Genel Merkezi giderleri 381.945.294.148 lira olarak gösterilmiştir.</w:t>
      </w:r>
    </w:p>
    <w:p w:rsidR="006039A2" w:rsidRPr="006039A2" w:rsidRDefault="006039A2" w:rsidP="006039A2">
      <w:pPr>
        <w:spacing w:after="200"/>
        <w:ind w:left="283" w:right="283" w:firstLine="709"/>
        <w:jc w:val="both"/>
        <w:rPr>
          <w:color w:val="010000"/>
        </w:rPr>
      </w:pPr>
      <w:r w:rsidRPr="006039A2">
        <w:rPr>
          <w:color w:val="010000"/>
          <w:szCs w:val="26"/>
        </w:rPr>
        <w:t>Bunun 4.601.220.122 lirası 2001 yılından devreden borçlar, 14.638.308.573 lirası personel giderleri, 116.404.850.000 lirası seçim, tanıtım, propaganda giderleri, 9.340.833.846 lirası kira ve bina giderleri, 6.223.545.029 lirası kargo ve haberleşme giderleri, 191.037.892.620 lirası basın yayın ve ilan giderleri, 345.100.000 lirası kırtasiye giderleri, 11.937.543.958 lirası genel giderler ve 27.416.000.000 lirası teşkilatlara yapılan yardımlardan oluşmaktadır.</w:t>
      </w:r>
    </w:p>
    <w:p w:rsidR="006039A2" w:rsidRPr="006039A2" w:rsidRDefault="006039A2" w:rsidP="006039A2">
      <w:pPr>
        <w:spacing w:after="200"/>
        <w:ind w:left="283" w:right="283" w:firstLine="709"/>
        <w:jc w:val="both"/>
        <w:rPr>
          <w:color w:val="010000"/>
        </w:rPr>
      </w:pPr>
      <w:r w:rsidRPr="006039A2">
        <w:rPr>
          <w:color w:val="010000"/>
          <w:szCs w:val="26"/>
        </w:rPr>
        <w:t>Parti Genel Merkezi'nin 2003 yılına devreden nakit mevcudu 585.394.300.917 liradır.</w:t>
      </w:r>
    </w:p>
    <w:p w:rsidR="006039A2" w:rsidRPr="006039A2" w:rsidRDefault="006039A2" w:rsidP="006039A2">
      <w:pPr>
        <w:spacing w:after="200"/>
        <w:ind w:left="283" w:right="283" w:firstLine="709"/>
        <w:jc w:val="both"/>
        <w:rPr>
          <w:color w:val="010000"/>
        </w:rPr>
      </w:pPr>
      <w:r w:rsidRPr="006039A2">
        <w:rPr>
          <w:color w:val="010000"/>
          <w:szCs w:val="26"/>
        </w:rPr>
        <w:t>Genel Merkezin defter kayıtları ve gider belgeleri üzerinde yapılan incelemede, giderlerin 2820 sayılı Yasa'ya uygun olarak gerçekleştirildiği sonucuna varılmıştır.</w:t>
      </w:r>
    </w:p>
    <w:p w:rsidR="006039A2" w:rsidRPr="006039A2" w:rsidRDefault="006039A2" w:rsidP="006039A2">
      <w:pPr>
        <w:spacing w:after="200"/>
        <w:ind w:left="283" w:right="283" w:firstLine="709"/>
        <w:jc w:val="both"/>
        <w:rPr>
          <w:color w:val="010000"/>
        </w:rPr>
      </w:pPr>
      <w:r w:rsidRPr="006039A2">
        <w:rPr>
          <w:b/>
          <w:bCs/>
          <w:color w:val="010000"/>
          <w:szCs w:val="26"/>
        </w:rPr>
        <w:t>2- İl Örgütleri Giderleri</w:t>
      </w:r>
    </w:p>
    <w:p w:rsidR="006039A2" w:rsidRPr="006039A2" w:rsidRDefault="006039A2" w:rsidP="006039A2">
      <w:pPr>
        <w:spacing w:after="200"/>
        <w:ind w:left="283" w:right="283" w:firstLine="709"/>
        <w:jc w:val="both"/>
        <w:rPr>
          <w:color w:val="010000"/>
        </w:rPr>
      </w:pPr>
      <w:r w:rsidRPr="006039A2">
        <w:rPr>
          <w:color w:val="010000"/>
          <w:szCs w:val="26"/>
        </w:rPr>
        <w:t>Parti il örgütlerinin giderleri 322.982.823.392 lira olarak gösterilmiştir.</w:t>
      </w:r>
    </w:p>
    <w:p w:rsidR="006039A2" w:rsidRPr="006039A2" w:rsidRDefault="006039A2" w:rsidP="006039A2">
      <w:pPr>
        <w:spacing w:after="200"/>
        <w:ind w:left="283" w:right="283" w:firstLine="709"/>
        <w:jc w:val="both"/>
        <w:rPr>
          <w:color w:val="010000"/>
        </w:rPr>
      </w:pPr>
      <w:r w:rsidRPr="006039A2">
        <w:rPr>
          <w:color w:val="010000"/>
          <w:szCs w:val="26"/>
        </w:rPr>
        <w:t>Bunun 10.402.384.998 lirası personel giderleri, 28.630.085.000 lirası seçim, tanıtım, propaganda giderleri, 156.871.949.491 lirası kira ve bina giderleri, 44.042.239.393 lirası kargo ve haberleşme giderleri, 16.995.793.640 lirası basın yayın ve ilan giderleri, 2.693.938.241 lirası kırtasiye giderleri, 55.978.232.629 lirası genel giderler ve 7.368.200.000 lirası Genel Merkez'e aktarılan tutarlardan oluşmaktadır.</w:t>
      </w:r>
    </w:p>
    <w:p w:rsidR="006039A2" w:rsidRPr="006039A2" w:rsidRDefault="006039A2" w:rsidP="006039A2">
      <w:pPr>
        <w:spacing w:after="200"/>
        <w:ind w:left="283" w:right="283" w:firstLine="709"/>
        <w:jc w:val="both"/>
        <w:rPr>
          <w:color w:val="010000"/>
        </w:rPr>
      </w:pPr>
      <w:r w:rsidRPr="006039A2">
        <w:rPr>
          <w:color w:val="010000"/>
          <w:szCs w:val="26"/>
        </w:rPr>
        <w:t>Parti il örgütlerinin 2003 yılına devreden nakit mevcudu 25.179.063.996 liradır.</w:t>
      </w:r>
    </w:p>
    <w:p w:rsidR="006039A2" w:rsidRPr="006039A2" w:rsidRDefault="006039A2" w:rsidP="006039A2">
      <w:pPr>
        <w:spacing w:after="200"/>
        <w:ind w:left="283" w:right="283" w:firstLine="709"/>
        <w:jc w:val="both"/>
        <w:rPr>
          <w:color w:val="010000"/>
        </w:rPr>
      </w:pPr>
      <w:r w:rsidRPr="006039A2">
        <w:rPr>
          <w:color w:val="010000"/>
          <w:szCs w:val="26"/>
        </w:rPr>
        <w:t xml:space="preserve">İl örgütleri </w:t>
      </w:r>
      <w:proofErr w:type="spellStart"/>
      <w:r w:rsidRPr="006039A2">
        <w:rPr>
          <w:color w:val="010000"/>
          <w:szCs w:val="26"/>
        </w:rPr>
        <w:t>kesinhesap</w:t>
      </w:r>
      <w:proofErr w:type="spellEnd"/>
      <w:r w:rsidRPr="006039A2">
        <w:rPr>
          <w:color w:val="010000"/>
          <w:szCs w:val="26"/>
        </w:rPr>
        <w:t xml:space="preserve"> çizelgelerinin gider bölümleri üzerinde yapılan incelemede, giderlerin 2820 sayılı Yasa'ya uygun olduğu sonucuna varılmıştır.</w:t>
      </w:r>
    </w:p>
    <w:p w:rsidR="006039A2" w:rsidRPr="006039A2" w:rsidRDefault="006039A2" w:rsidP="006039A2">
      <w:pPr>
        <w:spacing w:after="200"/>
        <w:ind w:left="283" w:right="283" w:firstLine="709"/>
        <w:jc w:val="both"/>
        <w:rPr>
          <w:color w:val="010000"/>
        </w:rPr>
      </w:pPr>
      <w:r w:rsidRPr="006039A2">
        <w:rPr>
          <w:b/>
          <w:bCs/>
          <w:color w:val="010000"/>
          <w:szCs w:val="26"/>
        </w:rPr>
        <w:t>C- Parti Malları</w:t>
      </w:r>
    </w:p>
    <w:p w:rsidR="006039A2" w:rsidRPr="006039A2" w:rsidRDefault="006039A2" w:rsidP="006039A2">
      <w:pPr>
        <w:spacing w:after="200"/>
        <w:ind w:left="283" w:right="283" w:firstLine="709"/>
        <w:jc w:val="both"/>
        <w:rPr>
          <w:color w:val="010000"/>
        </w:rPr>
      </w:pPr>
      <w:r w:rsidRPr="006039A2">
        <w:rPr>
          <w:color w:val="010000"/>
          <w:szCs w:val="26"/>
        </w:rPr>
        <w:t>Özgürlük ve Dayanışma Partisi'nin 2002 yılı defter ve belgeleri üzerinde yapılan incelemede,</w:t>
      </w:r>
    </w:p>
    <w:p w:rsidR="006039A2" w:rsidRPr="006039A2" w:rsidRDefault="006039A2" w:rsidP="006039A2">
      <w:pPr>
        <w:spacing w:after="200"/>
        <w:ind w:left="283" w:right="283" w:firstLine="709"/>
        <w:jc w:val="both"/>
        <w:rPr>
          <w:color w:val="010000"/>
        </w:rPr>
      </w:pPr>
      <w:r w:rsidRPr="006039A2">
        <w:rPr>
          <w:color w:val="010000"/>
          <w:szCs w:val="26"/>
        </w:rPr>
        <w:lastRenderedPageBreak/>
        <w:t>Parti'nin 2002 yılında 2820 sayılı Yasa'nın 74. maddesi uyarınca değeri yüz milyon lirayı aşan 3.558.942.000 lira değerinde taşınır mal ediniminin olduğu, taşınmaz mal ediniminin olmadığı anlaşılmıştır.</w:t>
      </w:r>
    </w:p>
    <w:p w:rsidR="006039A2" w:rsidRPr="006039A2" w:rsidRDefault="006039A2" w:rsidP="006039A2">
      <w:pPr>
        <w:spacing w:after="200"/>
        <w:ind w:left="283" w:right="283" w:firstLine="709"/>
        <w:jc w:val="both"/>
        <w:rPr>
          <w:color w:val="010000"/>
        </w:rPr>
      </w:pPr>
      <w:r w:rsidRPr="006039A2">
        <w:rPr>
          <w:color w:val="010000"/>
          <w:szCs w:val="26"/>
        </w:rPr>
        <w:t xml:space="preserve">Parti tarafından 2002 yılında edinilen, değerleri toplamı 3.558.942.000 lira olan ve çeşitli malzemelerden (bilgisayar, jeneratör, toplu mesaj atma programı vb.) oluşan taşınır malların tamamı Genel Merkez tarafından </w:t>
      </w:r>
      <w:proofErr w:type="spellStart"/>
      <w:r w:rsidRPr="006039A2">
        <w:rPr>
          <w:color w:val="010000"/>
          <w:szCs w:val="26"/>
        </w:rPr>
        <w:t>satınalma</w:t>
      </w:r>
      <w:proofErr w:type="spellEnd"/>
      <w:r w:rsidRPr="006039A2">
        <w:rPr>
          <w:color w:val="010000"/>
          <w:szCs w:val="26"/>
        </w:rPr>
        <w:t xml:space="preserve"> suretiyle edinilmiştir.</w:t>
      </w:r>
    </w:p>
    <w:p w:rsidR="006039A2" w:rsidRPr="006039A2" w:rsidRDefault="006039A2" w:rsidP="006039A2">
      <w:pPr>
        <w:spacing w:after="200"/>
        <w:ind w:left="283" w:right="283" w:firstLine="709"/>
        <w:jc w:val="both"/>
        <w:rPr>
          <w:color w:val="010000"/>
        </w:rPr>
      </w:pPr>
      <w:r w:rsidRPr="006039A2">
        <w:rPr>
          <w:color w:val="010000"/>
          <w:szCs w:val="26"/>
        </w:rPr>
        <w:t xml:space="preserve">Özgürlük ve Dayanışma Partisi'nin 2002 yılı </w:t>
      </w:r>
      <w:proofErr w:type="spellStart"/>
      <w:r w:rsidRPr="006039A2">
        <w:rPr>
          <w:color w:val="010000"/>
          <w:szCs w:val="26"/>
        </w:rPr>
        <w:t>kesinhesabının</w:t>
      </w:r>
      <w:proofErr w:type="spellEnd"/>
      <w:r w:rsidRPr="006039A2">
        <w:rPr>
          <w:color w:val="010000"/>
          <w:szCs w:val="26"/>
        </w:rPr>
        <w:t xml:space="preserve"> ve eklerinin incelenmesinde, Parti'nin 2002 yılında edindiği değeri yüz milyon lirayı aşan taşınır mallarının 2820 sayılı Yasa'ya uygun olarak sağlandığı sonucuna varılmıştır.</w:t>
      </w:r>
    </w:p>
    <w:p w:rsidR="006039A2" w:rsidRPr="006039A2" w:rsidRDefault="006039A2" w:rsidP="006039A2">
      <w:pPr>
        <w:spacing w:after="200"/>
        <w:ind w:left="283" w:right="283" w:firstLine="709"/>
        <w:jc w:val="both"/>
        <w:rPr>
          <w:color w:val="010000"/>
        </w:rPr>
      </w:pPr>
      <w:r w:rsidRPr="006039A2">
        <w:rPr>
          <w:b/>
          <w:bCs/>
          <w:color w:val="010000"/>
          <w:szCs w:val="26"/>
        </w:rPr>
        <w:t>IV- SONUÇ</w:t>
      </w:r>
    </w:p>
    <w:p w:rsidR="006039A2" w:rsidRPr="006039A2" w:rsidRDefault="006039A2" w:rsidP="006039A2">
      <w:pPr>
        <w:spacing w:after="200"/>
        <w:ind w:left="283" w:right="283" w:firstLine="709"/>
        <w:jc w:val="both"/>
        <w:rPr>
          <w:color w:val="010000"/>
        </w:rPr>
      </w:pPr>
      <w:r w:rsidRPr="006039A2">
        <w:rPr>
          <w:color w:val="010000"/>
          <w:szCs w:val="26"/>
        </w:rPr>
        <w:t xml:space="preserve">Özgürlük ve Dayanışma Partisi'nin 2002 yılı </w:t>
      </w:r>
      <w:proofErr w:type="spellStart"/>
      <w:r w:rsidRPr="006039A2">
        <w:rPr>
          <w:color w:val="010000"/>
          <w:szCs w:val="26"/>
        </w:rPr>
        <w:t>kesinhesabının</w:t>
      </w:r>
      <w:proofErr w:type="spellEnd"/>
      <w:r w:rsidRPr="006039A2">
        <w:rPr>
          <w:color w:val="010000"/>
          <w:szCs w:val="26"/>
        </w:rPr>
        <w:t xml:space="preserve"> incelenmesi sonucunda;</w:t>
      </w:r>
    </w:p>
    <w:p w:rsidR="006039A2" w:rsidRPr="006039A2" w:rsidRDefault="006039A2" w:rsidP="006039A2">
      <w:pPr>
        <w:spacing w:after="200"/>
        <w:ind w:left="283" w:right="283" w:firstLine="709"/>
        <w:jc w:val="both"/>
        <w:rPr>
          <w:color w:val="010000"/>
        </w:rPr>
      </w:pPr>
      <w:r w:rsidRPr="006039A2">
        <w:rPr>
          <w:b/>
          <w:bCs/>
          <w:color w:val="010000"/>
          <w:szCs w:val="26"/>
        </w:rPr>
        <w:t xml:space="preserve">1- </w:t>
      </w:r>
      <w:r w:rsidRPr="006039A2">
        <w:rPr>
          <w:color w:val="010000"/>
          <w:szCs w:val="26"/>
        </w:rPr>
        <w:t xml:space="preserve">7.5.2010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Fulya KANTARCIOĞLU, Mehmet ERTEN, Fettah OTO, Zehra Ayla PERKTAŞ ile Celal Mümtaz </w:t>
      </w:r>
      <w:proofErr w:type="spellStart"/>
      <w:r w:rsidRPr="006039A2">
        <w:rPr>
          <w:color w:val="010000"/>
          <w:szCs w:val="26"/>
        </w:rPr>
        <w:t>AKINCI'nın</w:t>
      </w:r>
      <w:proofErr w:type="spellEnd"/>
      <w:r w:rsidRPr="006039A2">
        <w:rPr>
          <w:color w:val="010000"/>
          <w:szCs w:val="26"/>
        </w:rPr>
        <w:t xml:space="preserve">, gerekçesi 2010/68 esas sayılı dosyada belirtilen </w:t>
      </w:r>
      <w:proofErr w:type="spellStart"/>
      <w:r w:rsidRPr="006039A2">
        <w:rPr>
          <w:color w:val="010000"/>
          <w:szCs w:val="26"/>
        </w:rPr>
        <w:t>karşıoyları</w:t>
      </w:r>
      <w:proofErr w:type="spellEnd"/>
      <w:r w:rsidRPr="006039A2">
        <w:rPr>
          <w:color w:val="010000"/>
          <w:szCs w:val="26"/>
        </w:rPr>
        <w:t xml:space="preserve"> ve OYÇOKLUĞUYLA,</w:t>
      </w:r>
    </w:p>
    <w:p w:rsidR="006039A2" w:rsidRPr="006039A2" w:rsidRDefault="006039A2" w:rsidP="006039A2">
      <w:pPr>
        <w:spacing w:after="200"/>
        <w:ind w:left="283" w:right="283" w:firstLine="709"/>
        <w:jc w:val="both"/>
        <w:rPr>
          <w:color w:val="010000"/>
        </w:rPr>
      </w:pPr>
      <w:r w:rsidRPr="006039A2">
        <w:rPr>
          <w:b/>
          <w:bCs/>
          <w:color w:val="010000"/>
          <w:szCs w:val="26"/>
        </w:rPr>
        <w:t xml:space="preserve">2- </w:t>
      </w:r>
      <w:r w:rsidRPr="006039A2">
        <w:rPr>
          <w:color w:val="010000"/>
          <w:szCs w:val="26"/>
        </w:rPr>
        <w:t xml:space="preserve">Parti'nin 2002 yılı </w:t>
      </w:r>
      <w:proofErr w:type="spellStart"/>
      <w:r w:rsidRPr="006039A2">
        <w:rPr>
          <w:color w:val="010000"/>
          <w:szCs w:val="26"/>
        </w:rPr>
        <w:t>kesinhesabında</w:t>
      </w:r>
      <w:proofErr w:type="spellEnd"/>
      <w:r w:rsidRPr="006039A2">
        <w:rPr>
          <w:color w:val="010000"/>
          <w:szCs w:val="26"/>
        </w:rPr>
        <w:t xml:space="preserve"> gösterilen 1.315.501.482.453.- lira gelir, 704.928.117.540.- lira gider ile 610.573.364.913.- lira nakit devrinin eldeki bilgi ve belgelere göre doğru, denk ve 2820 sayılı Siyasî Partiler Kanunu'na uygun olduğuna, OYBİRLİĞİYLE,</w:t>
      </w:r>
    </w:p>
    <w:p w:rsidR="006039A2" w:rsidRPr="006039A2" w:rsidRDefault="006039A2" w:rsidP="006039A2">
      <w:pPr>
        <w:spacing w:after="200"/>
        <w:ind w:left="283" w:right="283" w:firstLine="709"/>
        <w:jc w:val="both"/>
        <w:rPr>
          <w:color w:val="010000"/>
        </w:rPr>
      </w:pPr>
      <w:r w:rsidRPr="006039A2">
        <w:rPr>
          <w:color w:val="010000"/>
          <w:szCs w:val="26"/>
        </w:rPr>
        <w:t>16.12.2010 gününde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6039A2" w:rsidRPr="006039A2" w:rsidTr="006039A2">
        <w:trPr>
          <w:jc w:val="center"/>
        </w:trPr>
        <w:tc>
          <w:tcPr>
            <w:tcW w:w="1666" w:type="pct"/>
            <w:tcMar>
              <w:top w:w="0" w:type="dxa"/>
              <w:left w:w="108" w:type="dxa"/>
              <w:bottom w:w="0" w:type="dxa"/>
              <w:right w:w="108" w:type="dxa"/>
            </w:tcMar>
            <w:hideMark/>
          </w:tcPr>
          <w:p w:rsidR="006039A2" w:rsidRPr="006039A2" w:rsidRDefault="006039A2" w:rsidP="006039A2">
            <w:pPr>
              <w:overflowPunct w:val="0"/>
              <w:autoSpaceDE w:val="0"/>
              <w:autoSpaceDN w:val="0"/>
              <w:spacing w:after="120"/>
              <w:jc w:val="center"/>
              <w:rPr>
                <w:color w:val="010000"/>
              </w:rPr>
            </w:pPr>
            <w:r w:rsidRPr="006039A2">
              <w:rPr>
                <w:color w:val="010000"/>
                <w:szCs w:val="26"/>
              </w:rPr>
              <w:t>Başkan</w:t>
            </w:r>
          </w:p>
          <w:p w:rsidR="006039A2" w:rsidRPr="006039A2" w:rsidRDefault="006039A2" w:rsidP="006039A2">
            <w:pPr>
              <w:overflowPunct w:val="0"/>
              <w:autoSpaceDE w:val="0"/>
              <w:autoSpaceDN w:val="0"/>
              <w:spacing w:after="120"/>
              <w:jc w:val="center"/>
              <w:rPr>
                <w:color w:val="010000"/>
              </w:rPr>
            </w:pPr>
            <w:r w:rsidRPr="006039A2">
              <w:rPr>
                <w:color w:val="010000"/>
                <w:szCs w:val="26"/>
              </w:rPr>
              <w:t>Haşim KILIÇ</w:t>
            </w:r>
          </w:p>
        </w:tc>
        <w:tc>
          <w:tcPr>
            <w:tcW w:w="1666" w:type="pct"/>
            <w:tcMar>
              <w:top w:w="0" w:type="dxa"/>
              <w:left w:w="108" w:type="dxa"/>
              <w:bottom w:w="0" w:type="dxa"/>
              <w:right w:w="108" w:type="dxa"/>
            </w:tcMar>
            <w:hideMark/>
          </w:tcPr>
          <w:p w:rsidR="006039A2" w:rsidRPr="006039A2" w:rsidRDefault="006039A2" w:rsidP="006039A2">
            <w:pPr>
              <w:overflowPunct w:val="0"/>
              <w:autoSpaceDE w:val="0"/>
              <w:autoSpaceDN w:val="0"/>
              <w:spacing w:after="120"/>
              <w:jc w:val="center"/>
              <w:rPr>
                <w:color w:val="010000"/>
              </w:rPr>
            </w:pPr>
            <w:r w:rsidRPr="006039A2">
              <w:rPr>
                <w:color w:val="010000"/>
                <w:szCs w:val="26"/>
              </w:rPr>
              <w:t>Başkanvekili</w:t>
            </w:r>
          </w:p>
          <w:p w:rsidR="006039A2" w:rsidRPr="006039A2" w:rsidRDefault="006039A2" w:rsidP="006039A2">
            <w:pPr>
              <w:overflowPunct w:val="0"/>
              <w:autoSpaceDE w:val="0"/>
              <w:autoSpaceDN w:val="0"/>
              <w:spacing w:after="120"/>
              <w:jc w:val="center"/>
              <w:rPr>
                <w:color w:val="010000"/>
              </w:rPr>
            </w:pPr>
            <w:r w:rsidRPr="006039A2">
              <w:rPr>
                <w:color w:val="010000"/>
                <w:szCs w:val="26"/>
              </w:rPr>
              <w:t xml:space="preserve">Osman </w:t>
            </w:r>
            <w:proofErr w:type="spellStart"/>
            <w:r w:rsidRPr="006039A2">
              <w:rPr>
                <w:color w:val="010000"/>
                <w:szCs w:val="26"/>
              </w:rPr>
              <w:t>Alifeyyaz</w:t>
            </w:r>
            <w:proofErr w:type="spellEnd"/>
            <w:r w:rsidRPr="006039A2">
              <w:rPr>
                <w:color w:val="010000"/>
                <w:szCs w:val="26"/>
              </w:rPr>
              <w:t xml:space="preserve"> PAKSÜT</w:t>
            </w:r>
          </w:p>
        </w:tc>
        <w:tc>
          <w:tcPr>
            <w:tcW w:w="1667" w:type="pct"/>
            <w:tcMar>
              <w:top w:w="0" w:type="dxa"/>
              <w:left w:w="108" w:type="dxa"/>
              <w:bottom w:w="0" w:type="dxa"/>
              <w:right w:w="108" w:type="dxa"/>
            </w:tcMar>
            <w:hideMark/>
          </w:tcPr>
          <w:p w:rsidR="006039A2" w:rsidRPr="006039A2" w:rsidRDefault="006039A2" w:rsidP="006039A2">
            <w:pPr>
              <w:overflowPunct w:val="0"/>
              <w:autoSpaceDE w:val="0"/>
              <w:autoSpaceDN w:val="0"/>
              <w:spacing w:after="120"/>
              <w:jc w:val="center"/>
              <w:rPr>
                <w:color w:val="010000"/>
              </w:rPr>
            </w:pPr>
            <w:r w:rsidRPr="006039A2">
              <w:rPr>
                <w:color w:val="010000"/>
                <w:szCs w:val="26"/>
              </w:rPr>
              <w:t>Üye</w:t>
            </w:r>
          </w:p>
          <w:p w:rsidR="006039A2" w:rsidRPr="006039A2" w:rsidRDefault="006039A2" w:rsidP="006039A2">
            <w:pPr>
              <w:overflowPunct w:val="0"/>
              <w:autoSpaceDE w:val="0"/>
              <w:autoSpaceDN w:val="0"/>
              <w:spacing w:after="120"/>
              <w:jc w:val="center"/>
              <w:rPr>
                <w:color w:val="010000"/>
              </w:rPr>
            </w:pPr>
            <w:r w:rsidRPr="006039A2">
              <w:rPr>
                <w:color w:val="010000"/>
                <w:szCs w:val="26"/>
              </w:rPr>
              <w:t>Fulya KANTARCIOĞLU</w:t>
            </w:r>
          </w:p>
        </w:tc>
      </w:tr>
    </w:tbl>
    <w:p w:rsidR="006039A2" w:rsidRPr="006039A2" w:rsidRDefault="006039A2" w:rsidP="006039A2">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6039A2" w:rsidRPr="006039A2" w:rsidTr="006039A2">
        <w:trPr>
          <w:jc w:val="center"/>
        </w:trPr>
        <w:tc>
          <w:tcPr>
            <w:tcW w:w="1666" w:type="pct"/>
            <w:tcMar>
              <w:top w:w="0" w:type="dxa"/>
              <w:left w:w="108" w:type="dxa"/>
              <w:bottom w:w="0" w:type="dxa"/>
              <w:right w:w="108" w:type="dxa"/>
            </w:tcMar>
            <w:hideMark/>
          </w:tcPr>
          <w:p w:rsidR="006039A2" w:rsidRPr="006039A2" w:rsidRDefault="006039A2" w:rsidP="006039A2">
            <w:pPr>
              <w:overflowPunct w:val="0"/>
              <w:autoSpaceDE w:val="0"/>
              <w:autoSpaceDN w:val="0"/>
              <w:spacing w:after="120"/>
              <w:jc w:val="center"/>
              <w:rPr>
                <w:color w:val="010000"/>
              </w:rPr>
            </w:pPr>
            <w:r w:rsidRPr="006039A2">
              <w:rPr>
                <w:color w:val="010000"/>
                <w:szCs w:val="26"/>
              </w:rPr>
              <w:t>Üye</w:t>
            </w:r>
          </w:p>
          <w:p w:rsidR="006039A2" w:rsidRPr="006039A2" w:rsidRDefault="006039A2" w:rsidP="006039A2">
            <w:pPr>
              <w:overflowPunct w:val="0"/>
              <w:autoSpaceDE w:val="0"/>
              <w:autoSpaceDN w:val="0"/>
              <w:spacing w:after="120"/>
              <w:jc w:val="center"/>
              <w:rPr>
                <w:color w:val="010000"/>
              </w:rPr>
            </w:pPr>
            <w:r w:rsidRPr="006039A2">
              <w:rPr>
                <w:color w:val="010000"/>
                <w:szCs w:val="26"/>
              </w:rPr>
              <w:t>Ahmet AKYALÇIN</w:t>
            </w:r>
          </w:p>
        </w:tc>
        <w:tc>
          <w:tcPr>
            <w:tcW w:w="1666" w:type="pct"/>
            <w:tcMar>
              <w:top w:w="0" w:type="dxa"/>
              <w:left w:w="108" w:type="dxa"/>
              <w:bottom w:w="0" w:type="dxa"/>
              <w:right w:w="108" w:type="dxa"/>
            </w:tcMar>
            <w:hideMark/>
          </w:tcPr>
          <w:p w:rsidR="006039A2" w:rsidRPr="006039A2" w:rsidRDefault="006039A2" w:rsidP="006039A2">
            <w:pPr>
              <w:overflowPunct w:val="0"/>
              <w:autoSpaceDE w:val="0"/>
              <w:autoSpaceDN w:val="0"/>
              <w:spacing w:after="120"/>
              <w:jc w:val="center"/>
              <w:rPr>
                <w:color w:val="010000"/>
              </w:rPr>
            </w:pPr>
            <w:r w:rsidRPr="006039A2">
              <w:rPr>
                <w:color w:val="010000"/>
                <w:szCs w:val="26"/>
              </w:rPr>
              <w:t>Üye</w:t>
            </w:r>
          </w:p>
          <w:p w:rsidR="006039A2" w:rsidRPr="006039A2" w:rsidRDefault="006039A2" w:rsidP="006039A2">
            <w:pPr>
              <w:overflowPunct w:val="0"/>
              <w:autoSpaceDE w:val="0"/>
              <w:autoSpaceDN w:val="0"/>
              <w:spacing w:after="120"/>
              <w:jc w:val="center"/>
              <w:rPr>
                <w:color w:val="010000"/>
              </w:rPr>
            </w:pPr>
            <w:r w:rsidRPr="006039A2">
              <w:rPr>
                <w:color w:val="010000"/>
                <w:szCs w:val="26"/>
              </w:rPr>
              <w:t>Mehmet ERTEN</w:t>
            </w:r>
          </w:p>
        </w:tc>
        <w:tc>
          <w:tcPr>
            <w:tcW w:w="1667" w:type="pct"/>
            <w:tcMar>
              <w:top w:w="0" w:type="dxa"/>
              <w:left w:w="108" w:type="dxa"/>
              <w:bottom w:w="0" w:type="dxa"/>
              <w:right w:w="108" w:type="dxa"/>
            </w:tcMar>
            <w:hideMark/>
          </w:tcPr>
          <w:p w:rsidR="006039A2" w:rsidRPr="006039A2" w:rsidRDefault="006039A2" w:rsidP="006039A2">
            <w:pPr>
              <w:overflowPunct w:val="0"/>
              <w:autoSpaceDE w:val="0"/>
              <w:autoSpaceDN w:val="0"/>
              <w:spacing w:after="120"/>
              <w:jc w:val="center"/>
              <w:rPr>
                <w:color w:val="010000"/>
              </w:rPr>
            </w:pPr>
            <w:r w:rsidRPr="006039A2">
              <w:rPr>
                <w:color w:val="010000"/>
                <w:szCs w:val="26"/>
              </w:rPr>
              <w:t>Üye</w:t>
            </w:r>
          </w:p>
          <w:p w:rsidR="006039A2" w:rsidRPr="006039A2" w:rsidRDefault="006039A2" w:rsidP="006039A2">
            <w:pPr>
              <w:overflowPunct w:val="0"/>
              <w:autoSpaceDE w:val="0"/>
              <w:autoSpaceDN w:val="0"/>
              <w:spacing w:after="120"/>
              <w:jc w:val="center"/>
              <w:rPr>
                <w:color w:val="010000"/>
              </w:rPr>
            </w:pPr>
            <w:r w:rsidRPr="006039A2">
              <w:rPr>
                <w:color w:val="010000"/>
                <w:szCs w:val="26"/>
              </w:rPr>
              <w:t>Fettah OTO</w:t>
            </w:r>
          </w:p>
        </w:tc>
      </w:tr>
    </w:tbl>
    <w:p w:rsidR="006039A2" w:rsidRPr="006039A2" w:rsidRDefault="006039A2" w:rsidP="006039A2">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6039A2" w:rsidRPr="006039A2" w:rsidTr="006039A2">
        <w:trPr>
          <w:jc w:val="center"/>
        </w:trPr>
        <w:tc>
          <w:tcPr>
            <w:tcW w:w="1666" w:type="pct"/>
            <w:tcMar>
              <w:top w:w="0" w:type="dxa"/>
              <w:left w:w="108" w:type="dxa"/>
              <w:bottom w:w="0" w:type="dxa"/>
              <w:right w:w="108" w:type="dxa"/>
            </w:tcMar>
            <w:hideMark/>
          </w:tcPr>
          <w:p w:rsidR="006039A2" w:rsidRPr="006039A2" w:rsidRDefault="006039A2" w:rsidP="006039A2">
            <w:pPr>
              <w:overflowPunct w:val="0"/>
              <w:autoSpaceDE w:val="0"/>
              <w:autoSpaceDN w:val="0"/>
              <w:spacing w:after="120"/>
              <w:jc w:val="center"/>
              <w:rPr>
                <w:color w:val="010000"/>
              </w:rPr>
            </w:pPr>
            <w:r w:rsidRPr="006039A2">
              <w:rPr>
                <w:color w:val="010000"/>
                <w:szCs w:val="26"/>
              </w:rPr>
              <w:t>Üye</w:t>
            </w:r>
          </w:p>
          <w:p w:rsidR="006039A2" w:rsidRPr="006039A2" w:rsidRDefault="006039A2" w:rsidP="006039A2">
            <w:pPr>
              <w:overflowPunct w:val="0"/>
              <w:autoSpaceDE w:val="0"/>
              <w:autoSpaceDN w:val="0"/>
              <w:spacing w:after="120"/>
              <w:jc w:val="center"/>
              <w:rPr>
                <w:color w:val="010000"/>
              </w:rPr>
            </w:pPr>
            <w:r w:rsidRPr="006039A2">
              <w:rPr>
                <w:color w:val="010000"/>
                <w:szCs w:val="26"/>
              </w:rPr>
              <w:t>Serdar ÖZGÜLDÜR</w:t>
            </w:r>
          </w:p>
        </w:tc>
        <w:tc>
          <w:tcPr>
            <w:tcW w:w="1666" w:type="pct"/>
            <w:tcMar>
              <w:top w:w="0" w:type="dxa"/>
              <w:left w:w="108" w:type="dxa"/>
              <w:bottom w:w="0" w:type="dxa"/>
              <w:right w:w="108" w:type="dxa"/>
            </w:tcMar>
            <w:hideMark/>
          </w:tcPr>
          <w:p w:rsidR="006039A2" w:rsidRPr="006039A2" w:rsidRDefault="006039A2" w:rsidP="006039A2">
            <w:pPr>
              <w:overflowPunct w:val="0"/>
              <w:autoSpaceDE w:val="0"/>
              <w:autoSpaceDN w:val="0"/>
              <w:spacing w:after="120"/>
              <w:jc w:val="center"/>
              <w:rPr>
                <w:color w:val="010000"/>
              </w:rPr>
            </w:pPr>
            <w:r w:rsidRPr="006039A2">
              <w:rPr>
                <w:color w:val="010000"/>
                <w:szCs w:val="26"/>
              </w:rPr>
              <w:t>Üye</w:t>
            </w:r>
          </w:p>
          <w:p w:rsidR="006039A2" w:rsidRPr="006039A2" w:rsidRDefault="006039A2" w:rsidP="006039A2">
            <w:pPr>
              <w:overflowPunct w:val="0"/>
              <w:autoSpaceDE w:val="0"/>
              <w:autoSpaceDN w:val="0"/>
              <w:spacing w:after="120"/>
              <w:jc w:val="center"/>
              <w:rPr>
                <w:color w:val="010000"/>
              </w:rPr>
            </w:pPr>
            <w:r w:rsidRPr="006039A2">
              <w:rPr>
                <w:color w:val="010000"/>
                <w:szCs w:val="26"/>
              </w:rPr>
              <w:t>Zehra Ayla PERKTAŞ</w:t>
            </w:r>
          </w:p>
        </w:tc>
        <w:tc>
          <w:tcPr>
            <w:tcW w:w="1667" w:type="pct"/>
            <w:tcMar>
              <w:top w:w="0" w:type="dxa"/>
              <w:left w:w="108" w:type="dxa"/>
              <w:bottom w:w="0" w:type="dxa"/>
              <w:right w:w="108" w:type="dxa"/>
            </w:tcMar>
            <w:hideMark/>
          </w:tcPr>
          <w:p w:rsidR="006039A2" w:rsidRPr="006039A2" w:rsidRDefault="006039A2" w:rsidP="006039A2">
            <w:pPr>
              <w:overflowPunct w:val="0"/>
              <w:autoSpaceDE w:val="0"/>
              <w:autoSpaceDN w:val="0"/>
              <w:spacing w:after="120"/>
              <w:jc w:val="center"/>
              <w:rPr>
                <w:color w:val="010000"/>
              </w:rPr>
            </w:pPr>
            <w:r w:rsidRPr="006039A2">
              <w:rPr>
                <w:color w:val="010000"/>
                <w:szCs w:val="26"/>
              </w:rPr>
              <w:t>Üye</w:t>
            </w:r>
          </w:p>
          <w:p w:rsidR="006039A2" w:rsidRPr="006039A2" w:rsidRDefault="006039A2" w:rsidP="006039A2">
            <w:pPr>
              <w:overflowPunct w:val="0"/>
              <w:autoSpaceDE w:val="0"/>
              <w:autoSpaceDN w:val="0"/>
              <w:spacing w:after="120"/>
              <w:jc w:val="center"/>
              <w:rPr>
                <w:color w:val="010000"/>
              </w:rPr>
            </w:pPr>
            <w:r w:rsidRPr="006039A2">
              <w:rPr>
                <w:color w:val="010000"/>
                <w:szCs w:val="26"/>
              </w:rPr>
              <w:t>Recep KÖMÜRCÜ</w:t>
            </w:r>
          </w:p>
        </w:tc>
      </w:tr>
    </w:tbl>
    <w:p w:rsidR="006039A2" w:rsidRPr="006039A2" w:rsidRDefault="006039A2" w:rsidP="006039A2">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3"/>
        <w:gridCol w:w="3331"/>
      </w:tblGrid>
      <w:tr w:rsidR="006039A2" w:rsidRPr="006039A2" w:rsidTr="006039A2">
        <w:trPr>
          <w:trHeight w:val="80"/>
          <w:jc w:val="center"/>
        </w:trPr>
        <w:tc>
          <w:tcPr>
            <w:tcW w:w="1667" w:type="pct"/>
            <w:tcMar>
              <w:top w:w="0" w:type="dxa"/>
              <w:left w:w="108" w:type="dxa"/>
              <w:bottom w:w="0" w:type="dxa"/>
              <w:right w:w="108" w:type="dxa"/>
            </w:tcMar>
            <w:hideMark/>
          </w:tcPr>
          <w:p w:rsidR="006039A2" w:rsidRPr="006039A2" w:rsidRDefault="006039A2" w:rsidP="006039A2">
            <w:pPr>
              <w:overflowPunct w:val="0"/>
              <w:autoSpaceDE w:val="0"/>
              <w:autoSpaceDN w:val="0"/>
              <w:spacing w:after="120"/>
              <w:jc w:val="center"/>
              <w:rPr>
                <w:color w:val="010000"/>
              </w:rPr>
            </w:pPr>
            <w:r w:rsidRPr="006039A2">
              <w:rPr>
                <w:color w:val="010000"/>
                <w:szCs w:val="26"/>
              </w:rPr>
              <w:t>Üye</w:t>
            </w:r>
          </w:p>
          <w:p w:rsidR="006039A2" w:rsidRPr="006039A2" w:rsidRDefault="006039A2" w:rsidP="006039A2">
            <w:pPr>
              <w:overflowPunct w:val="0"/>
              <w:autoSpaceDE w:val="0"/>
              <w:autoSpaceDN w:val="0"/>
              <w:spacing w:after="120"/>
              <w:jc w:val="center"/>
              <w:rPr>
                <w:color w:val="010000"/>
              </w:rPr>
            </w:pPr>
            <w:r w:rsidRPr="006039A2">
              <w:rPr>
                <w:color w:val="010000"/>
                <w:szCs w:val="26"/>
              </w:rPr>
              <w:t>Alparslan ALTAN</w:t>
            </w:r>
          </w:p>
        </w:tc>
        <w:tc>
          <w:tcPr>
            <w:tcW w:w="1667" w:type="pct"/>
            <w:tcMar>
              <w:top w:w="0" w:type="dxa"/>
              <w:left w:w="108" w:type="dxa"/>
              <w:bottom w:w="0" w:type="dxa"/>
              <w:right w:w="108" w:type="dxa"/>
            </w:tcMar>
            <w:hideMark/>
          </w:tcPr>
          <w:p w:rsidR="006039A2" w:rsidRPr="006039A2" w:rsidRDefault="006039A2" w:rsidP="006039A2">
            <w:pPr>
              <w:overflowPunct w:val="0"/>
              <w:autoSpaceDE w:val="0"/>
              <w:autoSpaceDN w:val="0"/>
              <w:spacing w:after="120"/>
              <w:jc w:val="center"/>
              <w:rPr>
                <w:color w:val="010000"/>
              </w:rPr>
            </w:pPr>
            <w:r w:rsidRPr="006039A2">
              <w:rPr>
                <w:color w:val="010000"/>
                <w:szCs w:val="26"/>
              </w:rPr>
              <w:t>Üye</w:t>
            </w:r>
          </w:p>
          <w:p w:rsidR="006039A2" w:rsidRPr="006039A2" w:rsidRDefault="006039A2" w:rsidP="006039A2">
            <w:pPr>
              <w:overflowPunct w:val="0"/>
              <w:autoSpaceDE w:val="0"/>
              <w:autoSpaceDN w:val="0"/>
              <w:spacing w:after="120"/>
              <w:jc w:val="center"/>
              <w:rPr>
                <w:color w:val="010000"/>
              </w:rPr>
            </w:pPr>
            <w:r w:rsidRPr="006039A2">
              <w:rPr>
                <w:color w:val="010000"/>
                <w:szCs w:val="26"/>
              </w:rPr>
              <w:t>Burhan ÜSTÜN</w:t>
            </w:r>
          </w:p>
        </w:tc>
        <w:tc>
          <w:tcPr>
            <w:tcW w:w="1667" w:type="pct"/>
            <w:tcMar>
              <w:top w:w="0" w:type="dxa"/>
              <w:left w:w="108" w:type="dxa"/>
              <w:bottom w:w="0" w:type="dxa"/>
              <w:right w:w="108" w:type="dxa"/>
            </w:tcMar>
            <w:hideMark/>
          </w:tcPr>
          <w:p w:rsidR="006039A2" w:rsidRPr="006039A2" w:rsidRDefault="006039A2" w:rsidP="006039A2">
            <w:pPr>
              <w:overflowPunct w:val="0"/>
              <w:autoSpaceDE w:val="0"/>
              <w:autoSpaceDN w:val="0"/>
              <w:spacing w:after="120"/>
              <w:jc w:val="center"/>
              <w:rPr>
                <w:color w:val="010000"/>
              </w:rPr>
            </w:pPr>
            <w:r w:rsidRPr="006039A2">
              <w:rPr>
                <w:color w:val="010000"/>
                <w:szCs w:val="26"/>
              </w:rPr>
              <w:t>Üye</w:t>
            </w:r>
          </w:p>
          <w:p w:rsidR="006039A2" w:rsidRPr="006039A2" w:rsidRDefault="006039A2" w:rsidP="006039A2">
            <w:pPr>
              <w:overflowPunct w:val="0"/>
              <w:autoSpaceDE w:val="0"/>
              <w:autoSpaceDN w:val="0"/>
              <w:spacing w:after="120"/>
              <w:jc w:val="center"/>
              <w:rPr>
                <w:color w:val="010000"/>
              </w:rPr>
            </w:pPr>
            <w:r w:rsidRPr="006039A2">
              <w:rPr>
                <w:color w:val="010000"/>
                <w:szCs w:val="26"/>
              </w:rPr>
              <w:t>Engin YILDIRIM</w:t>
            </w:r>
          </w:p>
        </w:tc>
      </w:tr>
    </w:tbl>
    <w:p w:rsidR="006039A2" w:rsidRPr="006039A2" w:rsidRDefault="006039A2" w:rsidP="006039A2">
      <w:pPr>
        <w:spacing w:after="200"/>
        <w:ind w:left="283" w:right="283" w:firstLine="709"/>
        <w:jc w:val="both"/>
        <w:rPr>
          <w:rFonts w:eastAsia="Times New Roman"/>
          <w:vanish/>
          <w:color w:val="010000"/>
        </w:rPr>
      </w:pPr>
    </w:p>
    <w:p w:rsidR="006039A2" w:rsidRDefault="006039A2"/>
    <w:tbl>
      <w:tblPr>
        <w:tblW w:w="5000" w:type="pct"/>
        <w:jc w:val="center"/>
        <w:tblCellMar>
          <w:left w:w="0" w:type="dxa"/>
          <w:right w:w="0" w:type="dxa"/>
        </w:tblCellMar>
        <w:tblLook w:val="04A0" w:firstRow="1" w:lastRow="0" w:firstColumn="1" w:lastColumn="0" w:noHBand="0" w:noVBand="1"/>
      </w:tblPr>
      <w:tblGrid>
        <w:gridCol w:w="3332"/>
        <w:gridCol w:w="3333"/>
        <w:gridCol w:w="3331"/>
      </w:tblGrid>
      <w:tr w:rsidR="006039A2" w:rsidRPr="006039A2" w:rsidTr="006039A2">
        <w:trPr>
          <w:jc w:val="center"/>
        </w:trPr>
        <w:tc>
          <w:tcPr>
            <w:tcW w:w="1667" w:type="pct"/>
            <w:tcMar>
              <w:top w:w="0" w:type="dxa"/>
              <w:left w:w="108" w:type="dxa"/>
              <w:bottom w:w="0" w:type="dxa"/>
              <w:right w:w="108" w:type="dxa"/>
            </w:tcMar>
            <w:hideMark/>
          </w:tcPr>
          <w:p w:rsidR="006039A2" w:rsidRPr="006039A2" w:rsidRDefault="006039A2" w:rsidP="006039A2">
            <w:pPr>
              <w:overflowPunct w:val="0"/>
              <w:autoSpaceDE w:val="0"/>
              <w:autoSpaceDN w:val="0"/>
              <w:spacing w:after="120"/>
              <w:jc w:val="center"/>
              <w:rPr>
                <w:color w:val="010000"/>
              </w:rPr>
            </w:pPr>
            <w:r w:rsidRPr="006039A2">
              <w:rPr>
                <w:color w:val="010000"/>
                <w:szCs w:val="26"/>
              </w:rPr>
              <w:t>Üye</w:t>
            </w:r>
          </w:p>
          <w:p w:rsidR="006039A2" w:rsidRPr="006039A2" w:rsidRDefault="006039A2" w:rsidP="006039A2">
            <w:pPr>
              <w:overflowPunct w:val="0"/>
              <w:autoSpaceDE w:val="0"/>
              <w:autoSpaceDN w:val="0"/>
              <w:spacing w:after="120"/>
              <w:jc w:val="center"/>
              <w:rPr>
                <w:color w:val="010000"/>
              </w:rPr>
            </w:pPr>
            <w:r w:rsidRPr="006039A2">
              <w:rPr>
                <w:color w:val="010000"/>
                <w:szCs w:val="26"/>
              </w:rPr>
              <w:t>Nuri NECİPOĞLU</w:t>
            </w:r>
          </w:p>
        </w:tc>
        <w:tc>
          <w:tcPr>
            <w:tcW w:w="1667" w:type="pct"/>
            <w:tcMar>
              <w:top w:w="0" w:type="dxa"/>
              <w:left w:w="108" w:type="dxa"/>
              <w:bottom w:w="0" w:type="dxa"/>
              <w:right w:w="108" w:type="dxa"/>
            </w:tcMar>
            <w:hideMark/>
          </w:tcPr>
          <w:p w:rsidR="006039A2" w:rsidRPr="006039A2" w:rsidRDefault="006039A2" w:rsidP="006039A2">
            <w:pPr>
              <w:overflowPunct w:val="0"/>
              <w:autoSpaceDE w:val="0"/>
              <w:autoSpaceDN w:val="0"/>
              <w:spacing w:after="120"/>
              <w:jc w:val="center"/>
              <w:rPr>
                <w:color w:val="010000"/>
              </w:rPr>
            </w:pPr>
            <w:r w:rsidRPr="006039A2">
              <w:rPr>
                <w:color w:val="010000"/>
                <w:szCs w:val="26"/>
              </w:rPr>
              <w:t>Üye</w:t>
            </w:r>
          </w:p>
          <w:p w:rsidR="006039A2" w:rsidRPr="006039A2" w:rsidRDefault="006039A2" w:rsidP="006039A2">
            <w:pPr>
              <w:overflowPunct w:val="0"/>
              <w:autoSpaceDE w:val="0"/>
              <w:autoSpaceDN w:val="0"/>
              <w:spacing w:after="120"/>
              <w:jc w:val="center"/>
              <w:rPr>
                <w:color w:val="010000"/>
              </w:rPr>
            </w:pPr>
            <w:proofErr w:type="spellStart"/>
            <w:r w:rsidRPr="006039A2">
              <w:rPr>
                <w:color w:val="010000"/>
                <w:szCs w:val="26"/>
              </w:rPr>
              <w:t>Hicabi</w:t>
            </w:r>
            <w:proofErr w:type="spellEnd"/>
            <w:r w:rsidRPr="006039A2">
              <w:rPr>
                <w:color w:val="010000"/>
                <w:szCs w:val="26"/>
              </w:rPr>
              <w:t xml:space="preserve"> DURSUN</w:t>
            </w:r>
          </w:p>
        </w:tc>
        <w:tc>
          <w:tcPr>
            <w:tcW w:w="1666" w:type="pct"/>
            <w:tcMar>
              <w:top w:w="0" w:type="dxa"/>
              <w:left w:w="108" w:type="dxa"/>
              <w:bottom w:w="0" w:type="dxa"/>
              <w:right w:w="108" w:type="dxa"/>
            </w:tcMar>
            <w:hideMark/>
          </w:tcPr>
          <w:p w:rsidR="006039A2" w:rsidRPr="006039A2" w:rsidRDefault="006039A2" w:rsidP="006039A2">
            <w:pPr>
              <w:overflowPunct w:val="0"/>
              <w:autoSpaceDE w:val="0"/>
              <w:autoSpaceDN w:val="0"/>
              <w:spacing w:after="120"/>
              <w:jc w:val="center"/>
              <w:rPr>
                <w:color w:val="010000"/>
              </w:rPr>
            </w:pPr>
            <w:r w:rsidRPr="006039A2">
              <w:rPr>
                <w:color w:val="010000"/>
                <w:szCs w:val="26"/>
              </w:rPr>
              <w:t>Üye</w:t>
            </w:r>
          </w:p>
          <w:p w:rsidR="006039A2" w:rsidRPr="006039A2" w:rsidRDefault="006039A2" w:rsidP="006039A2">
            <w:pPr>
              <w:overflowPunct w:val="0"/>
              <w:autoSpaceDE w:val="0"/>
              <w:autoSpaceDN w:val="0"/>
              <w:spacing w:after="120"/>
              <w:jc w:val="center"/>
              <w:rPr>
                <w:color w:val="010000"/>
              </w:rPr>
            </w:pPr>
            <w:r w:rsidRPr="006039A2">
              <w:rPr>
                <w:color w:val="010000"/>
                <w:szCs w:val="26"/>
              </w:rPr>
              <w:t>Celal Mümtaz AKINCI</w:t>
            </w:r>
          </w:p>
        </w:tc>
      </w:tr>
    </w:tbl>
    <w:p w:rsidR="006039A2" w:rsidRDefault="006039A2" w:rsidP="006039A2">
      <w:pPr>
        <w:spacing w:after="200"/>
        <w:ind w:left="283" w:right="283" w:firstLine="709"/>
        <w:jc w:val="both"/>
        <w:rPr>
          <w:b/>
          <w:bCs/>
          <w:color w:val="010000"/>
          <w:szCs w:val="26"/>
        </w:rPr>
      </w:pPr>
    </w:p>
    <w:p w:rsidR="006039A2" w:rsidRPr="006039A2" w:rsidRDefault="006039A2" w:rsidP="006039A2">
      <w:pPr>
        <w:spacing w:after="200"/>
        <w:ind w:left="283" w:right="283" w:firstLine="709"/>
        <w:jc w:val="both"/>
        <w:rPr>
          <w:color w:val="010000"/>
        </w:rPr>
      </w:pPr>
      <w:r w:rsidRPr="006039A2">
        <w:rPr>
          <w:b/>
          <w:bCs/>
          <w:color w:val="010000"/>
          <w:szCs w:val="26"/>
        </w:rPr>
        <w:t>KARŞIOY YAZISI</w:t>
      </w:r>
    </w:p>
    <w:p w:rsidR="006039A2" w:rsidRPr="006039A2" w:rsidRDefault="006039A2" w:rsidP="006039A2">
      <w:pPr>
        <w:spacing w:after="200"/>
        <w:ind w:left="283" w:right="283" w:firstLine="709"/>
        <w:jc w:val="both"/>
        <w:rPr>
          <w:color w:val="010000"/>
        </w:rPr>
      </w:pPr>
      <w:r w:rsidRPr="006039A2">
        <w:rPr>
          <w:color w:val="010000"/>
          <w:szCs w:val="26"/>
        </w:rPr>
        <w:t xml:space="preserve">Özgürlük ve Dayanışma Partisi'nin 2002 yılı </w:t>
      </w:r>
      <w:proofErr w:type="spellStart"/>
      <w:r w:rsidRPr="006039A2">
        <w:rPr>
          <w:color w:val="010000"/>
          <w:szCs w:val="26"/>
        </w:rPr>
        <w:t>kesinhesabının</w:t>
      </w:r>
      <w:proofErr w:type="spellEnd"/>
      <w:r w:rsidRPr="006039A2">
        <w:rPr>
          <w:color w:val="010000"/>
          <w:szCs w:val="26"/>
        </w:rPr>
        <w:t xml:space="preserve"> esas incelemesine geçilmesine 16.12.2010 gününde karar verilmiştir.</w:t>
      </w:r>
    </w:p>
    <w:p w:rsidR="006039A2" w:rsidRPr="006039A2" w:rsidRDefault="006039A2" w:rsidP="006039A2">
      <w:pPr>
        <w:spacing w:after="200"/>
        <w:ind w:left="283" w:right="283" w:firstLine="709"/>
        <w:jc w:val="both"/>
        <w:rPr>
          <w:color w:val="010000"/>
        </w:rPr>
      </w:pPr>
      <w:r w:rsidRPr="006039A2">
        <w:rPr>
          <w:color w:val="010000"/>
          <w:szCs w:val="26"/>
        </w:rPr>
        <w:t xml:space="preserve">Parti, </w:t>
      </w:r>
      <w:proofErr w:type="spellStart"/>
      <w:r w:rsidRPr="006039A2">
        <w:rPr>
          <w:color w:val="010000"/>
          <w:szCs w:val="26"/>
        </w:rPr>
        <w:t>kesinhesap</w:t>
      </w:r>
      <w:proofErr w:type="spellEnd"/>
      <w:r w:rsidRPr="006039A2">
        <w:rPr>
          <w:color w:val="010000"/>
          <w:szCs w:val="26"/>
        </w:rPr>
        <w:t xml:space="preserve"> cetvellerini Anayasa Mahkemesi'ne 30.6.2003 tarihinde sunmuştur.</w:t>
      </w:r>
    </w:p>
    <w:p w:rsidR="006039A2" w:rsidRPr="006039A2" w:rsidRDefault="006039A2" w:rsidP="006039A2">
      <w:pPr>
        <w:spacing w:after="200"/>
        <w:ind w:left="283" w:right="283" w:firstLine="709"/>
        <w:jc w:val="both"/>
        <w:rPr>
          <w:color w:val="010000"/>
        </w:rPr>
      </w:pPr>
      <w:r w:rsidRPr="006039A2">
        <w:rPr>
          <w:color w:val="010000"/>
          <w:szCs w:val="26"/>
        </w:rPr>
        <w:lastRenderedPageBreak/>
        <w:t>İlk incelemesi yapılarak esasa geçilmesine karar verilmesi için Anayasa Mahkemesi'nde 7 yıl 5 ay 16 gün beklenmiştir.</w:t>
      </w:r>
    </w:p>
    <w:p w:rsidR="006039A2" w:rsidRPr="006039A2" w:rsidRDefault="006039A2" w:rsidP="006039A2">
      <w:pPr>
        <w:spacing w:after="200"/>
        <w:ind w:left="283" w:right="283" w:firstLine="709"/>
        <w:jc w:val="both"/>
        <w:rPr>
          <w:color w:val="010000"/>
        </w:rPr>
      </w:pPr>
      <w:r w:rsidRPr="006039A2">
        <w:rPr>
          <w:color w:val="010000"/>
          <w:szCs w:val="26"/>
        </w:rPr>
        <w:t>2820 sayılı Siyasî Partiler Kanunu'nun 69/4. ve 70/4. maddelerine göre ilgili siyasî parti, gelir makbuzları ile gider belgelerini Anayasa Mahkemesi'nin ilk inceleme kararının bildirilme tarihinden itibaren 5 yıldan fazla saklamak zorunda değildir.</w:t>
      </w:r>
    </w:p>
    <w:p w:rsidR="006039A2" w:rsidRPr="006039A2" w:rsidRDefault="006039A2" w:rsidP="006039A2">
      <w:pPr>
        <w:spacing w:after="200"/>
        <w:ind w:left="283" w:right="283" w:firstLine="709"/>
        <w:jc w:val="both"/>
        <w:rPr>
          <w:color w:val="010000"/>
        </w:rPr>
      </w:pPr>
      <w:r w:rsidRPr="006039A2">
        <w:rPr>
          <w:color w:val="010000"/>
          <w:szCs w:val="26"/>
        </w:rPr>
        <w:t>Siyasi partilerin mali denetimi, Anayasa Mahkemesi'ne T.C. Anayasası'nın 69. maddesi ile verilen, yargısal bir görevdir. Bu nedenle, T.C. Anayasası'nın 36. maddesinde ifadesini bulan adil yargılanma ilkesinin burada da geçerli olduğunda duraksama yoktur. Evrak üzerinde yapılacak bir mali denetimin bu denli uzun sürelerle geciktirilmesi adil yargılanma ilkesi ile bağdaşmaz.</w:t>
      </w:r>
    </w:p>
    <w:p w:rsidR="006039A2" w:rsidRPr="006039A2" w:rsidRDefault="006039A2" w:rsidP="006039A2">
      <w:pPr>
        <w:spacing w:after="200"/>
        <w:ind w:left="283" w:right="283" w:firstLine="709"/>
        <w:jc w:val="both"/>
        <w:rPr>
          <w:color w:val="010000"/>
        </w:rPr>
      </w:pPr>
      <w:r w:rsidRPr="006039A2">
        <w:rPr>
          <w:color w:val="010000"/>
          <w:szCs w:val="26"/>
        </w:rPr>
        <w:t>Öte yandan, Anayasa'nın 2. maddesinde yer alan hukuk devleti ve bunun gereği olan hukuk güvenliği ilkesi, kişilerin yasalar karşısında belirsiz sürelerle yaptırım tehdidi altında tutulmasına izin vermez.</w:t>
      </w:r>
    </w:p>
    <w:p w:rsidR="006039A2" w:rsidRPr="006039A2" w:rsidRDefault="006039A2" w:rsidP="006039A2">
      <w:pPr>
        <w:spacing w:after="200"/>
        <w:ind w:left="283" w:right="283" w:firstLine="709"/>
        <w:jc w:val="both"/>
        <w:rPr>
          <w:color w:val="010000"/>
        </w:rPr>
      </w:pPr>
      <w:r w:rsidRPr="006039A2">
        <w:rPr>
          <w:color w:val="010000"/>
          <w:szCs w:val="26"/>
        </w:rPr>
        <w:t xml:space="preserve">Bir mali denetimin ilk incelemesinin, ait olduğu hesap yılından 8 yıl sonra ve partinin </w:t>
      </w:r>
      <w:proofErr w:type="spellStart"/>
      <w:r w:rsidRPr="006039A2">
        <w:rPr>
          <w:color w:val="010000"/>
          <w:szCs w:val="26"/>
        </w:rPr>
        <w:t>kesinhesap</w:t>
      </w:r>
      <w:proofErr w:type="spellEnd"/>
      <w:r w:rsidRPr="006039A2">
        <w:rPr>
          <w:color w:val="010000"/>
          <w:szCs w:val="26"/>
        </w:rPr>
        <w:t xml:space="preserve"> cetvellerini sunduğu tarihten yaklaşık 7 yıl sonra yapılmasının, Anayasa'nın 36. maddesindeki adil yargılanma, 2. maddesindeki hukuk devleti ilkeleriyle bağdaşmadığı açıktır. </w:t>
      </w:r>
    </w:p>
    <w:p w:rsidR="006039A2" w:rsidRPr="006039A2" w:rsidRDefault="006039A2" w:rsidP="006039A2">
      <w:pPr>
        <w:spacing w:after="200"/>
        <w:ind w:left="283" w:right="283" w:firstLine="709"/>
        <w:jc w:val="both"/>
        <w:rPr>
          <w:color w:val="010000"/>
        </w:rPr>
      </w:pPr>
      <w:r w:rsidRPr="006039A2">
        <w:rPr>
          <w:color w:val="010000"/>
          <w:szCs w:val="26"/>
        </w:rPr>
        <w:t>Bu nedenle dosyanın işlemden kaldırılması gerekirken esas incelemeye geçilmesine karşıyım.</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000"/>
        <w:gridCol w:w="1999"/>
        <w:gridCol w:w="1999"/>
        <w:gridCol w:w="1999"/>
        <w:gridCol w:w="1999"/>
      </w:tblGrid>
      <w:tr w:rsidR="006039A2" w:rsidTr="006039A2">
        <w:trPr>
          <w:jc w:val="center"/>
        </w:trPr>
        <w:tc>
          <w:tcPr>
            <w:tcW w:w="1000" w:type="pct"/>
            <w:shd w:val="clear" w:color="auto" w:fill="auto"/>
          </w:tcPr>
          <w:p w:rsidR="006039A2" w:rsidRDefault="006039A2" w:rsidP="006039A2">
            <w:pPr>
              <w:spacing w:after="120"/>
              <w:jc w:val="center"/>
              <w:rPr>
                <w:color w:val="010000"/>
              </w:rPr>
            </w:pPr>
          </w:p>
        </w:tc>
        <w:tc>
          <w:tcPr>
            <w:tcW w:w="1000" w:type="pct"/>
            <w:shd w:val="clear" w:color="auto" w:fill="auto"/>
          </w:tcPr>
          <w:p w:rsidR="006039A2" w:rsidRDefault="006039A2" w:rsidP="006039A2">
            <w:pPr>
              <w:spacing w:after="120"/>
              <w:jc w:val="center"/>
              <w:rPr>
                <w:color w:val="010000"/>
              </w:rPr>
            </w:pPr>
          </w:p>
        </w:tc>
        <w:tc>
          <w:tcPr>
            <w:tcW w:w="1000" w:type="pct"/>
            <w:shd w:val="clear" w:color="auto" w:fill="auto"/>
          </w:tcPr>
          <w:p w:rsidR="006039A2" w:rsidRDefault="006039A2" w:rsidP="006039A2">
            <w:pPr>
              <w:spacing w:after="120"/>
              <w:jc w:val="center"/>
              <w:rPr>
                <w:color w:val="010000"/>
              </w:rPr>
            </w:pPr>
          </w:p>
        </w:tc>
        <w:tc>
          <w:tcPr>
            <w:tcW w:w="1000" w:type="pct"/>
            <w:shd w:val="clear" w:color="auto" w:fill="auto"/>
          </w:tcPr>
          <w:p w:rsidR="006039A2" w:rsidRDefault="006039A2" w:rsidP="006039A2">
            <w:pPr>
              <w:spacing w:after="120"/>
              <w:jc w:val="center"/>
              <w:rPr>
                <w:color w:val="010000"/>
              </w:rPr>
            </w:pPr>
          </w:p>
        </w:tc>
        <w:tc>
          <w:tcPr>
            <w:tcW w:w="1000" w:type="pct"/>
            <w:shd w:val="clear" w:color="auto" w:fill="auto"/>
          </w:tcPr>
          <w:p w:rsidR="006039A2" w:rsidRDefault="006039A2" w:rsidP="006039A2">
            <w:pPr>
              <w:spacing w:after="120"/>
              <w:jc w:val="center"/>
              <w:rPr>
                <w:color w:val="010000"/>
              </w:rPr>
            </w:pPr>
            <w:r>
              <w:rPr>
                <w:color w:val="010000"/>
              </w:rPr>
              <w:t>Başkanvekili</w:t>
            </w:r>
          </w:p>
          <w:p w:rsidR="006039A2" w:rsidRPr="006039A2" w:rsidRDefault="006039A2" w:rsidP="006039A2">
            <w:pPr>
              <w:spacing w:after="120"/>
              <w:jc w:val="center"/>
              <w:rPr>
                <w:color w:val="010000"/>
              </w:rPr>
            </w:pPr>
            <w:r>
              <w:rPr>
                <w:color w:val="010000"/>
              </w:rPr>
              <w:t xml:space="preserve">Osman </w:t>
            </w:r>
            <w:proofErr w:type="spellStart"/>
            <w:r>
              <w:rPr>
                <w:color w:val="010000"/>
              </w:rPr>
              <w:t>Alifeyyaz</w:t>
            </w:r>
            <w:proofErr w:type="spellEnd"/>
            <w:r>
              <w:rPr>
                <w:color w:val="010000"/>
              </w:rPr>
              <w:t xml:space="preserve"> PAKSÜT</w:t>
            </w:r>
            <w:bookmarkStart w:id="0" w:name="_GoBack"/>
            <w:bookmarkEnd w:id="0"/>
          </w:p>
        </w:tc>
      </w:tr>
    </w:tbl>
    <w:p w:rsidR="006039A2" w:rsidRPr="006039A2" w:rsidRDefault="006039A2" w:rsidP="006039A2">
      <w:pPr>
        <w:spacing w:after="200"/>
        <w:ind w:left="283" w:right="283" w:firstLine="709"/>
        <w:jc w:val="both"/>
        <w:rPr>
          <w:color w:val="010000"/>
        </w:rPr>
      </w:pPr>
    </w:p>
    <w:sectPr w:rsidR="006039A2" w:rsidRPr="006039A2" w:rsidSect="006039A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A79" w:rsidRDefault="00784A79" w:rsidP="006039A2">
      <w:r>
        <w:separator/>
      </w:r>
    </w:p>
  </w:endnote>
  <w:endnote w:type="continuationSeparator" w:id="0">
    <w:p w:rsidR="00784A79" w:rsidRDefault="00784A79" w:rsidP="0060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9A2" w:rsidRDefault="006039A2" w:rsidP="009B719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039A2" w:rsidRDefault="006039A2" w:rsidP="006039A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9A2" w:rsidRPr="006039A2" w:rsidRDefault="006039A2" w:rsidP="009B7197">
    <w:pPr>
      <w:pStyle w:val="AltBilgi"/>
      <w:framePr w:wrap="around" w:vAnchor="text" w:hAnchor="margin" w:xAlign="right" w:y="1"/>
      <w:rPr>
        <w:rStyle w:val="SayfaNumaras"/>
      </w:rPr>
    </w:pPr>
    <w:r w:rsidRPr="006039A2">
      <w:rPr>
        <w:rStyle w:val="SayfaNumaras"/>
      </w:rPr>
      <w:fldChar w:fldCharType="begin"/>
    </w:r>
    <w:r w:rsidRPr="006039A2">
      <w:rPr>
        <w:rStyle w:val="SayfaNumaras"/>
      </w:rPr>
      <w:instrText xml:space="preserve"> PAGE </w:instrText>
    </w:r>
    <w:r w:rsidRPr="006039A2">
      <w:rPr>
        <w:rStyle w:val="SayfaNumaras"/>
      </w:rPr>
      <w:fldChar w:fldCharType="separate"/>
    </w:r>
    <w:r w:rsidRPr="006039A2">
      <w:rPr>
        <w:rStyle w:val="SayfaNumaras"/>
        <w:noProof/>
      </w:rPr>
      <w:t>1</w:t>
    </w:r>
    <w:r w:rsidRPr="006039A2">
      <w:rPr>
        <w:rStyle w:val="SayfaNumaras"/>
      </w:rPr>
      <w:fldChar w:fldCharType="end"/>
    </w:r>
  </w:p>
  <w:p w:rsidR="006039A2" w:rsidRDefault="006039A2" w:rsidP="006039A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A79" w:rsidRDefault="00784A79" w:rsidP="006039A2">
      <w:r>
        <w:separator/>
      </w:r>
    </w:p>
  </w:footnote>
  <w:footnote w:type="continuationSeparator" w:id="0">
    <w:p w:rsidR="00784A79" w:rsidRDefault="00784A79" w:rsidP="00603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9A2" w:rsidRPr="006039A2" w:rsidRDefault="006039A2" w:rsidP="006039A2">
    <w:pPr>
      <w:pStyle w:val="stBilgi"/>
      <w:rPr>
        <w:b/>
      </w:rPr>
    </w:pPr>
    <w:r w:rsidRPr="006039A2">
      <w:rPr>
        <w:b/>
      </w:rPr>
      <w:t>Esas Sayısı:2003/22 (Siyasî Parti Malî Denetimi)</w:t>
    </w:r>
  </w:p>
  <w:p w:rsidR="006039A2" w:rsidRDefault="006039A2" w:rsidP="006039A2">
    <w:pPr>
      <w:pStyle w:val="stBilgi"/>
      <w:rPr>
        <w:b/>
      </w:rPr>
    </w:pPr>
    <w:r>
      <w:rPr>
        <w:b/>
      </w:rPr>
      <w:t>Karar Sayısı:2010/53</w:t>
    </w:r>
  </w:p>
  <w:p w:rsidR="006039A2" w:rsidRPr="006039A2" w:rsidRDefault="006039A2" w:rsidP="006039A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A2"/>
    <w:rsid w:val="00026513"/>
    <w:rsid w:val="003B302C"/>
    <w:rsid w:val="006039A2"/>
    <w:rsid w:val="00784A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E937"/>
  <w15:chartTrackingRefBased/>
  <w15:docId w15:val="{AF78068E-C947-4544-9453-D29312A6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9A2"/>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039A2"/>
    <w:pPr>
      <w:tabs>
        <w:tab w:val="center" w:pos="4536"/>
        <w:tab w:val="right" w:pos="9072"/>
      </w:tabs>
    </w:pPr>
  </w:style>
  <w:style w:type="character" w:customStyle="1" w:styleId="stBilgiChar">
    <w:name w:val="Üst Bilgi Char"/>
    <w:basedOn w:val="VarsaylanParagrafYazTipi"/>
    <w:link w:val="stBilgi"/>
    <w:uiPriority w:val="99"/>
    <w:rsid w:val="006039A2"/>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6039A2"/>
    <w:pPr>
      <w:tabs>
        <w:tab w:val="center" w:pos="4536"/>
        <w:tab w:val="right" w:pos="9072"/>
      </w:tabs>
    </w:pPr>
  </w:style>
  <w:style w:type="character" w:customStyle="1" w:styleId="AltBilgiChar">
    <w:name w:val="Alt Bilgi Char"/>
    <w:basedOn w:val="VarsaylanParagrafYazTipi"/>
    <w:link w:val="AltBilgi"/>
    <w:uiPriority w:val="99"/>
    <w:rsid w:val="006039A2"/>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6039A2"/>
  </w:style>
  <w:style w:type="table" w:styleId="TabloKlavuzu">
    <w:name w:val="Table Grid"/>
    <w:basedOn w:val="NormalTablo"/>
    <w:uiPriority w:val="59"/>
    <w:rsid w:val="00603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1255</Words>
  <Characters>7156</Characters>
  <Application>Microsoft Office Word</Application>
  <DocSecurity>0</DocSecurity>
  <Lines>59</Lines>
  <Paragraphs>16</Paragraphs>
  <ScaleCrop>false</ScaleCrop>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2020-06-15T16:11:00Z</dcterms:created>
  <dcterms:modified xsi:type="dcterms:W3CDTF">2020-06-15T16:12:00Z</dcterms:modified>
</cp:coreProperties>
</file>