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60A" w:rsidRDefault="008F460A" w:rsidP="008F460A">
      <w:pPr>
        <w:spacing w:after="200"/>
        <w:ind w:left="283" w:right="283"/>
        <w:jc w:val="center"/>
        <w:rPr>
          <w:b/>
          <w:bCs/>
          <w:caps/>
          <w:color w:val="010000"/>
          <w:szCs w:val="26"/>
        </w:rPr>
      </w:pPr>
      <w:r w:rsidRPr="008F460A">
        <w:rPr>
          <w:b/>
          <w:bCs/>
          <w:caps/>
          <w:color w:val="010000"/>
          <w:szCs w:val="26"/>
        </w:rPr>
        <w:t>ANAYASA MAHKEMESİ KARARI</w:t>
      </w:r>
    </w:p>
    <w:p w:rsidR="008F460A" w:rsidRPr="008F460A" w:rsidRDefault="008F460A" w:rsidP="008F460A">
      <w:pPr>
        <w:spacing w:after="200"/>
        <w:ind w:left="283" w:right="283" w:firstLine="709"/>
        <w:jc w:val="center"/>
        <w:rPr>
          <w:b/>
          <w:caps/>
          <w:color w:val="010000"/>
        </w:rPr>
      </w:pPr>
    </w:p>
    <w:p w:rsidR="008F460A" w:rsidRDefault="008F460A" w:rsidP="008F460A">
      <w:pPr>
        <w:rPr>
          <w:b/>
          <w:bCs/>
          <w:color w:val="010000"/>
          <w:szCs w:val="26"/>
        </w:rPr>
      </w:pPr>
      <w:r>
        <w:rPr>
          <w:b/>
          <w:bCs/>
          <w:color w:val="010000"/>
          <w:szCs w:val="26"/>
        </w:rPr>
        <w:t>Esas Sayısı:2001/19 (Siyasî Parti Malî Denetimi)</w:t>
      </w:r>
    </w:p>
    <w:p w:rsidR="008F460A" w:rsidRDefault="008F460A" w:rsidP="008F460A">
      <w:pPr>
        <w:rPr>
          <w:b/>
          <w:color w:val="010000"/>
        </w:rPr>
      </w:pPr>
      <w:r>
        <w:rPr>
          <w:b/>
          <w:color w:val="010000"/>
        </w:rPr>
        <w:t>Karar Sayısı:2008/59</w:t>
      </w:r>
    </w:p>
    <w:p w:rsidR="008F460A" w:rsidRDefault="008F460A" w:rsidP="008F460A">
      <w:pPr>
        <w:rPr>
          <w:b/>
          <w:color w:val="010000"/>
        </w:rPr>
      </w:pPr>
      <w:r>
        <w:rPr>
          <w:b/>
          <w:color w:val="010000"/>
        </w:rPr>
        <w:t>Karar Günü:29.4.2008</w:t>
      </w:r>
    </w:p>
    <w:p w:rsidR="008F460A" w:rsidRDefault="008F460A" w:rsidP="008F460A">
      <w:pPr>
        <w:rPr>
          <w:b/>
          <w:color w:val="010000"/>
        </w:rPr>
      </w:pPr>
      <w:r>
        <w:rPr>
          <w:b/>
          <w:color w:val="010000"/>
        </w:rPr>
        <w:t>R.G. Tarih-Sayı:16.05.2008-26878</w:t>
      </w:r>
    </w:p>
    <w:p w:rsidR="008F460A" w:rsidRPr="008F460A" w:rsidRDefault="008F460A" w:rsidP="008F460A">
      <w:pPr>
        <w:rPr>
          <w:b/>
          <w:color w:val="010000"/>
        </w:rPr>
      </w:pPr>
    </w:p>
    <w:p w:rsidR="008F460A" w:rsidRPr="008F460A" w:rsidRDefault="008F460A" w:rsidP="008F460A">
      <w:pPr>
        <w:spacing w:after="200"/>
        <w:ind w:left="283" w:right="283" w:firstLine="709"/>
        <w:jc w:val="both"/>
        <w:rPr>
          <w:color w:val="010000"/>
        </w:rPr>
      </w:pPr>
      <w:r w:rsidRPr="008F460A">
        <w:rPr>
          <w:b/>
          <w:bCs/>
          <w:color w:val="010000"/>
          <w:szCs w:val="26"/>
        </w:rPr>
        <w:t>I- MALİ DENETİMİN KONUSU</w:t>
      </w:r>
    </w:p>
    <w:p w:rsidR="008F460A" w:rsidRPr="008F460A" w:rsidRDefault="008F460A" w:rsidP="008F460A">
      <w:pPr>
        <w:spacing w:after="200"/>
        <w:ind w:left="283" w:right="283" w:firstLine="709"/>
        <w:jc w:val="both"/>
        <w:rPr>
          <w:color w:val="010000"/>
        </w:rPr>
      </w:pPr>
      <w:r w:rsidRPr="008F460A">
        <w:rPr>
          <w:color w:val="010000"/>
          <w:szCs w:val="26"/>
        </w:rPr>
        <w:t xml:space="preserve">Türkiye Sosyalist İşçi Partisi'nin 2000 yılı </w:t>
      </w:r>
      <w:proofErr w:type="spellStart"/>
      <w:r w:rsidRPr="008F460A">
        <w:rPr>
          <w:color w:val="010000"/>
          <w:szCs w:val="26"/>
        </w:rPr>
        <w:t>kesinhesabının</w:t>
      </w:r>
      <w:proofErr w:type="spellEnd"/>
      <w:r w:rsidRPr="008F460A">
        <w:rPr>
          <w:color w:val="010000"/>
          <w:szCs w:val="26"/>
        </w:rPr>
        <w:t xml:space="preserve"> incelenmesidir.</w:t>
      </w:r>
    </w:p>
    <w:p w:rsidR="008F460A" w:rsidRPr="008F460A" w:rsidRDefault="008F460A" w:rsidP="008F460A">
      <w:pPr>
        <w:spacing w:after="200"/>
        <w:ind w:left="283" w:right="283" w:firstLine="709"/>
        <w:jc w:val="both"/>
        <w:rPr>
          <w:color w:val="010000"/>
        </w:rPr>
      </w:pPr>
      <w:r w:rsidRPr="008F460A">
        <w:rPr>
          <w:b/>
          <w:bCs/>
          <w:color w:val="010000"/>
          <w:szCs w:val="26"/>
        </w:rPr>
        <w:t>II- İLK İNCELEME</w:t>
      </w:r>
    </w:p>
    <w:p w:rsidR="008F460A" w:rsidRPr="008F460A" w:rsidRDefault="008F460A" w:rsidP="008F460A">
      <w:pPr>
        <w:spacing w:after="200"/>
        <w:ind w:left="283" w:right="283" w:firstLine="709"/>
        <w:jc w:val="both"/>
        <w:rPr>
          <w:color w:val="010000"/>
        </w:rPr>
      </w:pPr>
      <w:r w:rsidRPr="008F460A">
        <w:rPr>
          <w:color w:val="010000"/>
          <w:szCs w:val="26"/>
        </w:rPr>
        <w:t xml:space="preserve">Anayasa Mahkemesi İçtüzüğü'nün 16. maddesi uyarınca, Mustafa BUMİN, Haşim KILIÇ, </w:t>
      </w:r>
      <w:proofErr w:type="spellStart"/>
      <w:r w:rsidRPr="008F460A">
        <w:rPr>
          <w:color w:val="010000"/>
          <w:szCs w:val="26"/>
        </w:rPr>
        <w:t>Samia</w:t>
      </w:r>
      <w:proofErr w:type="spellEnd"/>
      <w:r w:rsidRPr="008F460A">
        <w:rPr>
          <w:color w:val="010000"/>
          <w:szCs w:val="26"/>
        </w:rPr>
        <w:t xml:space="preserve"> AKBULUT, Yalçın ACARGÜN, </w:t>
      </w:r>
      <w:proofErr w:type="spellStart"/>
      <w:r w:rsidRPr="008F460A">
        <w:rPr>
          <w:color w:val="010000"/>
          <w:szCs w:val="26"/>
        </w:rPr>
        <w:t>Sacit</w:t>
      </w:r>
      <w:proofErr w:type="spellEnd"/>
      <w:r w:rsidRPr="008F460A">
        <w:rPr>
          <w:color w:val="010000"/>
          <w:szCs w:val="26"/>
        </w:rPr>
        <w:t xml:space="preserve"> ADALI, Fulya KANTARCIOĞLU, Aysel PEKİNER, Ertuğrul ERSOY, Tülay TUĞCU, Ahmet AKYALÇIN ve Mehmet </w:t>
      </w:r>
      <w:proofErr w:type="spellStart"/>
      <w:r w:rsidRPr="008F460A">
        <w:rPr>
          <w:color w:val="010000"/>
          <w:szCs w:val="26"/>
        </w:rPr>
        <w:t>ERTEN'in</w:t>
      </w:r>
      <w:proofErr w:type="spellEnd"/>
      <w:r w:rsidRPr="008F460A">
        <w:rPr>
          <w:color w:val="010000"/>
          <w:szCs w:val="26"/>
        </w:rPr>
        <w:t xml:space="preserve"> katılımıyla 22.10.2003 gününde yapılan ilk inceleme toplantısında;</w:t>
      </w:r>
    </w:p>
    <w:p w:rsidR="008F460A" w:rsidRPr="008F460A" w:rsidRDefault="008F460A" w:rsidP="008F460A">
      <w:pPr>
        <w:pStyle w:val="msobodytextindent2"/>
        <w:spacing w:before="0" w:beforeAutospacing="0" w:after="200" w:afterAutospacing="0" w:line="240" w:lineRule="auto"/>
        <w:ind w:left="283" w:right="283" w:firstLine="709"/>
        <w:jc w:val="both"/>
        <w:rPr>
          <w:color w:val="010000"/>
        </w:rPr>
      </w:pPr>
      <w:r w:rsidRPr="008F460A">
        <w:rPr>
          <w:color w:val="010000"/>
          <w:szCs w:val="26"/>
        </w:rPr>
        <w:t xml:space="preserve">'Türkiye Sosyalist İşçi Partisi 2000 yılı </w:t>
      </w:r>
      <w:proofErr w:type="spellStart"/>
      <w:r w:rsidRPr="008F460A">
        <w:rPr>
          <w:color w:val="010000"/>
          <w:szCs w:val="26"/>
        </w:rPr>
        <w:t>kesinhesabının</w:t>
      </w:r>
      <w:proofErr w:type="spellEnd"/>
      <w:r w:rsidRPr="008F460A">
        <w:rPr>
          <w:color w:val="010000"/>
          <w:szCs w:val="26"/>
        </w:rPr>
        <w:t xml:space="preserve"> incelemesi sonucunda;</w:t>
      </w:r>
    </w:p>
    <w:p w:rsidR="008F460A" w:rsidRPr="008F460A" w:rsidRDefault="008F460A" w:rsidP="008F460A">
      <w:pPr>
        <w:pStyle w:val="msobodytextindent2"/>
        <w:spacing w:before="0" w:beforeAutospacing="0" w:after="200" w:afterAutospacing="0" w:line="240" w:lineRule="auto"/>
        <w:ind w:left="283" w:right="283" w:firstLine="709"/>
        <w:jc w:val="both"/>
        <w:rPr>
          <w:color w:val="010000"/>
        </w:rPr>
      </w:pPr>
      <w:r w:rsidRPr="008F460A">
        <w:rPr>
          <w:color w:val="010000"/>
          <w:szCs w:val="26"/>
        </w:rPr>
        <w:t>1- Genel Merkez ile örgütü bulunan illerin gelirleri, giderleri ve gelecek yıla devreden nakit tutarları belirtilerek, hesapların birleştirildiğini ve kabul edildiğini gösteren Merkez Karar ve Yönetim Kurulu kararının,</w:t>
      </w:r>
    </w:p>
    <w:p w:rsidR="008F460A" w:rsidRPr="008F460A" w:rsidRDefault="008F460A" w:rsidP="008F460A">
      <w:pPr>
        <w:pStyle w:val="msobodytextindent2"/>
        <w:spacing w:before="0" w:beforeAutospacing="0" w:after="200" w:afterAutospacing="0" w:line="240" w:lineRule="auto"/>
        <w:ind w:left="283" w:right="283" w:firstLine="709"/>
        <w:jc w:val="both"/>
        <w:rPr>
          <w:color w:val="010000"/>
        </w:rPr>
      </w:pPr>
      <w:r w:rsidRPr="008F460A">
        <w:rPr>
          <w:color w:val="010000"/>
          <w:szCs w:val="26"/>
        </w:rPr>
        <w:t xml:space="preserve">2- 2820 sayılı Yasa'nın 74. maddesinde Anayasa Mahkemesi'ne verilmesi öngörülen, Parti'nin 2000 yılında edindiği taşınmaz ve değeri </w:t>
      </w:r>
      <w:proofErr w:type="spellStart"/>
      <w:r w:rsidRPr="008F460A">
        <w:rPr>
          <w:color w:val="010000"/>
          <w:szCs w:val="26"/>
        </w:rPr>
        <w:t>yüzmilyon</w:t>
      </w:r>
      <w:proofErr w:type="spellEnd"/>
      <w:r w:rsidRPr="008F460A">
        <w:rPr>
          <w:color w:val="010000"/>
          <w:szCs w:val="26"/>
        </w:rPr>
        <w:t xml:space="preserve"> lirayı aşan taşınır malların, menkul kıymetlerin ve her türlü hakların değerleri ile edinim tarihlerini ve şekillerini de gösteren listelerin,</w:t>
      </w:r>
    </w:p>
    <w:p w:rsidR="008F460A" w:rsidRPr="008F460A" w:rsidRDefault="008F460A" w:rsidP="008F460A">
      <w:pPr>
        <w:pStyle w:val="msobodytextindent2"/>
        <w:spacing w:before="0" w:beforeAutospacing="0" w:after="200" w:afterAutospacing="0" w:line="240" w:lineRule="auto"/>
        <w:ind w:left="283" w:right="283" w:firstLine="709"/>
        <w:jc w:val="both"/>
        <w:rPr>
          <w:color w:val="010000"/>
        </w:rPr>
      </w:pPr>
      <w:r w:rsidRPr="008F460A">
        <w:rPr>
          <w:color w:val="010000"/>
          <w:szCs w:val="26"/>
        </w:rPr>
        <w:t>2820 sayılı Siyasî Partiler Yasası'nın 74. maddesi uyarınca Parti'den istenmesine,</w:t>
      </w:r>
    </w:p>
    <w:p w:rsidR="008F460A" w:rsidRPr="008F460A" w:rsidRDefault="008F460A" w:rsidP="008F460A">
      <w:pPr>
        <w:pStyle w:val="msobodytextindent2"/>
        <w:spacing w:before="0" w:beforeAutospacing="0" w:after="200" w:afterAutospacing="0" w:line="240" w:lineRule="auto"/>
        <w:ind w:left="283" w:right="283" w:firstLine="709"/>
        <w:jc w:val="both"/>
        <w:rPr>
          <w:color w:val="010000"/>
        </w:rPr>
      </w:pPr>
      <w:r w:rsidRPr="008F460A">
        <w:rPr>
          <w:color w:val="010000"/>
          <w:szCs w:val="26"/>
        </w:rPr>
        <w:t>Belirtilen eksikliklerin giderilmesi için Anayasa Mahkemesi İçtüzüğü'nün 16. maddesi uyarınca Parti'ye 30 gün süre verilmesine, bu süre içinde istenilen bilgi ve belgelerin gönderilmemesi halinde 2820 sayılı Yasa'nın 111. maddesine göre işlem yapılmak üzere durumun Yargıtay Cumhuriyet Başsavcılığı'na duyurulacağının Parti'ye bildirilmesine,</w:t>
      </w:r>
    </w:p>
    <w:p w:rsidR="008F460A" w:rsidRPr="008F460A" w:rsidRDefault="008F460A" w:rsidP="008F460A">
      <w:pPr>
        <w:pStyle w:val="msobodytextindent2"/>
        <w:spacing w:before="0" w:beforeAutospacing="0" w:after="200" w:afterAutospacing="0" w:line="240" w:lineRule="auto"/>
        <w:ind w:left="283" w:right="283" w:firstLine="709"/>
        <w:jc w:val="both"/>
        <w:rPr>
          <w:color w:val="010000"/>
        </w:rPr>
      </w:pPr>
      <w:r w:rsidRPr="008F460A">
        <w:rPr>
          <w:color w:val="010000"/>
          <w:szCs w:val="26"/>
        </w:rPr>
        <w:t xml:space="preserve">Gerekli tebligatın yapılması için karar örneğinin Yargıtay Cumhuriyet Başsavcılığı'na gönderilmesine oybirliğiyle' </w:t>
      </w:r>
    </w:p>
    <w:p w:rsidR="008F460A" w:rsidRPr="008F460A" w:rsidRDefault="008F460A" w:rsidP="008F460A">
      <w:pPr>
        <w:pStyle w:val="msobodytextindent2"/>
        <w:spacing w:before="0" w:beforeAutospacing="0" w:after="200" w:afterAutospacing="0" w:line="240" w:lineRule="auto"/>
        <w:ind w:left="283" w:right="283" w:firstLine="709"/>
        <w:jc w:val="both"/>
        <w:rPr>
          <w:color w:val="010000"/>
        </w:rPr>
      </w:pPr>
      <w:proofErr w:type="gramStart"/>
      <w:r w:rsidRPr="008F460A">
        <w:rPr>
          <w:color w:val="010000"/>
          <w:szCs w:val="26"/>
        </w:rPr>
        <w:t>karar</w:t>
      </w:r>
      <w:proofErr w:type="gramEnd"/>
      <w:r w:rsidRPr="008F460A">
        <w:rPr>
          <w:color w:val="010000"/>
          <w:szCs w:val="26"/>
        </w:rPr>
        <w:t xml:space="preserve"> verilmiştir.</w:t>
      </w:r>
    </w:p>
    <w:p w:rsidR="008F460A" w:rsidRPr="008F460A" w:rsidRDefault="008F460A" w:rsidP="008F460A">
      <w:pPr>
        <w:pStyle w:val="msobodytextindent2"/>
        <w:spacing w:before="0" w:beforeAutospacing="0" w:after="200" w:afterAutospacing="0" w:line="240" w:lineRule="auto"/>
        <w:ind w:left="283" w:right="283" w:firstLine="709"/>
        <w:jc w:val="both"/>
        <w:rPr>
          <w:color w:val="010000"/>
        </w:rPr>
      </w:pPr>
      <w:r w:rsidRPr="008F460A">
        <w:rPr>
          <w:color w:val="010000"/>
          <w:szCs w:val="26"/>
        </w:rPr>
        <w:t xml:space="preserve">İlk inceleme sırasında eksik olan, </w:t>
      </w:r>
      <w:proofErr w:type="spellStart"/>
      <w:r w:rsidRPr="008F460A">
        <w:rPr>
          <w:color w:val="010000"/>
          <w:szCs w:val="26"/>
        </w:rPr>
        <w:t>kesinhesapların</w:t>
      </w:r>
      <w:proofErr w:type="spellEnd"/>
      <w:r w:rsidRPr="008F460A">
        <w:rPr>
          <w:color w:val="010000"/>
          <w:szCs w:val="26"/>
        </w:rPr>
        <w:t xml:space="preserve"> incelenip birleştirildiği ve onaylandığına ilişkin 20.6.2001 tarih ve 31 sayılı Merkez Karar ve Yönetim Kurulu kararı ile Parti'nin 2000 yılında edindiği taşınmaz ve değeri yüz milyon lirayı aşan taşınır malı bulunmadığına ilişkin 31.1.2008 tarih ve 7 sayılı yazının Parti yetkilileri tarafından gönderildiği anlaşıldığından,</w:t>
      </w:r>
    </w:p>
    <w:p w:rsidR="008F460A" w:rsidRPr="008F460A" w:rsidRDefault="008F460A" w:rsidP="008F460A">
      <w:pPr>
        <w:spacing w:after="200"/>
        <w:ind w:left="283" w:right="283" w:firstLine="709"/>
        <w:jc w:val="both"/>
        <w:rPr>
          <w:color w:val="010000"/>
        </w:rPr>
      </w:pPr>
      <w:r w:rsidRPr="008F460A">
        <w:rPr>
          <w:color w:val="010000"/>
          <w:szCs w:val="26"/>
        </w:rPr>
        <w:t xml:space="preserve">Türkiye Sosyalist İşçi Partisi'nin 2000 yılı </w:t>
      </w:r>
      <w:proofErr w:type="spellStart"/>
      <w:r w:rsidRPr="008F460A">
        <w:rPr>
          <w:color w:val="010000"/>
          <w:szCs w:val="26"/>
        </w:rPr>
        <w:t>kesinhesabının</w:t>
      </w:r>
      <w:proofErr w:type="spellEnd"/>
      <w:r w:rsidRPr="008F460A">
        <w:rPr>
          <w:color w:val="010000"/>
          <w:szCs w:val="26"/>
        </w:rPr>
        <w:t>, dosyadaki eksiklikler giderildiğinden esasının incelenmesine oybirliğiyle karar verilmiştir.</w:t>
      </w:r>
    </w:p>
    <w:p w:rsidR="008F460A" w:rsidRPr="008F460A" w:rsidRDefault="008F460A" w:rsidP="008F460A">
      <w:pPr>
        <w:spacing w:after="200"/>
        <w:ind w:left="283" w:right="283" w:firstLine="709"/>
        <w:jc w:val="both"/>
        <w:rPr>
          <w:color w:val="010000"/>
        </w:rPr>
      </w:pPr>
      <w:r w:rsidRPr="008F460A">
        <w:rPr>
          <w:b/>
          <w:bCs/>
          <w:color w:val="010000"/>
          <w:szCs w:val="26"/>
        </w:rPr>
        <w:t>III- ESASIN İNCELENMESİ</w:t>
      </w:r>
    </w:p>
    <w:p w:rsidR="008F460A" w:rsidRPr="008F460A" w:rsidRDefault="008F460A" w:rsidP="008F460A">
      <w:pPr>
        <w:spacing w:after="200"/>
        <w:ind w:left="283" w:right="283" w:firstLine="709"/>
        <w:jc w:val="both"/>
        <w:rPr>
          <w:color w:val="010000"/>
        </w:rPr>
      </w:pPr>
      <w:r w:rsidRPr="008F460A">
        <w:rPr>
          <w:color w:val="010000"/>
          <w:szCs w:val="26"/>
        </w:rPr>
        <w:lastRenderedPageBreak/>
        <w:t xml:space="preserve">Parti'nin Anayasa Mahkemesi'ne verdiği 2000 yılı </w:t>
      </w:r>
      <w:proofErr w:type="spellStart"/>
      <w:r w:rsidRPr="008F460A">
        <w:rPr>
          <w:color w:val="010000"/>
          <w:szCs w:val="26"/>
        </w:rPr>
        <w:t>kesinhesap</w:t>
      </w:r>
      <w:proofErr w:type="spellEnd"/>
      <w:r w:rsidRPr="008F460A">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8F460A" w:rsidRPr="008F460A" w:rsidRDefault="008F460A" w:rsidP="008F460A">
      <w:pPr>
        <w:spacing w:after="200"/>
        <w:ind w:left="283" w:right="283" w:firstLine="709"/>
        <w:jc w:val="both"/>
        <w:rPr>
          <w:color w:val="010000"/>
        </w:rPr>
      </w:pPr>
      <w:r w:rsidRPr="008F460A">
        <w:rPr>
          <w:color w:val="010000"/>
          <w:szCs w:val="26"/>
        </w:rPr>
        <w:t>Denetimin maddi öğelerini oluşturan defter ve belgelerde Türkiye Sosyalist İşçi Partisi'nin Genel Merkezi ile il örgütlerinin 2000 yılı gelirlerinin 8.434.000.000.- lira ve giderlerinin 8.434.000.000.- lira olduğu, gelir ve gider toplamının birbirine denk olduğu görülmüştür.</w:t>
      </w:r>
    </w:p>
    <w:p w:rsidR="008F460A" w:rsidRPr="008F460A" w:rsidRDefault="008F460A" w:rsidP="008F460A">
      <w:pPr>
        <w:spacing w:after="200"/>
        <w:ind w:left="283" w:right="283" w:firstLine="709"/>
        <w:jc w:val="both"/>
        <w:rPr>
          <w:color w:val="010000"/>
        </w:rPr>
      </w:pPr>
      <w:r w:rsidRPr="008F460A">
        <w:rPr>
          <w:b/>
          <w:bCs/>
          <w:color w:val="010000"/>
          <w:szCs w:val="26"/>
        </w:rPr>
        <w:t>A-</w:t>
      </w:r>
      <w:r w:rsidRPr="008F460A">
        <w:rPr>
          <w:color w:val="010000"/>
          <w:szCs w:val="26"/>
        </w:rPr>
        <w:t xml:space="preserve"> </w:t>
      </w:r>
      <w:r w:rsidRPr="008F460A">
        <w:rPr>
          <w:b/>
          <w:bCs/>
          <w:color w:val="010000"/>
          <w:szCs w:val="26"/>
        </w:rPr>
        <w:t>Gelirlerin İncelenmesi</w:t>
      </w:r>
    </w:p>
    <w:p w:rsidR="008F460A" w:rsidRPr="008F460A" w:rsidRDefault="008F460A" w:rsidP="008F460A">
      <w:pPr>
        <w:spacing w:after="200"/>
        <w:ind w:left="283" w:right="283" w:firstLine="709"/>
        <w:jc w:val="both"/>
        <w:rPr>
          <w:color w:val="010000"/>
        </w:rPr>
      </w:pPr>
      <w:r w:rsidRPr="008F460A">
        <w:rPr>
          <w:b/>
          <w:bCs/>
          <w:color w:val="010000"/>
          <w:szCs w:val="26"/>
        </w:rPr>
        <w:t>1- Genel Merkez Gelirleri</w:t>
      </w:r>
    </w:p>
    <w:p w:rsidR="008F460A" w:rsidRPr="008F460A" w:rsidRDefault="008F460A" w:rsidP="008F460A">
      <w:pPr>
        <w:spacing w:after="200"/>
        <w:ind w:left="283" w:right="283" w:firstLine="709"/>
        <w:jc w:val="both"/>
        <w:rPr>
          <w:color w:val="010000"/>
        </w:rPr>
      </w:pPr>
      <w:r w:rsidRPr="008F460A">
        <w:rPr>
          <w:color w:val="010000"/>
          <w:szCs w:val="26"/>
        </w:rPr>
        <w:t>Parti Genel Merkezi gelirleri 4.200.000.000.- lira olarak gösterilmiştir.</w:t>
      </w:r>
    </w:p>
    <w:p w:rsidR="008F460A" w:rsidRPr="008F460A" w:rsidRDefault="008F460A" w:rsidP="008F460A">
      <w:pPr>
        <w:spacing w:after="200"/>
        <w:ind w:left="283" w:right="283" w:firstLine="709"/>
        <w:jc w:val="both"/>
        <w:rPr>
          <w:color w:val="010000"/>
        </w:rPr>
      </w:pPr>
      <w:r w:rsidRPr="008F460A">
        <w:rPr>
          <w:color w:val="010000"/>
          <w:szCs w:val="26"/>
        </w:rPr>
        <w:t>Bunun 757.600.000.- lirası bağış gelirleri, 8.400.000.- lirası aidat gelirleri ve 3.434.000.000.- lirası alt örgüt yardımlarından oluşmaktadır.</w:t>
      </w:r>
    </w:p>
    <w:p w:rsidR="008F460A" w:rsidRPr="008F460A" w:rsidRDefault="008F460A" w:rsidP="008F460A">
      <w:pPr>
        <w:spacing w:after="200"/>
        <w:ind w:left="283" w:right="283" w:firstLine="709"/>
        <w:jc w:val="both"/>
        <w:rPr>
          <w:color w:val="010000"/>
        </w:rPr>
      </w:pPr>
      <w:r w:rsidRPr="008F460A">
        <w:rPr>
          <w:color w:val="010000"/>
          <w:szCs w:val="26"/>
        </w:rPr>
        <w:t>Genel Merkezin defter kayıtları ve gelir belgeleri üzerinde yapılan incelemede, gelirlerinin 2820 sayılı Yasa'ya uygun olarak sağlandığı sonucuna varılmıştır.</w:t>
      </w:r>
    </w:p>
    <w:p w:rsidR="008F460A" w:rsidRPr="008F460A" w:rsidRDefault="008F460A" w:rsidP="008F460A">
      <w:pPr>
        <w:spacing w:after="200"/>
        <w:ind w:left="283" w:right="283" w:firstLine="709"/>
        <w:jc w:val="both"/>
        <w:rPr>
          <w:color w:val="010000"/>
        </w:rPr>
      </w:pPr>
      <w:r w:rsidRPr="008F460A">
        <w:rPr>
          <w:b/>
          <w:bCs/>
          <w:color w:val="010000"/>
          <w:szCs w:val="26"/>
        </w:rPr>
        <w:t>2- İl Örgütleri Gelirleri</w:t>
      </w:r>
    </w:p>
    <w:p w:rsidR="008F460A" w:rsidRPr="008F460A" w:rsidRDefault="008F460A" w:rsidP="008F460A">
      <w:pPr>
        <w:spacing w:after="200"/>
        <w:ind w:left="283" w:right="283" w:firstLine="709"/>
        <w:jc w:val="both"/>
        <w:rPr>
          <w:color w:val="010000"/>
        </w:rPr>
      </w:pPr>
      <w:r w:rsidRPr="008F460A">
        <w:rPr>
          <w:color w:val="010000"/>
          <w:szCs w:val="26"/>
        </w:rPr>
        <w:t>Parti'nin il örgütleri gelirleri 4.234.000.000.- lira olarak gösterilmiştir.</w:t>
      </w:r>
    </w:p>
    <w:p w:rsidR="008F460A" w:rsidRPr="008F460A" w:rsidRDefault="008F460A" w:rsidP="008F460A">
      <w:pPr>
        <w:spacing w:after="200"/>
        <w:ind w:left="283" w:right="283" w:firstLine="709"/>
        <w:jc w:val="both"/>
        <w:rPr>
          <w:color w:val="010000"/>
        </w:rPr>
      </w:pPr>
      <w:r w:rsidRPr="008F460A">
        <w:rPr>
          <w:color w:val="010000"/>
          <w:szCs w:val="26"/>
        </w:rPr>
        <w:t>Bunun 4.116.400.000.- lirası bağış gelirleri ve 117.600.000.- lirası aidat gelirlerinden oluşmaktadır.</w:t>
      </w:r>
    </w:p>
    <w:p w:rsidR="008F460A" w:rsidRPr="008F460A" w:rsidRDefault="008F460A" w:rsidP="008F460A">
      <w:pPr>
        <w:spacing w:after="200"/>
        <w:ind w:left="283" w:right="283" w:firstLine="709"/>
        <w:jc w:val="both"/>
        <w:rPr>
          <w:color w:val="010000"/>
        </w:rPr>
      </w:pPr>
      <w:r w:rsidRPr="008F460A">
        <w:rPr>
          <w:color w:val="010000"/>
          <w:szCs w:val="26"/>
        </w:rPr>
        <w:t xml:space="preserve">İl örgütlerinin </w:t>
      </w:r>
      <w:proofErr w:type="spellStart"/>
      <w:r w:rsidRPr="008F460A">
        <w:rPr>
          <w:color w:val="010000"/>
          <w:szCs w:val="26"/>
        </w:rPr>
        <w:t>kesinhesap</w:t>
      </w:r>
      <w:proofErr w:type="spellEnd"/>
      <w:r w:rsidRPr="008F460A">
        <w:rPr>
          <w:color w:val="010000"/>
          <w:szCs w:val="26"/>
        </w:rPr>
        <w:t xml:space="preserve"> çizelgelerinin gelir bölümünde yapılan incelemede, gelirlerin 2820 sayılı Yasa'ya uygun olduğu sonucuna varılmıştır.</w:t>
      </w:r>
    </w:p>
    <w:p w:rsidR="008F460A" w:rsidRPr="008F460A" w:rsidRDefault="008F460A" w:rsidP="008F460A">
      <w:pPr>
        <w:spacing w:after="200"/>
        <w:ind w:left="283" w:right="283" w:firstLine="709"/>
        <w:jc w:val="both"/>
        <w:rPr>
          <w:color w:val="010000"/>
        </w:rPr>
      </w:pPr>
      <w:r w:rsidRPr="008F460A">
        <w:rPr>
          <w:b/>
          <w:bCs/>
          <w:color w:val="010000"/>
          <w:szCs w:val="26"/>
        </w:rPr>
        <w:t>B- Giderlerin İncelenmesi</w:t>
      </w:r>
    </w:p>
    <w:p w:rsidR="008F460A" w:rsidRPr="008F460A" w:rsidRDefault="008F460A" w:rsidP="008F460A">
      <w:pPr>
        <w:spacing w:after="200"/>
        <w:ind w:left="283" w:right="283" w:firstLine="709"/>
        <w:jc w:val="both"/>
        <w:rPr>
          <w:color w:val="010000"/>
        </w:rPr>
      </w:pPr>
      <w:r w:rsidRPr="008F460A">
        <w:rPr>
          <w:b/>
          <w:bCs/>
          <w:color w:val="010000"/>
          <w:szCs w:val="26"/>
        </w:rPr>
        <w:t>1- Genel Merkez Giderleri</w:t>
      </w:r>
    </w:p>
    <w:p w:rsidR="008F460A" w:rsidRPr="008F460A" w:rsidRDefault="008F460A" w:rsidP="008F460A">
      <w:pPr>
        <w:spacing w:after="200"/>
        <w:ind w:left="283" w:right="283" w:firstLine="709"/>
        <w:jc w:val="both"/>
        <w:rPr>
          <w:color w:val="010000"/>
        </w:rPr>
      </w:pPr>
      <w:r w:rsidRPr="008F460A">
        <w:rPr>
          <w:color w:val="010000"/>
          <w:szCs w:val="26"/>
        </w:rPr>
        <w:t>Parti Genel Merkezi giderleri 4.200.000.000.- lira olarak gösterilmiş olup, tamamı genel yönetim giderlerinden oluşmaktadır.</w:t>
      </w:r>
    </w:p>
    <w:p w:rsidR="008F460A" w:rsidRPr="008F460A" w:rsidRDefault="008F460A" w:rsidP="008F460A">
      <w:pPr>
        <w:spacing w:after="200"/>
        <w:ind w:left="283" w:right="283" w:firstLine="709"/>
        <w:jc w:val="both"/>
        <w:rPr>
          <w:color w:val="010000"/>
        </w:rPr>
      </w:pPr>
      <w:r w:rsidRPr="008F460A">
        <w:rPr>
          <w:color w:val="010000"/>
          <w:szCs w:val="26"/>
        </w:rPr>
        <w:t>Genel Merkezin defter kayıtları ve gider belgeleri üzerinde yapılan incelemede, giderlerin 2820 sayılı Yasa'ya uygun olarak gerçekleştirildiği sonucuna varılmıştır.</w:t>
      </w:r>
    </w:p>
    <w:p w:rsidR="008F460A" w:rsidRPr="008F460A" w:rsidRDefault="008F460A" w:rsidP="008F460A">
      <w:pPr>
        <w:spacing w:after="200"/>
        <w:ind w:left="283" w:right="283" w:firstLine="709"/>
        <w:jc w:val="both"/>
        <w:rPr>
          <w:color w:val="010000"/>
        </w:rPr>
      </w:pPr>
      <w:r w:rsidRPr="008F460A">
        <w:rPr>
          <w:b/>
          <w:bCs/>
          <w:color w:val="010000"/>
          <w:szCs w:val="26"/>
        </w:rPr>
        <w:t>2- İl Örgütleri Giderleri</w:t>
      </w:r>
    </w:p>
    <w:p w:rsidR="008F460A" w:rsidRPr="008F460A" w:rsidRDefault="008F460A" w:rsidP="008F460A">
      <w:pPr>
        <w:spacing w:after="200"/>
        <w:ind w:left="283" w:right="283" w:firstLine="709"/>
        <w:jc w:val="both"/>
        <w:rPr>
          <w:color w:val="010000"/>
        </w:rPr>
      </w:pPr>
      <w:r w:rsidRPr="008F460A">
        <w:rPr>
          <w:color w:val="010000"/>
          <w:szCs w:val="26"/>
        </w:rPr>
        <w:t>Parti il örgütlerinin giderleri 4.234.000.000.- lira olarak gösterilmiştir.</w:t>
      </w:r>
    </w:p>
    <w:p w:rsidR="008F460A" w:rsidRPr="008F460A" w:rsidRDefault="008F460A" w:rsidP="008F460A">
      <w:pPr>
        <w:spacing w:after="200"/>
        <w:ind w:left="283" w:right="283" w:firstLine="709"/>
        <w:jc w:val="both"/>
        <w:rPr>
          <w:color w:val="010000"/>
        </w:rPr>
      </w:pPr>
      <w:r w:rsidRPr="008F460A">
        <w:rPr>
          <w:color w:val="010000"/>
          <w:szCs w:val="26"/>
        </w:rPr>
        <w:t>Bunun 800.000.000.- lirası genel yönetim giderlerinden ve 3.434.000.000.- lirası üst örgüte yardımlardan oluşmaktadır.</w:t>
      </w:r>
    </w:p>
    <w:p w:rsidR="008F460A" w:rsidRPr="008F460A" w:rsidRDefault="008F460A" w:rsidP="008F460A">
      <w:pPr>
        <w:spacing w:after="200"/>
        <w:ind w:left="283" w:right="283" w:firstLine="709"/>
        <w:jc w:val="both"/>
        <w:rPr>
          <w:color w:val="010000"/>
        </w:rPr>
      </w:pPr>
      <w:r w:rsidRPr="008F460A">
        <w:rPr>
          <w:color w:val="010000"/>
          <w:szCs w:val="26"/>
        </w:rPr>
        <w:t xml:space="preserve">İl örgütleri </w:t>
      </w:r>
      <w:proofErr w:type="spellStart"/>
      <w:r w:rsidRPr="008F460A">
        <w:rPr>
          <w:color w:val="010000"/>
          <w:szCs w:val="26"/>
        </w:rPr>
        <w:t>kesinhesap</w:t>
      </w:r>
      <w:proofErr w:type="spellEnd"/>
      <w:r w:rsidRPr="008F460A">
        <w:rPr>
          <w:color w:val="010000"/>
          <w:szCs w:val="26"/>
        </w:rPr>
        <w:t xml:space="preserve"> çizelgelerinin gider bölümleri üzerinde yapılan incelemede, giderlerin 2820 sayılı Yasa'ya uygun olduğu sonucuna varılmıştır</w:t>
      </w:r>
    </w:p>
    <w:p w:rsidR="008F460A" w:rsidRPr="008F460A" w:rsidRDefault="008F460A" w:rsidP="008F460A">
      <w:pPr>
        <w:spacing w:after="200"/>
        <w:ind w:left="283" w:right="283" w:firstLine="709"/>
        <w:jc w:val="both"/>
        <w:rPr>
          <w:color w:val="010000"/>
        </w:rPr>
      </w:pPr>
      <w:r w:rsidRPr="008F460A">
        <w:rPr>
          <w:b/>
          <w:bCs/>
          <w:color w:val="010000"/>
          <w:szCs w:val="26"/>
        </w:rPr>
        <w:t>C- Parti Malları</w:t>
      </w:r>
    </w:p>
    <w:p w:rsidR="008F460A" w:rsidRPr="008F460A" w:rsidRDefault="008F460A" w:rsidP="008F460A">
      <w:pPr>
        <w:spacing w:after="200"/>
        <w:ind w:left="283" w:right="283" w:firstLine="709"/>
        <w:jc w:val="both"/>
        <w:rPr>
          <w:color w:val="010000"/>
        </w:rPr>
      </w:pPr>
      <w:r w:rsidRPr="008F460A">
        <w:rPr>
          <w:color w:val="010000"/>
          <w:szCs w:val="26"/>
        </w:rPr>
        <w:lastRenderedPageBreak/>
        <w:t>Türkiye Sosyalist İşçi Partisi'nin 2000 yılı deft</w:t>
      </w:r>
      <w:bookmarkStart w:id="0" w:name="_GoBack"/>
      <w:bookmarkEnd w:id="0"/>
      <w:r w:rsidRPr="008F460A">
        <w:rPr>
          <w:color w:val="010000"/>
          <w:szCs w:val="26"/>
        </w:rPr>
        <w:t>er ve belgeleri üzerinde yapılan incelemede, Parti'nin 2000 yılında herhangi bir taşınmaz mal ve değeri yüz milyon lirayı aşan taşınır mal ve menkul kıymet ediniminin olmadığı anlaşılmıştır.</w:t>
      </w:r>
    </w:p>
    <w:p w:rsidR="008F460A" w:rsidRPr="008F460A" w:rsidRDefault="008F460A" w:rsidP="008F460A">
      <w:pPr>
        <w:overflowPunct w:val="0"/>
        <w:autoSpaceDE w:val="0"/>
        <w:autoSpaceDN w:val="0"/>
        <w:spacing w:after="200"/>
        <w:ind w:left="283" w:right="283" w:firstLine="709"/>
        <w:jc w:val="both"/>
        <w:rPr>
          <w:color w:val="010000"/>
        </w:rPr>
      </w:pPr>
      <w:r w:rsidRPr="008F460A">
        <w:rPr>
          <w:b/>
          <w:bCs/>
          <w:color w:val="010000"/>
          <w:szCs w:val="26"/>
        </w:rPr>
        <w:t>IV- SONUÇ</w:t>
      </w:r>
    </w:p>
    <w:p w:rsidR="008F460A" w:rsidRPr="008F460A" w:rsidRDefault="008F460A" w:rsidP="008F460A">
      <w:pPr>
        <w:spacing w:after="200"/>
        <w:ind w:left="283" w:right="283" w:firstLine="709"/>
        <w:jc w:val="both"/>
        <w:rPr>
          <w:color w:val="010000"/>
        </w:rPr>
      </w:pPr>
      <w:r w:rsidRPr="008F460A">
        <w:rPr>
          <w:color w:val="010000"/>
          <w:szCs w:val="26"/>
        </w:rPr>
        <w:t xml:space="preserve">Türkiye Sosyalist İşçi Partisi'nin 2000 yılı </w:t>
      </w:r>
      <w:proofErr w:type="spellStart"/>
      <w:r w:rsidRPr="008F460A">
        <w:rPr>
          <w:color w:val="010000"/>
          <w:szCs w:val="26"/>
        </w:rPr>
        <w:t>kesinhesabının</w:t>
      </w:r>
      <w:proofErr w:type="spellEnd"/>
      <w:r w:rsidRPr="008F460A">
        <w:rPr>
          <w:color w:val="010000"/>
          <w:szCs w:val="26"/>
        </w:rPr>
        <w:t xml:space="preserve"> incelenmesi sonucunda;</w:t>
      </w:r>
    </w:p>
    <w:p w:rsidR="008F460A" w:rsidRPr="008F460A" w:rsidRDefault="008F460A" w:rsidP="008F460A">
      <w:pPr>
        <w:spacing w:after="200"/>
        <w:ind w:left="283" w:right="283" w:firstLine="709"/>
        <w:jc w:val="both"/>
        <w:rPr>
          <w:color w:val="010000"/>
        </w:rPr>
      </w:pPr>
      <w:r w:rsidRPr="008F460A">
        <w:rPr>
          <w:color w:val="010000"/>
          <w:szCs w:val="26"/>
        </w:rPr>
        <w:t xml:space="preserve">Parti'nin 2000 yılı </w:t>
      </w:r>
      <w:proofErr w:type="spellStart"/>
      <w:r w:rsidRPr="008F460A">
        <w:rPr>
          <w:color w:val="010000"/>
          <w:szCs w:val="26"/>
        </w:rPr>
        <w:t>kesinhesabında</w:t>
      </w:r>
      <w:proofErr w:type="spellEnd"/>
      <w:r w:rsidRPr="008F460A">
        <w:rPr>
          <w:color w:val="010000"/>
          <w:szCs w:val="26"/>
        </w:rPr>
        <w:t xml:space="preserve"> gösterilen 8.434.000.000.- lira geliri ve 8.434.000.000.- lira giderinin eldeki bilgi ve belgelere göre doğru, denk ve 2820 sayılı Siyasî Partiler Kanunu'na uygun olduğuna, 29.4.2008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8F460A" w:rsidRPr="008F460A" w:rsidTr="008F460A">
        <w:trPr>
          <w:jc w:val="center"/>
        </w:trPr>
        <w:tc>
          <w:tcPr>
            <w:tcW w:w="1666" w:type="pct"/>
            <w:tcMar>
              <w:top w:w="0" w:type="dxa"/>
              <w:left w:w="108" w:type="dxa"/>
              <w:bottom w:w="0" w:type="dxa"/>
              <w:right w:w="108" w:type="dxa"/>
            </w:tcMar>
            <w:hideMark/>
          </w:tcPr>
          <w:p w:rsidR="008F460A" w:rsidRPr="008F460A" w:rsidRDefault="008F460A" w:rsidP="008F460A">
            <w:pPr>
              <w:autoSpaceDE w:val="0"/>
              <w:autoSpaceDN w:val="0"/>
              <w:spacing w:after="120"/>
              <w:jc w:val="center"/>
              <w:rPr>
                <w:color w:val="010000"/>
              </w:rPr>
            </w:pPr>
            <w:r w:rsidRPr="008F460A">
              <w:rPr>
                <w:color w:val="010000"/>
                <w:szCs w:val="26"/>
              </w:rPr>
              <w:t>Başkan</w:t>
            </w:r>
          </w:p>
          <w:p w:rsidR="008F460A" w:rsidRPr="008F460A" w:rsidRDefault="008F460A" w:rsidP="008F460A">
            <w:pPr>
              <w:autoSpaceDE w:val="0"/>
              <w:autoSpaceDN w:val="0"/>
              <w:spacing w:after="120"/>
              <w:jc w:val="center"/>
              <w:rPr>
                <w:color w:val="010000"/>
              </w:rPr>
            </w:pPr>
            <w:r w:rsidRPr="008F460A">
              <w:rPr>
                <w:color w:val="010000"/>
                <w:szCs w:val="26"/>
              </w:rPr>
              <w:t>Haşim KILIÇ</w:t>
            </w:r>
          </w:p>
        </w:tc>
        <w:tc>
          <w:tcPr>
            <w:tcW w:w="1667" w:type="pct"/>
            <w:tcMar>
              <w:top w:w="0" w:type="dxa"/>
              <w:left w:w="108" w:type="dxa"/>
              <w:bottom w:w="0" w:type="dxa"/>
              <w:right w:w="108" w:type="dxa"/>
            </w:tcMar>
            <w:hideMark/>
          </w:tcPr>
          <w:p w:rsidR="008F460A" w:rsidRPr="008F460A" w:rsidRDefault="008F460A" w:rsidP="008F460A">
            <w:pPr>
              <w:autoSpaceDE w:val="0"/>
              <w:autoSpaceDN w:val="0"/>
              <w:spacing w:after="120"/>
              <w:jc w:val="center"/>
              <w:rPr>
                <w:color w:val="010000"/>
              </w:rPr>
            </w:pPr>
            <w:r w:rsidRPr="008F460A">
              <w:rPr>
                <w:color w:val="010000"/>
                <w:szCs w:val="26"/>
              </w:rPr>
              <w:t>Başkanvekili</w:t>
            </w:r>
          </w:p>
          <w:p w:rsidR="008F460A" w:rsidRPr="008F460A" w:rsidRDefault="008F460A" w:rsidP="008F460A">
            <w:pPr>
              <w:autoSpaceDE w:val="0"/>
              <w:autoSpaceDN w:val="0"/>
              <w:spacing w:after="120"/>
              <w:jc w:val="center"/>
              <w:rPr>
                <w:color w:val="010000"/>
              </w:rPr>
            </w:pPr>
            <w:r w:rsidRPr="008F460A">
              <w:rPr>
                <w:color w:val="010000"/>
                <w:szCs w:val="26"/>
              </w:rPr>
              <w:t xml:space="preserve">Osman </w:t>
            </w:r>
            <w:proofErr w:type="spellStart"/>
            <w:r w:rsidRPr="008F460A">
              <w:rPr>
                <w:color w:val="010000"/>
                <w:szCs w:val="26"/>
              </w:rPr>
              <w:t>Alifeyyaz</w:t>
            </w:r>
            <w:proofErr w:type="spellEnd"/>
            <w:r w:rsidRPr="008F460A">
              <w:rPr>
                <w:color w:val="010000"/>
                <w:szCs w:val="26"/>
              </w:rPr>
              <w:t xml:space="preserve"> PAKSÜT</w:t>
            </w:r>
          </w:p>
        </w:tc>
        <w:tc>
          <w:tcPr>
            <w:tcW w:w="1667" w:type="pct"/>
            <w:tcMar>
              <w:top w:w="0" w:type="dxa"/>
              <w:left w:w="108" w:type="dxa"/>
              <w:bottom w:w="0" w:type="dxa"/>
              <w:right w:w="108" w:type="dxa"/>
            </w:tcMar>
            <w:hideMark/>
          </w:tcPr>
          <w:p w:rsidR="008F460A" w:rsidRPr="008F460A" w:rsidRDefault="008F460A" w:rsidP="008F460A">
            <w:pPr>
              <w:autoSpaceDE w:val="0"/>
              <w:autoSpaceDN w:val="0"/>
              <w:spacing w:after="120"/>
              <w:jc w:val="center"/>
              <w:rPr>
                <w:color w:val="010000"/>
              </w:rPr>
            </w:pPr>
            <w:r w:rsidRPr="008F460A">
              <w:rPr>
                <w:color w:val="010000"/>
                <w:szCs w:val="26"/>
              </w:rPr>
              <w:t>Üye</w:t>
            </w:r>
          </w:p>
          <w:p w:rsidR="008F460A" w:rsidRPr="008F460A" w:rsidRDefault="008F460A" w:rsidP="008F460A">
            <w:pPr>
              <w:autoSpaceDE w:val="0"/>
              <w:autoSpaceDN w:val="0"/>
              <w:spacing w:after="120"/>
              <w:jc w:val="center"/>
              <w:rPr>
                <w:color w:val="010000"/>
              </w:rPr>
            </w:pPr>
            <w:proofErr w:type="spellStart"/>
            <w:r w:rsidRPr="008F460A">
              <w:rPr>
                <w:color w:val="010000"/>
                <w:szCs w:val="26"/>
              </w:rPr>
              <w:t>Sacit</w:t>
            </w:r>
            <w:proofErr w:type="spellEnd"/>
            <w:r w:rsidRPr="008F460A">
              <w:rPr>
                <w:color w:val="010000"/>
                <w:szCs w:val="26"/>
              </w:rPr>
              <w:t xml:space="preserve"> ADALI</w:t>
            </w:r>
          </w:p>
        </w:tc>
      </w:tr>
    </w:tbl>
    <w:p w:rsidR="008F460A" w:rsidRPr="008F460A" w:rsidRDefault="008F460A" w:rsidP="008F460A">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8F460A" w:rsidRPr="008F460A" w:rsidTr="008F460A">
        <w:trPr>
          <w:jc w:val="center"/>
        </w:trPr>
        <w:tc>
          <w:tcPr>
            <w:tcW w:w="1666" w:type="pct"/>
            <w:tcMar>
              <w:top w:w="0" w:type="dxa"/>
              <w:left w:w="108" w:type="dxa"/>
              <w:bottom w:w="0" w:type="dxa"/>
              <w:right w:w="108" w:type="dxa"/>
            </w:tcMar>
            <w:hideMark/>
          </w:tcPr>
          <w:p w:rsidR="008F460A" w:rsidRPr="008F460A" w:rsidRDefault="008F460A" w:rsidP="008F460A">
            <w:pPr>
              <w:autoSpaceDE w:val="0"/>
              <w:autoSpaceDN w:val="0"/>
              <w:spacing w:after="120"/>
              <w:jc w:val="center"/>
              <w:rPr>
                <w:color w:val="010000"/>
              </w:rPr>
            </w:pPr>
            <w:r w:rsidRPr="008F460A">
              <w:rPr>
                <w:color w:val="010000"/>
                <w:szCs w:val="26"/>
              </w:rPr>
              <w:t>Üye</w:t>
            </w:r>
          </w:p>
          <w:p w:rsidR="008F460A" w:rsidRPr="008F460A" w:rsidRDefault="008F460A" w:rsidP="008F460A">
            <w:pPr>
              <w:autoSpaceDE w:val="0"/>
              <w:autoSpaceDN w:val="0"/>
              <w:spacing w:after="120"/>
              <w:jc w:val="center"/>
              <w:rPr>
                <w:color w:val="010000"/>
              </w:rPr>
            </w:pPr>
            <w:r w:rsidRPr="008F460A">
              <w:rPr>
                <w:color w:val="010000"/>
                <w:szCs w:val="26"/>
              </w:rPr>
              <w:t>Fulya KANTARCIOĞLU</w:t>
            </w:r>
          </w:p>
        </w:tc>
        <w:tc>
          <w:tcPr>
            <w:tcW w:w="1667" w:type="pct"/>
            <w:tcMar>
              <w:top w:w="0" w:type="dxa"/>
              <w:left w:w="108" w:type="dxa"/>
              <w:bottom w:w="0" w:type="dxa"/>
              <w:right w:w="108" w:type="dxa"/>
            </w:tcMar>
            <w:hideMark/>
          </w:tcPr>
          <w:p w:rsidR="008F460A" w:rsidRPr="008F460A" w:rsidRDefault="008F460A" w:rsidP="008F460A">
            <w:pPr>
              <w:autoSpaceDE w:val="0"/>
              <w:autoSpaceDN w:val="0"/>
              <w:spacing w:after="120"/>
              <w:jc w:val="center"/>
              <w:rPr>
                <w:color w:val="010000"/>
              </w:rPr>
            </w:pPr>
            <w:r w:rsidRPr="008F460A">
              <w:rPr>
                <w:color w:val="010000"/>
                <w:szCs w:val="26"/>
              </w:rPr>
              <w:t>Üye</w:t>
            </w:r>
          </w:p>
          <w:p w:rsidR="008F460A" w:rsidRPr="008F460A" w:rsidRDefault="008F460A" w:rsidP="008F460A">
            <w:pPr>
              <w:autoSpaceDE w:val="0"/>
              <w:autoSpaceDN w:val="0"/>
              <w:spacing w:after="120"/>
              <w:jc w:val="center"/>
              <w:rPr>
                <w:color w:val="010000"/>
              </w:rPr>
            </w:pPr>
            <w:r w:rsidRPr="008F460A">
              <w:rPr>
                <w:color w:val="010000"/>
                <w:szCs w:val="26"/>
              </w:rPr>
              <w:t>Ahmet AKYALÇIN</w:t>
            </w:r>
          </w:p>
        </w:tc>
        <w:tc>
          <w:tcPr>
            <w:tcW w:w="1667" w:type="pct"/>
            <w:tcMar>
              <w:top w:w="0" w:type="dxa"/>
              <w:left w:w="108" w:type="dxa"/>
              <w:bottom w:w="0" w:type="dxa"/>
              <w:right w:w="108" w:type="dxa"/>
            </w:tcMar>
            <w:hideMark/>
          </w:tcPr>
          <w:p w:rsidR="008F460A" w:rsidRPr="008F460A" w:rsidRDefault="008F460A" w:rsidP="008F460A">
            <w:pPr>
              <w:autoSpaceDE w:val="0"/>
              <w:autoSpaceDN w:val="0"/>
              <w:spacing w:after="120"/>
              <w:jc w:val="center"/>
              <w:rPr>
                <w:color w:val="010000"/>
              </w:rPr>
            </w:pPr>
            <w:r w:rsidRPr="008F460A">
              <w:rPr>
                <w:color w:val="010000"/>
                <w:szCs w:val="26"/>
              </w:rPr>
              <w:t>Üye</w:t>
            </w:r>
          </w:p>
          <w:p w:rsidR="008F460A" w:rsidRPr="008F460A" w:rsidRDefault="008F460A" w:rsidP="008F460A">
            <w:pPr>
              <w:autoSpaceDE w:val="0"/>
              <w:autoSpaceDN w:val="0"/>
              <w:spacing w:after="120"/>
              <w:jc w:val="center"/>
              <w:rPr>
                <w:color w:val="010000"/>
              </w:rPr>
            </w:pPr>
            <w:r w:rsidRPr="008F460A">
              <w:rPr>
                <w:color w:val="010000"/>
                <w:szCs w:val="26"/>
              </w:rPr>
              <w:t>Mehmet ERTEN</w:t>
            </w:r>
          </w:p>
        </w:tc>
      </w:tr>
    </w:tbl>
    <w:p w:rsidR="008F460A" w:rsidRPr="008F460A" w:rsidRDefault="008F460A" w:rsidP="008F460A">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8F460A" w:rsidRPr="008F460A" w:rsidTr="008F460A">
        <w:trPr>
          <w:jc w:val="center"/>
        </w:trPr>
        <w:tc>
          <w:tcPr>
            <w:tcW w:w="1666" w:type="pct"/>
            <w:tcMar>
              <w:top w:w="0" w:type="dxa"/>
              <w:left w:w="108" w:type="dxa"/>
              <w:bottom w:w="0" w:type="dxa"/>
              <w:right w:w="108" w:type="dxa"/>
            </w:tcMar>
            <w:hideMark/>
          </w:tcPr>
          <w:p w:rsidR="008F460A" w:rsidRPr="008F460A" w:rsidRDefault="008F460A" w:rsidP="008F460A">
            <w:pPr>
              <w:autoSpaceDE w:val="0"/>
              <w:autoSpaceDN w:val="0"/>
              <w:spacing w:after="120"/>
              <w:jc w:val="center"/>
              <w:rPr>
                <w:color w:val="010000"/>
              </w:rPr>
            </w:pPr>
            <w:r w:rsidRPr="008F460A">
              <w:rPr>
                <w:color w:val="010000"/>
                <w:szCs w:val="26"/>
              </w:rPr>
              <w:t>Üye</w:t>
            </w:r>
          </w:p>
          <w:p w:rsidR="008F460A" w:rsidRPr="008F460A" w:rsidRDefault="008F460A" w:rsidP="008F460A">
            <w:pPr>
              <w:autoSpaceDE w:val="0"/>
              <w:autoSpaceDN w:val="0"/>
              <w:spacing w:after="120"/>
              <w:jc w:val="center"/>
              <w:rPr>
                <w:color w:val="010000"/>
              </w:rPr>
            </w:pPr>
            <w:r w:rsidRPr="008F460A">
              <w:rPr>
                <w:color w:val="010000"/>
                <w:szCs w:val="26"/>
              </w:rPr>
              <w:t>A. Necmi ÖZLER</w:t>
            </w:r>
          </w:p>
        </w:tc>
        <w:tc>
          <w:tcPr>
            <w:tcW w:w="1667" w:type="pct"/>
            <w:tcMar>
              <w:top w:w="0" w:type="dxa"/>
              <w:left w:w="108" w:type="dxa"/>
              <w:bottom w:w="0" w:type="dxa"/>
              <w:right w:w="108" w:type="dxa"/>
            </w:tcMar>
            <w:hideMark/>
          </w:tcPr>
          <w:p w:rsidR="008F460A" w:rsidRPr="008F460A" w:rsidRDefault="008F460A" w:rsidP="008F460A">
            <w:pPr>
              <w:autoSpaceDE w:val="0"/>
              <w:autoSpaceDN w:val="0"/>
              <w:spacing w:after="120"/>
              <w:jc w:val="center"/>
              <w:rPr>
                <w:color w:val="010000"/>
              </w:rPr>
            </w:pPr>
            <w:r w:rsidRPr="008F460A">
              <w:rPr>
                <w:color w:val="010000"/>
                <w:szCs w:val="26"/>
              </w:rPr>
              <w:t>Üye</w:t>
            </w:r>
          </w:p>
          <w:p w:rsidR="008F460A" w:rsidRPr="008F460A" w:rsidRDefault="008F460A" w:rsidP="008F460A">
            <w:pPr>
              <w:autoSpaceDE w:val="0"/>
              <w:autoSpaceDN w:val="0"/>
              <w:spacing w:after="120"/>
              <w:jc w:val="center"/>
              <w:rPr>
                <w:color w:val="010000"/>
              </w:rPr>
            </w:pPr>
            <w:r w:rsidRPr="008F460A">
              <w:rPr>
                <w:color w:val="010000"/>
                <w:szCs w:val="26"/>
              </w:rPr>
              <w:t>Serdar ÖZGÜLDÜR</w:t>
            </w:r>
          </w:p>
        </w:tc>
        <w:tc>
          <w:tcPr>
            <w:tcW w:w="1667" w:type="pct"/>
            <w:tcMar>
              <w:top w:w="0" w:type="dxa"/>
              <w:left w:w="108" w:type="dxa"/>
              <w:bottom w:w="0" w:type="dxa"/>
              <w:right w:w="108" w:type="dxa"/>
            </w:tcMar>
            <w:hideMark/>
          </w:tcPr>
          <w:p w:rsidR="008F460A" w:rsidRPr="008F460A" w:rsidRDefault="008F460A" w:rsidP="008F460A">
            <w:pPr>
              <w:autoSpaceDE w:val="0"/>
              <w:autoSpaceDN w:val="0"/>
              <w:spacing w:after="120"/>
              <w:jc w:val="center"/>
              <w:rPr>
                <w:color w:val="010000"/>
              </w:rPr>
            </w:pPr>
            <w:r w:rsidRPr="008F460A">
              <w:rPr>
                <w:color w:val="010000"/>
                <w:szCs w:val="26"/>
              </w:rPr>
              <w:t>Üye</w:t>
            </w:r>
          </w:p>
          <w:p w:rsidR="008F460A" w:rsidRPr="008F460A" w:rsidRDefault="008F460A" w:rsidP="008F460A">
            <w:pPr>
              <w:autoSpaceDE w:val="0"/>
              <w:autoSpaceDN w:val="0"/>
              <w:spacing w:after="120"/>
              <w:jc w:val="center"/>
              <w:rPr>
                <w:color w:val="010000"/>
              </w:rPr>
            </w:pPr>
            <w:r w:rsidRPr="008F460A">
              <w:rPr>
                <w:color w:val="010000"/>
                <w:szCs w:val="26"/>
              </w:rPr>
              <w:t>Şevket APALAK</w:t>
            </w:r>
          </w:p>
        </w:tc>
      </w:tr>
    </w:tbl>
    <w:p w:rsidR="008F460A" w:rsidRPr="008F460A" w:rsidRDefault="008F460A" w:rsidP="008F460A">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8F460A" w:rsidRPr="008F460A" w:rsidTr="008F460A">
        <w:trPr>
          <w:jc w:val="center"/>
        </w:trPr>
        <w:tc>
          <w:tcPr>
            <w:tcW w:w="2500" w:type="pct"/>
            <w:tcMar>
              <w:top w:w="0" w:type="dxa"/>
              <w:left w:w="108" w:type="dxa"/>
              <w:bottom w:w="0" w:type="dxa"/>
              <w:right w:w="108" w:type="dxa"/>
            </w:tcMar>
            <w:hideMark/>
          </w:tcPr>
          <w:p w:rsidR="008F460A" w:rsidRPr="008F460A" w:rsidRDefault="008F460A" w:rsidP="008F460A">
            <w:pPr>
              <w:autoSpaceDE w:val="0"/>
              <w:autoSpaceDN w:val="0"/>
              <w:spacing w:after="120"/>
              <w:jc w:val="center"/>
              <w:rPr>
                <w:color w:val="010000"/>
              </w:rPr>
            </w:pPr>
            <w:r w:rsidRPr="008F460A">
              <w:rPr>
                <w:color w:val="010000"/>
                <w:szCs w:val="26"/>
              </w:rPr>
              <w:t>Üye</w:t>
            </w:r>
          </w:p>
          <w:p w:rsidR="008F460A" w:rsidRPr="008F460A" w:rsidRDefault="008F460A" w:rsidP="008F460A">
            <w:pPr>
              <w:autoSpaceDE w:val="0"/>
              <w:autoSpaceDN w:val="0"/>
              <w:spacing w:after="120"/>
              <w:jc w:val="center"/>
              <w:rPr>
                <w:color w:val="010000"/>
              </w:rPr>
            </w:pPr>
            <w:proofErr w:type="spellStart"/>
            <w:r w:rsidRPr="008F460A">
              <w:rPr>
                <w:color w:val="010000"/>
                <w:szCs w:val="26"/>
              </w:rPr>
              <w:t>Serruh</w:t>
            </w:r>
            <w:proofErr w:type="spellEnd"/>
            <w:r w:rsidRPr="008F460A">
              <w:rPr>
                <w:color w:val="010000"/>
                <w:szCs w:val="26"/>
              </w:rPr>
              <w:t xml:space="preserve"> KALELİ</w:t>
            </w:r>
          </w:p>
        </w:tc>
        <w:tc>
          <w:tcPr>
            <w:tcW w:w="2500" w:type="pct"/>
            <w:tcMar>
              <w:top w:w="0" w:type="dxa"/>
              <w:left w:w="108" w:type="dxa"/>
              <w:bottom w:w="0" w:type="dxa"/>
              <w:right w:w="108" w:type="dxa"/>
            </w:tcMar>
            <w:hideMark/>
          </w:tcPr>
          <w:p w:rsidR="008F460A" w:rsidRPr="008F460A" w:rsidRDefault="008F460A" w:rsidP="008F460A">
            <w:pPr>
              <w:autoSpaceDE w:val="0"/>
              <w:autoSpaceDN w:val="0"/>
              <w:spacing w:after="120"/>
              <w:jc w:val="center"/>
              <w:rPr>
                <w:color w:val="010000"/>
              </w:rPr>
            </w:pPr>
            <w:r w:rsidRPr="008F460A">
              <w:rPr>
                <w:color w:val="010000"/>
                <w:szCs w:val="26"/>
              </w:rPr>
              <w:t>Üye</w:t>
            </w:r>
          </w:p>
          <w:p w:rsidR="008F460A" w:rsidRPr="008F460A" w:rsidRDefault="008F460A" w:rsidP="008F460A">
            <w:pPr>
              <w:autoSpaceDE w:val="0"/>
              <w:autoSpaceDN w:val="0"/>
              <w:spacing w:after="120"/>
              <w:jc w:val="center"/>
              <w:rPr>
                <w:color w:val="010000"/>
              </w:rPr>
            </w:pPr>
            <w:r w:rsidRPr="008F460A">
              <w:rPr>
                <w:color w:val="010000"/>
                <w:szCs w:val="26"/>
              </w:rPr>
              <w:t>Zehra Ayla PERKTAŞ</w:t>
            </w:r>
          </w:p>
        </w:tc>
      </w:tr>
    </w:tbl>
    <w:p w:rsidR="008F460A" w:rsidRPr="008F460A" w:rsidRDefault="008F460A" w:rsidP="008F460A">
      <w:pPr>
        <w:spacing w:after="200"/>
        <w:ind w:left="283" w:right="283" w:firstLine="709"/>
        <w:jc w:val="both"/>
        <w:rPr>
          <w:rFonts w:eastAsia="Times New Roman"/>
          <w:color w:val="010000"/>
        </w:rPr>
      </w:pPr>
    </w:p>
    <w:sectPr w:rsidR="008F460A" w:rsidRPr="008F460A" w:rsidSect="008F460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6EE" w:rsidRDefault="007946EE" w:rsidP="008F460A">
      <w:r>
        <w:separator/>
      </w:r>
    </w:p>
  </w:endnote>
  <w:endnote w:type="continuationSeparator" w:id="0">
    <w:p w:rsidR="007946EE" w:rsidRDefault="007946EE" w:rsidP="008F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60A" w:rsidRDefault="008F460A"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F460A" w:rsidRDefault="008F460A" w:rsidP="008F460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60A" w:rsidRPr="008F460A" w:rsidRDefault="008F460A" w:rsidP="005625B0">
    <w:pPr>
      <w:pStyle w:val="AltBilgi"/>
      <w:framePr w:wrap="around" w:vAnchor="text" w:hAnchor="margin" w:xAlign="right" w:y="1"/>
      <w:rPr>
        <w:rStyle w:val="SayfaNumaras"/>
      </w:rPr>
    </w:pPr>
    <w:r w:rsidRPr="008F460A">
      <w:rPr>
        <w:rStyle w:val="SayfaNumaras"/>
      </w:rPr>
      <w:fldChar w:fldCharType="begin"/>
    </w:r>
    <w:r w:rsidRPr="008F460A">
      <w:rPr>
        <w:rStyle w:val="SayfaNumaras"/>
      </w:rPr>
      <w:instrText xml:space="preserve"> PAGE </w:instrText>
    </w:r>
    <w:r w:rsidRPr="008F460A">
      <w:rPr>
        <w:rStyle w:val="SayfaNumaras"/>
      </w:rPr>
      <w:fldChar w:fldCharType="separate"/>
    </w:r>
    <w:r w:rsidRPr="008F460A">
      <w:rPr>
        <w:rStyle w:val="SayfaNumaras"/>
        <w:noProof/>
      </w:rPr>
      <w:t>1</w:t>
    </w:r>
    <w:r w:rsidRPr="008F460A">
      <w:rPr>
        <w:rStyle w:val="SayfaNumaras"/>
      </w:rPr>
      <w:fldChar w:fldCharType="end"/>
    </w:r>
  </w:p>
  <w:p w:rsidR="008F460A" w:rsidRDefault="008F460A" w:rsidP="008F460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6EE" w:rsidRDefault="007946EE" w:rsidP="008F460A">
      <w:r>
        <w:separator/>
      </w:r>
    </w:p>
  </w:footnote>
  <w:footnote w:type="continuationSeparator" w:id="0">
    <w:p w:rsidR="007946EE" w:rsidRDefault="007946EE" w:rsidP="008F4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60A" w:rsidRPr="008F460A" w:rsidRDefault="008F460A" w:rsidP="008F460A">
    <w:pPr>
      <w:pStyle w:val="stBilgi"/>
      <w:rPr>
        <w:b/>
      </w:rPr>
    </w:pPr>
    <w:r w:rsidRPr="008F460A">
      <w:rPr>
        <w:b/>
      </w:rPr>
      <w:t>Esas Sayısı:2001/19 (Siyasî Parti Malî Denetimi)</w:t>
    </w:r>
  </w:p>
  <w:p w:rsidR="008F460A" w:rsidRDefault="008F460A" w:rsidP="008F460A">
    <w:pPr>
      <w:pStyle w:val="stBilgi"/>
      <w:rPr>
        <w:b/>
      </w:rPr>
    </w:pPr>
    <w:r>
      <w:rPr>
        <w:b/>
      </w:rPr>
      <w:t>Karar Sayısı:2008/59</w:t>
    </w:r>
  </w:p>
  <w:p w:rsidR="008F460A" w:rsidRPr="008F460A" w:rsidRDefault="008F460A" w:rsidP="008F460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60A"/>
    <w:rsid w:val="00041752"/>
    <w:rsid w:val="00065B42"/>
    <w:rsid w:val="000E45EB"/>
    <w:rsid w:val="000F1EDB"/>
    <w:rsid w:val="00124B66"/>
    <w:rsid w:val="00286DD9"/>
    <w:rsid w:val="00347E8D"/>
    <w:rsid w:val="00503F1E"/>
    <w:rsid w:val="007946EE"/>
    <w:rsid w:val="00821D56"/>
    <w:rsid w:val="008D57F7"/>
    <w:rsid w:val="008F460A"/>
    <w:rsid w:val="00B04393"/>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07EAE-CBC2-4B73-A650-612E9F289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60A"/>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customStyle="1" w:styleId="msobodytextindent2">
    <w:name w:val="msobodytextindent2"/>
    <w:basedOn w:val="Normal"/>
    <w:rsid w:val="008F460A"/>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8F460A"/>
    <w:pPr>
      <w:tabs>
        <w:tab w:val="center" w:pos="4536"/>
        <w:tab w:val="right" w:pos="9072"/>
      </w:tabs>
    </w:pPr>
  </w:style>
  <w:style w:type="character" w:customStyle="1" w:styleId="stBilgiChar">
    <w:name w:val="Üst Bilgi Char"/>
    <w:basedOn w:val="VarsaylanParagrafYazTipi"/>
    <w:link w:val="stBilgi"/>
    <w:uiPriority w:val="99"/>
    <w:rsid w:val="008F460A"/>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8F460A"/>
    <w:pPr>
      <w:tabs>
        <w:tab w:val="center" w:pos="4536"/>
        <w:tab w:val="right" w:pos="9072"/>
      </w:tabs>
    </w:pPr>
  </w:style>
  <w:style w:type="character" w:customStyle="1" w:styleId="AltBilgiChar">
    <w:name w:val="Alt Bilgi Char"/>
    <w:basedOn w:val="VarsaylanParagrafYazTipi"/>
    <w:link w:val="AltBilgi"/>
    <w:uiPriority w:val="99"/>
    <w:rsid w:val="008F460A"/>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8F4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4510</Characters>
  <Application>Microsoft Office Word</Application>
  <DocSecurity>0</DocSecurity>
  <Lines>37</Lines>
  <Paragraphs>10</Paragraphs>
  <ScaleCrop>false</ScaleCrop>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2020-06-15T08:28:00Z</dcterms:created>
  <dcterms:modified xsi:type="dcterms:W3CDTF">2020-06-15T08:28:00Z</dcterms:modified>
</cp:coreProperties>
</file>