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6780" w:rsidRDefault="00446780" w:rsidP="00446780">
      <w:pPr>
        <w:spacing w:after="200"/>
        <w:ind w:left="283" w:right="283"/>
        <w:jc w:val="center"/>
        <w:rPr>
          <w:b/>
          <w:bCs/>
          <w:caps/>
          <w:color w:val="010000"/>
          <w:sz w:val="24"/>
          <w:szCs w:val="26"/>
        </w:rPr>
      </w:pPr>
      <w:r w:rsidRPr="00446780">
        <w:rPr>
          <w:b/>
          <w:bCs/>
          <w:caps/>
          <w:color w:val="010000"/>
          <w:sz w:val="24"/>
          <w:szCs w:val="26"/>
        </w:rPr>
        <w:t>ANAYASA MAHKEMESİ KARARI</w:t>
      </w:r>
    </w:p>
    <w:p w:rsidR="00446780" w:rsidRPr="00446780" w:rsidRDefault="00446780" w:rsidP="00446780">
      <w:pPr>
        <w:spacing w:after="200"/>
        <w:ind w:left="283" w:right="283" w:firstLine="709"/>
        <w:jc w:val="center"/>
        <w:rPr>
          <w:b/>
          <w:caps/>
          <w:color w:val="010000"/>
          <w:sz w:val="24"/>
        </w:rPr>
      </w:pPr>
    </w:p>
    <w:p w:rsidR="00446780" w:rsidRDefault="00446780" w:rsidP="00446780">
      <w:pPr>
        <w:rPr>
          <w:b/>
          <w:bCs/>
          <w:color w:val="010000"/>
          <w:sz w:val="24"/>
          <w:szCs w:val="26"/>
        </w:rPr>
      </w:pPr>
      <w:r>
        <w:rPr>
          <w:b/>
          <w:bCs/>
          <w:color w:val="010000"/>
          <w:sz w:val="24"/>
          <w:szCs w:val="26"/>
        </w:rPr>
        <w:t>Esas Sayısı:2004/9 (Siyasi Parti Malî Denetimi)</w:t>
      </w:r>
    </w:p>
    <w:p w:rsidR="00446780" w:rsidRDefault="00446780" w:rsidP="00446780">
      <w:pPr>
        <w:rPr>
          <w:b/>
          <w:color w:val="010000"/>
          <w:sz w:val="24"/>
        </w:rPr>
      </w:pPr>
      <w:r>
        <w:rPr>
          <w:b/>
          <w:color w:val="010000"/>
          <w:sz w:val="24"/>
        </w:rPr>
        <w:t>Karar Sayısı:2006/10</w:t>
      </w:r>
    </w:p>
    <w:p w:rsidR="00446780" w:rsidRDefault="00446780" w:rsidP="00446780">
      <w:pPr>
        <w:rPr>
          <w:b/>
          <w:color w:val="010000"/>
          <w:sz w:val="24"/>
        </w:rPr>
      </w:pPr>
      <w:r>
        <w:rPr>
          <w:b/>
          <w:color w:val="010000"/>
          <w:sz w:val="24"/>
        </w:rPr>
        <w:t>Karar Günü:27.1.2006</w:t>
      </w:r>
    </w:p>
    <w:p w:rsidR="00446780" w:rsidRDefault="00446780" w:rsidP="00446780">
      <w:pPr>
        <w:rPr>
          <w:b/>
          <w:color w:val="010000"/>
          <w:sz w:val="24"/>
        </w:rPr>
      </w:pPr>
      <w:r>
        <w:rPr>
          <w:b/>
          <w:color w:val="010000"/>
          <w:sz w:val="24"/>
        </w:rPr>
        <w:t>R.G. Tarih-Sayı:21.03.2006-26115</w:t>
      </w:r>
    </w:p>
    <w:p w:rsidR="00446780" w:rsidRPr="00446780" w:rsidRDefault="00446780" w:rsidP="00446780">
      <w:pPr>
        <w:rPr>
          <w:b/>
          <w:color w:val="010000"/>
          <w:sz w:val="24"/>
        </w:rPr>
      </w:pPr>
    </w:p>
    <w:p w:rsidR="00446780" w:rsidRPr="00446780" w:rsidRDefault="00446780" w:rsidP="00446780">
      <w:pPr>
        <w:spacing w:after="200"/>
        <w:ind w:left="283" w:right="283" w:firstLine="709"/>
        <w:jc w:val="both"/>
        <w:rPr>
          <w:color w:val="010000"/>
          <w:sz w:val="24"/>
        </w:rPr>
      </w:pPr>
      <w:r w:rsidRPr="00446780">
        <w:rPr>
          <w:b/>
          <w:bCs/>
          <w:color w:val="010000"/>
          <w:sz w:val="24"/>
          <w:szCs w:val="26"/>
        </w:rPr>
        <w:t xml:space="preserve">I- MALİ DENETİMİN KONUSU </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Sosyalist Demokrasi Partisi'nin 2003 yılı </w:t>
      </w:r>
      <w:proofErr w:type="spellStart"/>
      <w:r w:rsidRPr="00446780">
        <w:rPr>
          <w:color w:val="010000"/>
          <w:sz w:val="24"/>
          <w:szCs w:val="26"/>
        </w:rPr>
        <w:t>kesinhesabının</w:t>
      </w:r>
      <w:proofErr w:type="spellEnd"/>
      <w:r w:rsidRPr="00446780">
        <w:rPr>
          <w:color w:val="010000"/>
          <w:sz w:val="24"/>
          <w:szCs w:val="26"/>
        </w:rPr>
        <w:t xml:space="preserve"> incelenmesidir.</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 xml:space="preserve">II- İLK İNCELEME </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Anayasa Mahkemesi İçtüzüğü'nün 16. maddesi uyarınca, Haşim KILIÇ, </w:t>
      </w:r>
      <w:proofErr w:type="spellStart"/>
      <w:r w:rsidRPr="00446780">
        <w:rPr>
          <w:color w:val="010000"/>
          <w:sz w:val="24"/>
          <w:szCs w:val="26"/>
        </w:rPr>
        <w:t>Sacit</w:t>
      </w:r>
      <w:proofErr w:type="spellEnd"/>
      <w:r w:rsidRPr="00446780">
        <w:rPr>
          <w:color w:val="010000"/>
          <w:sz w:val="24"/>
          <w:szCs w:val="26"/>
        </w:rPr>
        <w:t xml:space="preserve"> ADALI, Fulya KANTARCIOĞLU, Tülay TUĞCU, Ahmet AKYALÇIN, Mehmet ERTEN, Mustafa YILDIRIM, Cafer ŞAT, </w:t>
      </w:r>
      <w:proofErr w:type="spellStart"/>
      <w:proofErr w:type="gramStart"/>
      <w:r w:rsidRPr="00446780">
        <w:rPr>
          <w:color w:val="010000"/>
          <w:sz w:val="24"/>
          <w:szCs w:val="26"/>
        </w:rPr>
        <w:t>A.Necmi</w:t>
      </w:r>
      <w:proofErr w:type="spellEnd"/>
      <w:proofErr w:type="gramEnd"/>
      <w:r w:rsidRPr="00446780">
        <w:rPr>
          <w:color w:val="010000"/>
          <w:sz w:val="24"/>
          <w:szCs w:val="26"/>
        </w:rPr>
        <w:t xml:space="preserve"> ÖZLER, Ali GÜZEL ve Serdar </w:t>
      </w:r>
      <w:proofErr w:type="spellStart"/>
      <w:r w:rsidRPr="00446780">
        <w:rPr>
          <w:color w:val="010000"/>
          <w:sz w:val="24"/>
          <w:szCs w:val="26"/>
        </w:rPr>
        <w:t>ÖZGÜLDÜR'ün</w:t>
      </w:r>
      <w:proofErr w:type="spellEnd"/>
      <w:r w:rsidRPr="00446780">
        <w:rPr>
          <w:color w:val="010000"/>
          <w:sz w:val="24"/>
          <w:szCs w:val="26"/>
        </w:rPr>
        <w:t xml:space="preserve"> katılımıyla 5.4.2005 gününde yapılan ilk inceleme toplantısında;</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Sosyalist Demokrasi Partisi'nin 2003 yılı </w:t>
      </w:r>
      <w:proofErr w:type="spellStart"/>
      <w:r w:rsidRPr="00446780">
        <w:rPr>
          <w:color w:val="010000"/>
          <w:sz w:val="24"/>
          <w:szCs w:val="26"/>
        </w:rPr>
        <w:t>kesinhesabının</w:t>
      </w:r>
      <w:proofErr w:type="spellEnd"/>
      <w:r w:rsidRPr="00446780">
        <w:rPr>
          <w:color w:val="010000"/>
          <w:sz w:val="24"/>
          <w:szCs w:val="26"/>
        </w:rPr>
        <w:t xml:space="preserve"> ilk incelemesi sonucunda;</w:t>
      </w:r>
    </w:p>
    <w:p w:rsidR="00446780" w:rsidRPr="00446780" w:rsidRDefault="00446780" w:rsidP="00446780">
      <w:pPr>
        <w:spacing w:after="200"/>
        <w:ind w:left="283" w:right="283" w:firstLine="709"/>
        <w:jc w:val="both"/>
        <w:rPr>
          <w:color w:val="010000"/>
          <w:sz w:val="24"/>
        </w:rPr>
      </w:pPr>
      <w:r w:rsidRPr="00446780">
        <w:rPr>
          <w:color w:val="010000"/>
          <w:sz w:val="24"/>
          <w:szCs w:val="26"/>
        </w:rPr>
        <w:t>'Dosyada eksiklik bulunmadığından işin esasının incelenmesine oybirliğiyle' karar verilmiştir.</w:t>
      </w:r>
      <w:r w:rsidRPr="00446780">
        <w:rPr>
          <w:b/>
          <w:bCs/>
          <w:color w:val="010000"/>
          <w:sz w:val="24"/>
          <w:szCs w:val="26"/>
        </w:rPr>
        <w:t xml:space="preserve"> </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III- ESASIN İNCELENMESİ</w:t>
      </w:r>
    </w:p>
    <w:p w:rsidR="00446780" w:rsidRPr="00446780" w:rsidRDefault="00446780" w:rsidP="00446780">
      <w:pPr>
        <w:spacing w:after="200"/>
        <w:ind w:left="283" w:right="283" w:firstLine="709"/>
        <w:jc w:val="both"/>
        <w:rPr>
          <w:color w:val="010000"/>
          <w:sz w:val="24"/>
        </w:rPr>
      </w:pPr>
      <w:r w:rsidRPr="00446780">
        <w:rPr>
          <w:color w:val="010000"/>
          <w:sz w:val="24"/>
          <w:szCs w:val="26"/>
        </w:rPr>
        <w:t>Parti'nin</w:t>
      </w:r>
      <w:r w:rsidRPr="00446780">
        <w:rPr>
          <w:color w:val="010000"/>
          <w:sz w:val="24"/>
          <w:szCs w:val="26"/>
        </w:rPr>
        <w:t xml:space="preserve"> </w:t>
      </w:r>
      <w:r w:rsidRPr="00446780">
        <w:rPr>
          <w:color w:val="010000"/>
          <w:sz w:val="24"/>
          <w:szCs w:val="26"/>
        </w:rPr>
        <w:t xml:space="preserve">Anayasa Mahkemesi'ne verdiği 2003 yılı </w:t>
      </w:r>
      <w:proofErr w:type="spellStart"/>
      <w:r w:rsidRPr="00446780">
        <w:rPr>
          <w:color w:val="010000"/>
          <w:sz w:val="24"/>
          <w:szCs w:val="26"/>
        </w:rPr>
        <w:t>kesinhesap</w:t>
      </w:r>
      <w:proofErr w:type="spellEnd"/>
      <w:r w:rsidRPr="00446780">
        <w:rPr>
          <w:color w:val="010000"/>
          <w:sz w:val="24"/>
          <w:szCs w:val="26"/>
        </w:rPr>
        <w:t xml:space="preserve"> çizelgeleri ile dayanağını oluşturan defter ve belgeler üzerinde yapılan ilk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446780" w:rsidRPr="00446780" w:rsidRDefault="00446780" w:rsidP="00446780">
      <w:pPr>
        <w:spacing w:after="200"/>
        <w:ind w:left="283" w:right="283" w:firstLine="709"/>
        <w:jc w:val="both"/>
        <w:rPr>
          <w:color w:val="010000"/>
          <w:sz w:val="24"/>
        </w:rPr>
      </w:pPr>
      <w:r w:rsidRPr="00446780">
        <w:rPr>
          <w:color w:val="010000"/>
          <w:sz w:val="24"/>
          <w:szCs w:val="26"/>
        </w:rPr>
        <w:t>Denetimin maddî öğelerini oluşturan defter ve belgelerde Sosyalist Demokrasi Partisi'nin Genel Merkezi ile 15 il örgütünün 2003 yılı gelirlerinin 78.895.417.190.- lira, giderlerinin 77.422.429.821.- lira ve 2004 yılına nakit devrinin 1.472.987.369.- lira; gelir ile gider ve nakit rakamlarının toplamının birbirine denk olduğu görülmüştür.</w:t>
      </w:r>
      <w:r w:rsidRPr="00446780">
        <w:rPr>
          <w:color w:val="010000"/>
          <w:sz w:val="24"/>
          <w:szCs w:val="26"/>
        </w:rPr>
        <w:t xml:space="preserve"> </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A- Gelirlerin İncelenmesi</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1- Genel Merkez Gelirleri</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Sosyalist Demokrasi Partisi'nin Genel Merkezi'nin 2003 yılı gelirleri toplamı 28.804.567.190.- lira olup, bunun 4.500.000.000.- lirası giriş aidatları, 12.450.850.000.- lirası aylık aidat gelirleri, 11.472.000.000.- lirası bağış gelirleri, 140.000.000.- lirası yayın satış gelirleri ve 241.717.190.- lirası ise etkinliklerden elde edilen gelirlerdir. </w:t>
      </w:r>
    </w:p>
    <w:p w:rsidR="00446780" w:rsidRPr="00446780" w:rsidRDefault="00446780" w:rsidP="00446780">
      <w:pPr>
        <w:spacing w:after="200"/>
        <w:ind w:left="283" w:right="283" w:firstLine="709"/>
        <w:jc w:val="both"/>
        <w:rPr>
          <w:color w:val="010000"/>
          <w:sz w:val="24"/>
        </w:rPr>
      </w:pPr>
      <w:r w:rsidRPr="00446780">
        <w:rPr>
          <w:color w:val="010000"/>
          <w:sz w:val="24"/>
          <w:szCs w:val="26"/>
        </w:rPr>
        <w:t>Parti Genel Merkezi'nin 2003 yılı defter kayıtları ve gelir belgeleri üzerinde yapılan incelemede; gelirlerin 2820 sayılı Yasa'nın 61-69. maddelerine uygun olarak sağlandığı sonucuna varılmıştır.</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2- İl Örgütleri Gelirleri</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Sosyalist Demokrasi Partisi'nin il örgütlerinin 2003 yılı gelirleri toplamı 50.090.850.000.- lira olup, bunun 2.939.500.000.- lirası giriş aidatları, 19.001.500.000.- lirası aylık aidat gelirleri, </w:t>
      </w:r>
      <w:r w:rsidRPr="00446780">
        <w:rPr>
          <w:color w:val="010000"/>
          <w:sz w:val="24"/>
          <w:szCs w:val="26"/>
        </w:rPr>
        <w:lastRenderedPageBreak/>
        <w:t>27.031.750.000.- lirası bağış gelirleri, 860.000.000.- lirası etkinliklerden elde edilen gelirler ve 258.100.000.- lirası ise geçen yıldan devreden nakit mevcududur.</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Parti'nin il örgütlerinin 2003 yılı </w:t>
      </w:r>
      <w:proofErr w:type="spellStart"/>
      <w:r w:rsidRPr="00446780">
        <w:rPr>
          <w:color w:val="010000"/>
          <w:sz w:val="24"/>
          <w:szCs w:val="26"/>
        </w:rPr>
        <w:t>kesinhesap</w:t>
      </w:r>
      <w:proofErr w:type="spellEnd"/>
      <w:r w:rsidRPr="00446780">
        <w:rPr>
          <w:color w:val="010000"/>
          <w:sz w:val="24"/>
          <w:szCs w:val="26"/>
        </w:rPr>
        <w:t xml:space="preserve"> çizelgelerinin gelir bölümü üzerinde yapılan incelemede; gelirlerin 2820 sayılı Yasa'ya uygun olduğu görülmektedir.</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B- Giderlerin İncelemesi</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1- Genel Merkez Giderleri</w:t>
      </w:r>
    </w:p>
    <w:p w:rsidR="00446780" w:rsidRPr="00446780" w:rsidRDefault="00446780" w:rsidP="00446780">
      <w:pPr>
        <w:spacing w:after="200"/>
        <w:ind w:left="283" w:right="283" w:firstLine="709"/>
        <w:jc w:val="both"/>
        <w:rPr>
          <w:color w:val="010000"/>
          <w:sz w:val="24"/>
        </w:rPr>
      </w:pPr>
      <w:r w:rsidRPr="00446780">
        <w:rPr>
          <w:color w:val="010000"/>
          <w:sz w:val="24"/>
          <w:szCs w:val="26"/>
        </w:rPr>
        <w:t>Sosyalist Demokrasi Partisi'nin Genel Merkezinin 2003 yılı giderleri toplamı 28.079.989.053.- lira olup, bunun 6.285.000.000.- lirası kira giderleri, 2.421.592.055.- lirası PTT ve kargo giderleri, 7.920.520.000.- lirası temsil, tanıtım ve propaganda giderleri, 472.000.000.- lirası basın yayın giderleri, 4.115.190.964.- lirası kırtasiye giderleri, 5.715.686.034.- lirası genel yönetim giderleri ve 1.150.000.000.- lirası demirbaş alım giderlerinden oluşmaktadır.</w:t>
      </w:r>
    </w:p>
    <w:p w:rsidR="00446780" w:rsidRPr="00446780" w:rsidRDefault="00446780" w:rsidP="00446780">
      <w:pPr>
        <w:spacing w:after="200"/>
        <w:ind w:left="283" w:right="283" w:firstLine="709"/>
        <w:jc w:val="both"/>
        <w:rPr>
          <w:color w:val="010000"/>
          <w:sz w:val="24"/>
        </w:rPr>
      </w:pPr>
      <w:r w:rsidRPr="00446780">
        <w:rPr>
          <w:color w:val="010000"/>
          <w:sz w:val="24"/>
          <w:szCs w:val="26"/>
        </w:rPr>
        <w:t>Parti'nin 2003 yılı gelirleri ve giderleri arasındaki 724.578.137.- lira fark, nakit mevcudu olarak 2004 yılına devretmiştir.</w:t>
      </w:r>
    </w:p>
    <w:p w:rsidR="00446780" w:rsidRPr="00446780" w:rsidRDefault="00446780" w:rsidP="00446780">
      <w:pPr>
        <w:spacing w:after="200"/>
        <w:ind w:left="283" w:right="283" w:firstLine="709"/>
        <w:jc w:val="both"/>
        <w:rPr>
          <w:color w:val="010000"/>
          <w:sz w:val="24"/>
        </w:rPr>
      </w:pPr>
      <w:r w:rsidRPr="00446780">
        <w:rPr>
          <w:color w:val="010000"/>
          <w:sz w:val="24"/>
          <w:szCs w:val="26"/>
        </w:rPr>
        <w:t>Parti Genel Merkezi'nin 2003 yılı defter kayıtları ve gider belgeleri üzerinde yapılan incelemede, giderlerin 2820 sayılı Yasa'ya uygun olarak gerçekleştirildiği sonucuna varılmıştır.</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2- İl Örgütleri Giderleri</w:t>
      </w:r>
    </w:p>
    <w:p w:rsidR="00446780" w:rsidRPr="00446780" w:rsidRDefault="00446780" w:rsidP="00446780">
      <w:pPr>
        <w:spacing w:after="200"/>
        <w:ind w:left="283" w:right="283" w:firstLine="709"/>
        <w:jc w:val="both"/>
        <w:rPr>
          <w:color w:val="010000"/>
          <w:sz w:val="24"/>
        </w:rPr>
      </w:pPr>
      <w:r w:rsidRPr="00446780">
        <w:rPr>
          <w:color w:val="010000"/>
          <w:sz w:val="24"/>
          <w:szCs w:val="26"/>
        </w:rPr>
        <w:t>Sosyalist Demokrasi Partisi'nin il örgütlerinin 2003 yılı giderleri toplamı 49.342.440.768.- lira olup, bunun 26.896.003.952.- lirası kira giderleri, 1.851.655.358.- lirası PTT ve kargo giderleri, 1.779.614.100.- lirası temsil, tanıtım ve propaganda giderleri, 248.600.000.- lirası basın yayın giderleri, 897.948.304.- lirası kırtasiye giderleri, 6.563.938.236.- lirası genel giderler, 9.217.580.000.- lirası genel merkeze ödenen il payları ve 1.887.000.000.- lirasının ise Genel Merkeze aktarılan giriş aidat paylarından oluşmaktadır.</w:t>
      </w:r>
    </w:p>
    <w:p w:rsidR="00446780" w:rsidRPr="00446780" w:rsidRDefault="00446780" w:rsidP="00446780">
      <w:pPr>
        <w:spacing w:after="200"/>
        <w:ind w:left="283" w:right="283" w:firstLine="709"/>
        <w:jc w:val="both"/>
        <w:rPr>
          <w:color w:val="010000"/>
          <w:sz w:val="24"/>
        </w:rPr>
      </w:pPr>
      <w:r w:rsidRPr="00446780">
        <w:rPr>
          <w:color w:val="010000"/>
          <w:sz w:val="24"/>
          <w:szCs w:val="26"/>
        </w:rPr>
        <w:t>Parti'nin il örgütlerinin 2003 yılı gelirleri ve giderleri arasındaki 748.409.232.- lira fark, nakit mevcudu olarak 2004 yılına devretmiştir.</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Parti'nin il örgütlerinin 2003 yılı </w:t>
      </w:r>
      <w:proofErr w:type="spellStart"/>
      <w:r w:rsidRPr="00446780">
        <w:rPr>
          <w:color w:val="010000"/>
          <w:sz w:val="24"/>
          <w:szCs w:val="26"/>
        </w:rPr>
        <w:t>kesinhesap</w:t>
      </w:r>
      <w:proofErr w:type="spellEnd"/>
      <w:r w:rsidRPr="00446780">
        <w:rPr>
          <w:color w:val="010000"/>
          <w:sz w:val="24"/>
          <w:szCs w:val="26"/>
        </w:rPr>
        <w:t xml:space="preserve"> çizelgelerinin gider bölümü üzerinde yapılan incelemede, giderlerin 2820 sayılı Yasa'ya uygun olduğu görülmektedir.</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C- Parti Mallarının İncelenmesi</w:t>
      </w:r>
    </w:p>
    <w:p w:rsidR="00446780" w:rsidRPr="00446780" w:rsidRDefault="00446780" w:rsidP="00446780">
      <w:pPr>
        <w:spacing w:after="200"/>
        <w:ind w:left="283" w:right="283" w:firstLine="709"/>
        <w:jc w:val="both"/>
        <w:rPr>
          <w:color w:val="010000"/>
          <w:sz w:val="24"/>
        </w:rPr>
      </w:pPr>
      <w:r w:rsidRPr="00446780">
        <w:rPr>
          <w:color w:val="010000"/>
          <w:sz w:val="24"/>
          <w:szCs w:val="26"/>
        </w:rPr>
        <w:t>Sosyalist Demokrasi Partisi'nin 2003 yılı defter ve belgeleri üzerinde yapılan incelemede, Parti'nin 2003 yılında herhangi bir taşınmaz mal ediniminin olmadığı, ancak demirbaş olarak 1.150.000.000.- lira değerinde bir adet bilgisayar ediniminin olduğu anlaşılmaktadır.</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Parti'nin 2003 yılı </w:t>
      </w:r>
      <w:proofErr w:type="spellStart"/>
      <w:r w:rsidRPr="00446780">
        <w:rPr>
          <w:color w:val="010000"/>
          <w:sz w:val="24"/>
          <w:szCs w:val="26"/>
        </w:rPr>
        <w:t>kesinhesabının</w:t>
      </w:r>
      <w:proofErr w:type="spellEnd"/>
      <w:r w:rsidRPr="00446780">
        <w:rPr>
          <w:color w:val="010000"/>
          <w:sz w:val="24"/>
          <w:szCs w:val="26"/>
        </w:rPr>
        <w:t xml:space="preserve"> ve eklerinin incelenmesinde, </w:t>
      </w:r>
      <w:proofErr w:type="spellStart"/>
      <w:r w:rsidRPr="00446780">
        <w:rPr>
          <w:color w:val="010000"/>
          <w:sz w:val="24"/>
          <w:szCs w:val="26"/>
        </w:rPr>
        <w:t>satınalma</w:t>
      </w:r>
      <w:proofErr w:type="spellEnd"/>
      <w:r w:rsidRPr="00446780">
        <w:rPr>
          <w:color w:val="010000"/>
          <w:sz w:val="24"/>
          <w:szCs w:val="26"/>
        </w:rPr>
        <w:t xml:space="preserve"> suretiyle elde edilen bir adet bilgisayarın, 2820 sayılı Yasa'ya uygun olarak sağlandığı sonucuna varılmıştır.</w:t>
      </w:r>
    </w:p>
    <w:p w:rsidR="00446780" w:rsidRPr="00446780" w:rsidRDefault="00446780" w:rsidP="00446780">
      <w:pPr>
        <w:spacing w:after="200"/>
        <w:ind w:left="283" w:right="283" w:firstLine="709"/>
        <w:jc w:val="both"/>
        <w:rPr>
          <w:color w:val="010000"/>
          <w:sz w:val="24"/>
        </w:rPr>
      </w:pPr>
      <w:r w:rsidRPr="00446780">
        <w:rPr>
          <w:b/>
          <w:bCs/>
          <w:color w:val="010000"/>
          <w:sz w:val="24"/>
          <w:szCs w:val="26"/>
        </w:rPr>
        <w:t>IV- SONUÇ</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Sosyalist Demokrasi Partisi'nin 2003 yılı </w:t>
      </w:r>
      <w:proofErr w:type="spellStart"/>
      <w:r w:rsidRPr="00446780">
        <w:rPr>
          <w:color w:val="010000"/>
          <w:sz w:val="24"/>
          <w:szCs w:val="26"/>
        </w:rPr>
        <w:t>kesinhesabının</w:t>
      </w:r>
      <w:proofErr w:type="spellEnd"/>
      <w:r w:rsidRPr="00446780">
        <w:rPr>
          <w:color w:val="010000"/>
          <w:sz w:val="24"/>
          <w:szCs w:val="26"/>
        </w:rPr>
        <w:t xml:space="preserve"> incelenmesi sonucunda;</w:t>
      </w:r>
    </w:p>
    <w:p w:rsidR="00446780" w:rsidRPr="00446780" w:rsidRDefault="00446780" w:rsidP="00446780">
      <w:pPr>
        <w:spacing w:after="200"/>
        <w:ind w:left="283" w:right="283" w:firstLine="709"/>
        <w:jc w:val="both"/>
        <w:rPr>
          <w:color w:val="010000"/>
          <w:sz w:val="24"/>
        </w:rPr>
      </w:pPr>
      <w:r w:rsidRPr="00446780">
        <w:rPr>
          <w:color w:val="010000"/>
          <w:sz w:val="24"/>
          <w:szCs w:val="26"/>
        </w:rPr>
        <w:t xml:space="preserve">Parti'nin 2003 yılı </w:t>
      </w:r>
      <w:proofErr w:type="spellStart"/>
      <w:r w:rsidRPr="00446780">
        <w:rPr>
          <w:color w:val="010000"/>
          <w:sz w:val="24"/>
          <w:szCs w:val="26"/>
        </w:rPr>
        <w:t>kesinhesabında</w:t>
      </w:r>
      <w:proofErr w:type="spellEnd"/>
      <w:r w:rsidRPr="00446780">
        <w:rPr>
          <w:color w:val="010000"/>
          <w:sz w:val="24"/>
          <w:szCs w:val="26"/>
        </w:rPr>
        <w:t xml:space="preserve"> gösterilen </w:t>
      </w:r>
      <w:bookmarkStart w:id="0" w:name="_GoBack"/>
      <w:bookmarkEnd w:id="0"/>
      <w:r w:rsidRPr="00446780">
        <w:rPr>
          <w:color w:val="010000"/>
          <w:sz w:val="24"/>
          <w:szCs w:val="26"/>
        </w:rPr>
        <w:t xml:space="preserve">78.895.417.190.- lira geliri ile 77.422.429.821.- lira giderinin ve 1.472.987.369.- lira nakit devrinin eldeki bilgi ve belgelere göre doğru, denk ve 2820 sayılı Siyasi Partiler Kanunu'na uygun olduğuna, </w:t>
      </w:r>
    </w:p>
    <w:p w:rsidR="00446780" w:rsidRPr="00446780" w:rsidRDefault="00446780" w:rsidP="00446780">
      <w:pPr>
        <w:spacing w:after="200"/>
        <w:ind w:left="283" w:right="283" w:firstLine="709"/>
        <w:jc w:val="both"/>
        <w:rPr>
          <w:color w:val="010000"/>
          <w:sz w:val="24"/>
        </w:rPr>
      </w:pPr>
      <w:r w:rsidRPr="00446780">
        <w:rPr>
          <w:color w:val="010000"/>
          <w:sz w:val="24"/>
          <w:szCs w:val="26"/>
        </w:rPr>
        <w:lastRenderedPageBreak/>
        <w:t>27.1.2006 gününde OYBİRLİĞİYLE</w:t>
      </w:r>
      <w:r w:rsidRPr="00446780">
        <w:rPr>
          <w:color w:val="010000"/>
          <w:sz w:val="24"/>
          <w:szCs w:val="26"/>
        </w:rPr>
        <w:t xml:space="preserve"> </w:t>
      </w:r>
      <w:r w:rsidRPr="00446780">
        <w:rPr>
          <w:color w:val="010000"/>
          <w:sz w:val="24"/>
          <w:szCs w:val="26"/>
        </w:rPr>
        <w:t>karar verildi.</w:t>
      </w:r>
    </w:p>
    <w:p w:rsidR="00446780" w:rsidRPr="00446780" w:rsidRDefault="00446780" w:rsidP="0044678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446780" w:rsidRPr="00446780" w:rsidTr="00446780">
        <w:trPr>
          <w:jc w:val="center"/>
        </w:trPr>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Başkan</w:t>
            </w:r>
          </w:p>
          <w:p w:rsidR="00446780" w:rsidRPr="00446780" w:rsidRDefault="00446780" w:rsidP="00446780">
            <w:pPr>
              <w:spacing w:after="120"/>
              <w:jc w:val="center"/>
              <w:rPr>
                <w:color w:val="010000"/>
                <w:sz w:val="24"/>
              </w:rPr>
            </w:pPr>
            <w:r w:rsidRPr="00446780">
              <w:rPr>
                <w:color w:val="010000"/>
                <w:sz w:val="24"/>
                <w:szCs w:val="26"/>
              </w:rPr>
              <w:t>Tülay TUĞCU</w:t>
            </w:r>
          </w:p>
        </w:tc>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 xml:space="preserve"> </w:t>
            </w:r>
            <w:r w:rsidRPr="00446780">
              <w:rPr>
                <w:color w:val="010000"/>
                <w:sz w:val="24"/>
                <w:szCs w:val="26"/>
              </w:rPr>
              <w:t>Başkanvekili</w:t>
            </w:r>
          </w:p>
          <w:p w:rsidR="00446780" w:rsidRPr="00446780" w:rsidRDefault="00446780" w:rsidP="00446780">
            <w:pPr>
              <w:spacing w:after="120"/>
              <w:jc w:val="center"/>
              <w:rPr>
                <w:color w:val="010000"/>
                <w:sz w:val="24"/>
              </w:rPr>
            </w:pPr>
            <w:r w:rsidRPr="00446780">
              <w:rPr>
                <w:color w:val="010000"/>
                <w:sz w:val="24"/>
                <w:szCs w:val="26"/>
              </w:rPr>
              <w:t xml:space="preserve"> </w:t>
            </w:r>
            <w:r w:rsidRPr="00446780">
              <w:rPr>
                <w:color w:val="010000"/>
                <w:sz w:val="24"/>
                <w:szCs w:val="26"/>
              </w:rPr>
              <w:t>Haşim KILIÇ</w:t>
            </w:r>
          </w:p>
        </w:tc>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Üye</w:t>
            </w:r>
          </w:p>
          <w:p w:rsidR="00446780" w:rsidRPr="00446780" w:rsidRDefault="00446780" w:rsidP="00446780">
            <w:pPr>
              <w:spacing w:after="120"/>
              <w:jc w:val="center"/>
              <w:rPr>
                <w:color w:val="010000"/>
                <w:sz w:val="24"/>
              </w:rPr>
            </w:pPr>
            <w:proofErr w:type="spellStart"/>
            <w:r w:rsidRPr="00446780">
              <w:rPr>
                <w:color w:val="010000"/>
                <w:sz w:val="24"/>
                <w:szCs w:val="26"/>
              </w:rPr>
              <w:t>Sacit</w:t>
            </w:r>
            <w:proofErr w:type="spellEnd"/>
            <w:r w:rsidRPr="00446780">
              <w:rPr>
                <w:color w:val="010000"/>
                <w:sz w:val="24"/>
                <w:szCs w:val="26"/>
              </w:rPr>
              <w:t xml:space="preserve"> ADALI</w:t>
            </w:r>
          </w:p>
        </w:tc>
      </w:tr>
    </w:tbl>
    <w:p w:rsidR="00446780" w:rsidRPr="00446780" w:rsidRDefault="00446780" w:rsidP="0044678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446780" w:rsidRPr="00446780" w:rsidTr="00446780">
        <w:trPr>
          <w:jc w:val="center"/>
        </w:trPr>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 xml:space="preserve">Üye </w:t>
            </w:r>
          </w:p>
          <w:p w:rsidR="00446780" w:rsidRPr="00446780" w:rsidRDefault="00446780" w:rsidP="00446780">
            <w:pPr>
              <w:spacing w:after="120"/>
              <w:jc w:val="center"/>
              <w:rPr>
                <w:color w:val="010000"/>
                <w:sz w:val="24"/>
              </w:rPr>
            </w:pPr>
            <w:r w:rsidRPr="00446780">
              <w:rPr>
                <w:color w:val="010000"/>
                <w:sz w:val="24"/>
                <w:szCs w:val="26"/>
              </w:rPr>
              <w:t>Fulya KANTARCIOĞLU</w:t>
            </w:r>
          </w:p>
        </w:tc>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Üye</w:t>
            </w:r>
          </w:p>
          <w:p w:rsidR="00446780" w:rsidRPr="00446780" w:rsidRDefault="00446780" w:rsidP="00446780">
            <w:pPr>
              <w:spacing w:after="120"/>
              <w:jc w:val="center"/>
              <w:rPr>
                <w:color w:val="010000"/>
                <w:sz w:val="24"/>
              </w:rPr>
            </w:pPr>
            <w:r w:rsidRPr="00446780">
              <w:rPr>
                <w:color w:val="010000"/>
                <w:sz w:val="24"/>
                <w:szCs w:val="26"/>
              </w:rPr>
              <w:t xml:space="preserve"> </w:t>
            </w:r>
            <w:r w:rsidRPr="00446780">
              <w:rPr>
                <w:color w:val="010000"/>
                <w:sz w:val="24"/>
                <w:szCs w:val="26"/>
              </w:rPr>
              <w:t>Ahmet AKYALÇIN</w:t>
            </w:r>
          </w:p>
        </w:tc>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Üye</w:t>
            </w:r>
          </w:p>
          <w:p w:rsidR="00446780" w:rsidRPr="00446780" w:rsidRDefault="00446780" w:rsidP="00446780">
            <w:pPr>
              <w:spacing w:after="120"/>
              <w:jc w:val="center"/>
              <w:rPr>
                <w:color w:val="010000"/>
                <w:sz w:val="24"/>
              </w:rPr>
            </w:pPr>
            <w:r w:rsidRPr="00446780">
              <w:rPr>
                <w:color w:val="010000"/>
                <w:sz w:val="24"/>
                <w:szCs w:val="26"/>
              </w:rPr>
              <w:t>Mehmet ERTEN</w:t>
            </w:r>
          </w:p>
        </w:tc>
      </w:tr>
    </w:tbl>
    <w:p w:rsidR="00446780" w:rsidRPr="00446780" w:rsidRDefault="00446780" w:rsidP="0044678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3261"/>
        <w:gridCol w:w="3261"/>
        <w:gridCol w:w="3259"/>
      </w:tblGrid>
      <w:tr w:rsidR="00446780" w:rsidRPr="00446780" w:rsidTr="00446780">
        <w:trPr>
          <w:jc w:val="center"/>
        </w:trPr>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 xml:space="preserve">Üye </w:t>
            </w:r>
          </w:p>
          <w:p w:rsidR="00446780" w:rsidRPr="00446780" w:rsidRDefault="00446780" w:rsidP="00446780">
            <w:pPr>
              <w:spacing w:after="120"/>
              <w:jc w:val="center"/>
              <w:rPr>
                <w:color w:val="010000"/>
                <w:sz w:val="24"/>
              </w:rPr>
            </w:pPr>
            <w:r w:rsidRPr="00446780">
              <w:rPr>
                <w:color w:val="010000"/>
                <w:sz w:val="24"/>
                <w:szCs w:val="26"/>
              </w:rPr>
              <w:t>A. Necmi ÖZLER</w:t>
            </w:r>
          </w:p>
        </w:tc>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Üye</w:t>
            </w:r>
          </w:p>
          <w:p w:rsidR="00446780" w:rsidRPr="00446780" w:rsidRDefault="00446780" w:rsidP="00446780">
            <w:pPr>
              <w:spacing w:after="120"/>
              <w:jc w:val="center"/>
              <w:rPr>
                <w:color w:val="010000"/>
                <w:sz w:val="24"/>
              </w:rPr>
            </w:pPr>
            <w:r w:rsidRPr="00446780">
              <w:rPr>
                <w:color w:val="010000"/>
                <w:sz w:val="24"/>
                <w:szCs w:val="26"/>
              </w:rPr>
              <w:t xml:space="preserve"> </w:t>
            </w:r>
            <w:r w:rsidRPr="00446780">
              <w:rPr>
                <w:color w:val="010000"/>
                <w:sz w:val="24"/>
                <w:szCs w:val="26"/>
              </w:rPr>
              <w:t>Serdar ÖZGÜLDÜR</w:t>
            </w:r>
            <w:r w:rsidRPr="00446780">
              <w:rPr>
                <w:color w:val="010000"/>
                <w:sz w:val="24"/>
                <w:szCs w:val="26"/>
              </w:rPr>
              <w:t xml:space="preserve"> </w:t>
            </w:r>
          </w:p>
        </w:tc>
        <w:tc>
          <w:tcPr>
            <w:tcW w:w="1667"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Üye</w:t>
            </w:r>
          </w:p>
          <w:p w:rsidR="00446780" w:rsidRPr="00446780" w:rsidRDefault="00446780" w:rsidP="00446780">
            <w:pPr>
              <w:spacing w:after="120"/>
              <w:jc w:val="center"/>
              <w:rPr>
                <w:color w:val="010000"/>
                <w:sz w:val="24"/>
              </w:rPr>
            </w:pPr>
            <w:r w:rsidRPr="00446780">
              <w:rPr>
                <w:color w:val="010000"/>
                <w:sz w:val="24"/>
                <w:szCs w:val="26"/>
              </w:rPr>
              <w:t xml:space="preserve"> </w:t>
            </w:r>
            <w:r w:rsidRPr="00446780">
              <w:rPr>
                <w:color w:val="010000"/>
                <w:sz w:val="24"/>
                <w:szCs w:val="26"/>
              </w:rPr>
              <w:t>Şevket APALAK</w:t>
            </w:r>
          </w:p>
        </w:tc>
      </w:tr>
    </w:tbl>
    <w:p w:rsidR="00446780" w:rsidRPr="00446780" w:rsidRDefault="00446780" w:rsidP="00446780">
      <w:pPr>
        <w:spacing w:after="200"/>
        <w:ind w:left="283" w:right="283" w:firstLine="709"/>
        <w:jc w:val="both"/>
        <w:rPr>
          <w:color w:val="010000"/>
          <w:sz w:val="24"/>
        </w:rPr>
      </w:pPr>
    </w:p>
    <w:tbl>
      <w:tblPr>
        <w:tblW w:w="5000" w:type="pct"/>
        <w:jc w:val="center"/>
        <w:tblCellMar>
          <w:left w:w="0" w:type="dxa"/>
          <w:right w:w="0" w:type="dxa"/>
        </w:tblCellMar>
        <w:tblLook w:val="04A0" w:firstRow="1" w:lastRow="0" w:firstColumn="1" w:lastColumn="0" w:noHBand="0" w:noVBand="1"/>
      </w:tblPr>
      <w:tblGrid>
        <w:gridCol w:w="4890"/>
        <w:gridCol w:w="4891"/>
      </w:tblGrid>
      <w:tr w:rsidR="00446780" w:rsidRPr="00446780" w:rsidTr="00446780">
        <w:trPr>
          <w:jc w:val="center"/>
        </w:trPr>
        <w:tc>
          <w:tcPr>
            <w:tcW w:w="2500"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Üye</w:t>
            </w:r>
          </w:p>
          <w:p w:rsidR="00446780" w:rsidRPr="00446780" w:rsidRDefault="00446780" w:rsidP="00446780">
            <w:pPr>
              <w:spacing w:after="120"/>
              <w:jc w:val="center"/>
              <w:rPr>
                <w:color w:val="010000"/>
                <w:sz w:val="24"/>
              </w:rPr>
            </w:pPr>
            <w:r w:rsidRPr="00446780">
              <w:rPr>
                <w:color w:val="010000"/>
                <w:sz w:val="24"/>
                <w:szCs w:val="26"/>
              </w:rPr>
              <w:t xml:space="preserve"> </w:t>
            </w:r>
            <w:proofErr w:type="spellStart"/>
            <w:r w:rsidRPr="00446780">
              <w:rPr>
                <w:color w:val="010000"/>
                <w:sz w:val="24"/>
                <w:szCs w:val="26"/>
              </w:rPr>
              <w:t>Serruh</w:t>
            </w:r>
            <w:proofErr w:type="spellEnd"/>
            <w:r w:rsidRPr="00446780">
              <w:rPr>
                <w:color w:val="010000"/>
                <w:sz w:val="24"/>
                <w:szCs w:val="26"/>
              </w:rPr>
              <w:t xml:space="preserve"> KALELİ</w:t>
            </w:r>
          </w:p>
        </w:tc>
        <w:tc>
          <w:tcPr>
            <w:tcW w:w="2500" w:type="pct"/>
            <w:tcMar>
              <w:top w:w="0" w:type="dxa"/>
              <w:left w:w="70" w:type="dxa"/>
              <w:bottom w:w="0" w:type="dxa"/>
              <w:right w:w="70" w:type="dxa"/>
            </w:tcMar>
            <w:hideMark/>
          </w:tcPr>
          <w:p w:rsidR="00446780" w:rsidRPr="00446780" w:rsidRDefault="00446780" w:rsidP="00446780">
            <w:pPr>
              <w:spacing w:after="120"/>
              <w:jc w:val="center"/>
              <w:rPr>
                <w:color w:val="010000"/>
                <w:sz w:val="24"/>
              </w:rPr>
            </w:pPr>
            <w:r w:rsidRPr="00446780">
              <w:rPr>
                <w:color w:val="010000"/>
                <w:sz w:val="24"/>
                <w:szCs w:val="26"/>
              </w:rPr>
              <w:t>Üye</w:t>
            </w:r>
          </w:p>
          <w:p w:rsidR="00446780" w:rsidRPr="00446780" w:rsidRDefault="00446780" w:rsidP="00446780">
            <w:pPr>
              <w:spacing w:after="120"/>
              <w:jc w:val="center"/>
              <w:rPr>
                <w:color w:val="010000"/>
                <w:sz w:val="24"/>
              </w:rPr>
            </w:pPr>
            <w:r w:rsidRPr="00446780">
              <w:rPr>
                <w:color w:val="010000"/>
                <w:sz w:val="24"/>
                <w:szCs w:val="26"/>
              </w:rPr>
              <w:t xml:space="preserve"> </w:t>
            </w:r>
            <w:r w:rsidRPr="00446780">
              <w:rPr>
                <w:color w:val="010000"/>
                <w:sz w:val="24"/>
                <w:szCs w:val="26"/>
              </w:rPr>
              <w:t xml:space="preserve">Osman </w:t>
            </w:r>
            <w:proofErr w:type="spellStart"/>
            <w:r w:rsidRPr="00446780">
              <w:rPr>
                <w:color w:val="010000"/>
                <w:sz w:val="24"/>
                <w:szCs w:val="26"/>
              </w:rPr>
              <w:t>Alifeyyaz</w:t>
            </w:r>
            <w:proofErr w:type="spellEnd"/>
            <w:r w:rsidRPr="00446780">
              <w:rPr>
                <w:color w:val="010000"/>
                <w:sz w:val="24"/>
                <w:szCs w:val="26"/>
              </w:rPr>
              <w:t xml:space="preserve"> PAKSÜT</w:t>
            </w:r>
          </w:p>
        </w:tc>
      </w:tr>
    </w:tbl>
    <w:p w:rsidR="00446780" w:rsidRPr="00446780" w:rsidRDefault="00446780" w:rsidP="00446780">
      <w:pPr>
        <w:spacing w:after="200"/>
        <w:ind w:left="283" w:right="283" w:firstLine="709"/>
        <w:jc w:val="both"/>
        <w:rPr>
          <w:color w:val="010000"/>
          <w:sz w:val="24"/>
        </w:rPr>
      </w:pPr>
    </w:p>
    <w:sectPr w:rsidR="00446780" w:rsidRPr="00446780" w:rsidSect="00446780">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7CF8" w:rsidRDefault="00467CF8" w:rsidP="00446780">
      <w:r>
        <w:separator/>
      </w:r>
    </w:p>
  </w:endnote>
  <w:endnote w:type="continuationSeparator" w:id="0">
    <w:p w:rsidR="00467CF8" w:rsidRDefault="00467CF8" w:rsidP="00446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780" w:rsidRDefault="00446780" w:rsidP="00BF17D8">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46780" w:rsidRDefault="00446780" w:rsidP="0044678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780" w:rsidRPr="00446780" w:rsidRDefault="00446780" w:rsidP="00BF17D8">
    <w:pPr>
      <w:pStyle w:val="AltBilgi"/>
      <w:framePr w:wrap="around" w:vAnchor="text" w:hAnchor="margin" w:xAlign="right" w:y="1"/>
      <w:rPr>
        <w:rStyle w:val="SayfaNumaras"/>
        <w:sz w:val="24"/>
      </w:rPr>
    </w:pPr>
    <w:r w:rsidRPr="00446780">
      <w:rPr>
        <w:rStyle w:val="SayfaNumaras"/>
        <w:sz w:val="24"/>
      </w:rPr>
      <w:fldChar w:fldCharType="begin"/>
    </w:r>
    <w:r w:rsidRPr="00446780">
      <w:rPr>
        <w:rStyle w:val="SayfaNumaras"/>
        <w:sz w:val="24"/>
      </w:rPr>
      <w:instrText xml:space="preserve"> PAGE </w:instrText>
    </w:r>
    <w:r w:rsidRPr="00446780">
      <w:rPr>
        <w:rStyle w:val="SayfaNumaras"/>
        <w:sz w:val="24"/>
      </w:rPr>
      <w:fldChar w:fldCharType="separate"/>
    </w:r>
    <w:r w:rsidRPr="00446780">
      <w:rPr>
        <w:rStyle w:val="SayfaNumaras"/>
        <w:noProof/>
        <w:sz w:val="24"/>
      </w:rPr>
      <w:t>1</w:t>
    </w:r>
    <w:r w:rsidRPr="00446780">
      <w:rPr>
        <w:rStyle w:val="SayfaNumaras"/>
        <w:sz w:val="24"/>
      </w:rPr>
      <w:fldChar w:fldCharType="end"/>
    </w:r>
  </w:p>
  <w:p w:rsidR="00446780" w:rsidRDefault="00446780" w:rsidP="0044678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7CF8" w:rsidRDefault="00467CF8" w:rsidP="00446780">
      <w:r>
        <w:separator/>
      </w:r>
    </w:p>
  </w:footnote>
  <w:footnote w:type="continuationSeparator" w:id="0">
    <w:p w:rsidR="00467CF8" w:rsidRDefault="00467CF8" w:rsidP="00446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46780" w:rsidRPr="00446780" w:rsidRDefault="00446780" w:rsidP="00446780">
    <w:pPr>
      <w:pStyle w:val="stBilgi"/>
      <w:rPr>
        <w:b/>
        <w:sz w:val="24"/>
      </w:rPr>
    </w:pPr>
    <w:r w:rsidRPr="00446780">
      <w:rPr>
        <w:b/>
        <w:sz w:val="24"/>
      </w:rPr>
      <w:t>Esas Sayısı:2004/9 (Siyasi Parti Malî Denetimi)</w:t>
    </w:r>
  </w:p>
  <w:p w:rsidR="00446780" w:rsidRDefault="00446780" w:rsidP="00446780">
    <w:pPr>
      <w:pStyle w:val="stBilgi"/>
      <w:rPr>
        <w:b/>
        <w:sz w:val="24"/>
      </w:rPr>
    </w:pPr>
    <w:r>
      <w:rPr>
        <w:b/>
        <w:sz w:val="24"/>
      </w:rPr>
      <w:t>Karar Sayısı:2006/10</w:t>
    </w:r>
  </w:p>
  <w:p w:rsidR="00446780" w:rsidRPr="00446780" w:rsidRDefault="00446780" w:rsidP="00446780">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780"/>
    <w:rsid w:val="00041752"/>
    <w:rsid w:val="00065B42"/>
    <w:rsid w:val="000E45EB"/>
    <w:rsid w:val="000F1EDB"/>
    <w:rsid w:val="00124B66"/>
    <w:rsid w:val="00286DD9"/>
    <w:rsid w:val="00347E8D"/>
    <w:rsid w:val="00446780"/>
    <w:rsid w:val="00467CF8"/>
    <w:rsid w:val="00503F1E"/>
    <w:rsid w:val="00821D56"/>
    <w:rsid w:val="008D57F7"/>
    <w:rsid w:val="00B04393"/>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8E7AEA-1F41-4AD3-8C22-88C2C0EDC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6780"/>
    <w:pPr>
      <w:overflowPunct w:val="0"/>
      <w:autoSpaceDE w:val="0"/>
      <w:autoSpaceDN w:val="0"/>
      <w:spacing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uiPriority w:val="9"/>
    <w:qFormat/>
    <w:rsid w:val="00041752"/>
    <w:pPr>
      <w:keepNext/>
      <w:keepLines/>
      <w:overflowPunct/>
      <w:autoSpaceDE/>
      <w:autoSpaceDN/>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overflowPunct/>
      <w:autoSpaceDE/>
      <w:autoSpaceDN/>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overflowPunct/>
      <w:autoSpaceDE/>
      <w:autoSpaceDN/>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overflowPunct/>
      <w:autoSpaceDE/>
      <w:autoSpaceDN/>
      <w:spacing w:before="280" w:after="80" w:line="276" w:lineRule="auto"/>
      <w:outlineLvl w:val="3"/>
    </w:pPr>
    <w:rPr>
      <w:rFonts w:ascii="Arial" w:eastAsia="Arial" w:hAnsi="Arial" w:cs="Arial"/>
      <w:color w:val="666666"/>
      <w:sz w:val="24"/>
      <w:szCs w:val="24"/>
      <w:lang w:eastAsia="en-US"/>
    </w:rPr>
  </w:style>
  <w:style w:type="paragraph" w:styleId="Balk5">
    <w:name w:val="heading 5"/>
    <w:basedOn w:val="Normal"/>
    <w:next w:val="Normal"/>
    <w:link w:val="Balk5Char"/>
    <w:uiPriority w:val="9"/>
    <w:semiHidden/>
    <w:unhideWhenUsed/>
    <w:qFormat/>
    <w:rsid w:val="00041752"/>
    <w:pPr>
      <w:keepNext/>
      <w:keepLines/>
      <w:overflowPunct/>
      <w:autoSpaceDE/>
      <w:autoSpaceDN/>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overflowPunct/>
      <w:autoSpaceDE/>
      <w:autoSpaceDN/>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overflowPunct/>
      <w:autoSpaceDE/>
      <w:autoSpaceDN/>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overflowPunct/>
      <w:autoSpaceDE/>
      <w:autoSpaceDN/>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overflowPunct/>
      <w:autoSpaceDE/>
      <w:autoSpaceDN/>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446780"/>
    <w:pPr>
      <w:tabs>
        <w:tab w:val="center" w:pos="4536"/>
        <w:tab w:val="right" w:pos="9072"/>
      </w:tabs>
    </w:pPr>
  </w:style>
  <w:style w:type="character" w:customStyle="1" w:styleId="stBilgiChar">
    <w:name w:val="Üst Bilgi Char"/>
    <w:basedOn w:val="VarsaylanParagrafYazTipi"/>
    <w:link w:val="stBilgi"/>
    <w:uiPriority w:val="99"/>
    <w:rsid w:val="00446780"/>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446780"/>
    <w:pPr>
      <w:tabs>
        <w:tab w:val="center" w:pos="4536"/>
        <w:tab w:val="right" w:pos="9072"/>
      </w:tabs>
    </w:pPr>
  </w:style>
  <w:style w:type="character" w:customStyle="1" w:styleId="AltBilgiChar">
    <w:name w:val="Alt Bilgi Char"/>
    <w:basedOn w:val="VarsaylanParagrafYazTipi"/>
    <w:link w:val="AltBilgi"/>
    <w:uiPriority w:val="99"/>
    <w:rsid w:val="00446780"/>
    <w:rPr>
      <w:rFonts w:ascii="Times New Roman" w:eastAsia="Times New Roman" w:hAnsi="Times New Roman" w:cs="Times New Roman"/>
      <w:sz w:val="20"/>
      <w:szCs w:val="20"/>
      <w:lang w:eastAsia="tr-TR"/>
    </w:rPr>
  </w:style>
  <w:style w:type="character" w:styleId="SayfaNumaras">
    <w:name w:val="page number"/>
    <w:basedOn w:val="VarsaylanParagrafYazTipi"/>
    <w:uiPriority w:val="99"/>
    <w:semiHidden/>
    <w:unhideWhenUsed/>
    <w:rsid w:val="0044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2020-06-15T06:15:00Z</dcterms:created>
  <dcterms:modified xsi:type="dcterms:W3CDTF">2020-06-15T06:16:00Z</dcterms:modified>
</cp:coreProperties>
</file>