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A9F" w:rsidRDefault="00C77A9F" w:rsidP="00C77A9F">
      <w:pPr>
        <w:spacing w:after="200"/>
        <w:ind w:left="283" w:right="283"/>
        <w:jc w:val="center"/>
        <w:rPr>
          <w:b/>
          <w:bCs/>
          <w:caps/>
          <w:color w:val="010000"/>
          <w:sz w:val="24"/>
          <w:szCs w:val="26"/>
        </w:rPr>
      </w:pPr>
      <w:r w:rsidRPr="00C77A9F">
        <w:rPr>
          <w:b/>
          <w:bCs/>
          <w:caps/>
          <w:color w:val="010000"/>
          <w:sz w:val="24"/>
          <w:szCs w:val="26"/>
        </w:rPr>
        <w:t>ANAYASA MAHKEMESİ KARARI</w:t>
      </w:r>
    </w:p>
    <w:p w:rsidR="00C77A9F" w:rsidRPr="00C77A9F" w:rsidRDefault="00C77A9F" w:rsidP="00C77A9F">
      <w:pPr>
        <w:spacing w:after="200"/>
        <w:ind w:left="283" w:right="283" w:firstLine="709"/>
        <w:jc w:val="center"/>
        <w:rPr>
          <w:b/>
          <w:caps/>
          <w:color w:val="010000"/>
          <w:sz w:val="24"/>
        </w:rPr>
      </w:pPr>
    </w:p>
    <w:p w:rsidR="00C77A9F" w:rsidRDefault="00C77A9F" w:rsidP="00C77A9F">
      <w:pPr>
        <w:rPr>
          <w:b/>
          <w:bCs/>
          <w:color w:val="010000"/>
          <w:sz w:val="24"/>
          <w:szCs w:val="26"/>
        </w:rPr>
      </w:pPr>
      <w:r>
        <w:rPr>
          <w:b/>
          <w:bCs/>
          <w:color w:val="010000"/>
          <w:sz w:val="24"/>
          <w:szCs w:val="26"/>
        </w:rPr>
        <w:t>Esas Sayısı:2003/3 (Siyasî Parti Malî Denetimi)</w:t>
      </w:r>
    </w:p>
    <w:p w:rsidR="00C77A9F" w:rsidRDefault="00C77A9F" w:rsidP="00C77A9F">
      <w:pPr>
        <w:rPr>
          <w:b/>
          <w:color w:val="010000"/>
          <w:sz w:val="24"/>
        </w:rPr>
      </w:pPr>
      <w:r>
        <w:rPr>
          <w:b/>
          <w:color w:val="010000"/>
          <w:sz w:val="24"/>
        </w:rPr>
        <w:t>Karar Sayısı:2003/13</w:t>
      </w:r>
    </w:p>
    <w:p w:rsidR="00C77A9F" w:rsidRDefault="00C77A9F" w:rsidP="00C77A9F">
      <w:pPr>
        <w:rPr>
          <w:b/>
          <w:color w:val="010000"/>
          <w:sz w:val="24"/>
        </w:rPr>
      </w:pPr>
      <w:r>
        <w:rPr>
          <w:b/>
          <w:color w:val="010000"/>
          <w:sz w:val="24"/>
        </w:rPr>
        <w:t>Karar Günü:16.4.2003</w:t>
      </w:r>
    </w:p>
    <w:p w:rsidR="00C77A9F" w:rsidRDefault="00C77A9F" w:rsidP="00C77A9F">
      <w:pPr>
        <w:rPr>
          <w:b/>
          <w:color w:val="010000"/>
          <w:sz w:val="24"/>
        </w:rPr>
      </w:pPr>
      <w:r>
        <w:rPr>
          <w:b/>
          <w:color w:val="010000"/>
          <w:sz w:val="24"/>
        </w:rPr>
        <w:t>R.G. Tarih-Sayı:29.05.2003-25122</w:t>
      </w:r>
    </w:p>
    <w:p w:rsidR="00C77A9F" w:rsidRPr="00C77A9F" w:rsidRDefault="00C77A9F" w:rsidP="00C77A9F">
      <w:pPr>
        <w:rPr>
          <w:b/>
          <w:color w:val="010000"/>
          <w:sz w:val="24"/>
        </w:rPr>
      </w:pPr>
    </w:p>
    <w:p w:rsidR="00C77A9F" w:rsidRPr="00C77A9F" w:rsidRDefault="00C77A9F" w:rsidP="00C77A9F">
      <w:pPr>
        <w:spacing w:after="200"/>
        <w:ind w:left="283" w:right="283" w:firstLine="709"/>
        <w:jc w:val="both"/>
        <w:rPr>
          <w:color w:val="010000"/>
          <w:sz w:val="24"/>
        </w:rPr>
      </w:pPr>
      <w:r w:rsidRPr="00C77A9F">
        <w:rPr>
          <w:b/>
          <w:bCs/>
          <w:color w:val="010000"/>
          <w:sz w:val="24"/>
          <w:szCs w:val="26"/>
        </w:rPr>
        <w:t>I-</w:t>
      </w:r>
      <w:r w:rsidRPr="00C77A9F">
        <w:rPr>
          <w:b/>
          <w:bCs/>
          <w:color w:val="010000"/>
          <w:sz w:val="24"/>
          <w:szCs w:val="26"/>
        </w:rPr>
        <w:t xml:space="preserve"> </w:t>
      </w:r>
      <w:r w:rsidRPr="00C77A9F">
        <w:rPr>
          <w:b/>
          <w:bCs/>
          <w:color w:val="010000"/>
          <w:sz w:val="24"/>
          <w:szCs w:val="26"/>
        </w:rPr>
        <w:t xml:space="preserve">MALİ DENETİMİN KONUSU </w:t>
      </w:r>
    </w:p>
    <w:p w:rsidR="00C77A9F" w:rsidRPr="00C77A9F" w:rsidRDefault="00C77A9F" w:rsidP="00C77A9F">
      <w:pPr>
        <w:spacing w:after="200"/>
        <w:ind w:left="283" w:right="283" w:firstLine="709"/>
        <w:jc w:val="both"/>
        <w:rPr>
          <w:color w:val="010000"/>
          <w:sz w:val="24"/>
        </w:rPr>
      </w:pPr>
      <w:r w:rsidRPr="00C77A9F">
        <w:rPr>
          <w:color w:val="010000"/>
          <w:sz w:val="24"/>
          <w:szCs w:val="26"/>
        </w:rPr>
        <w:t>Radikal Değişim Projesi Partisi'nin</w:t>
      </w:r>
      <w:r w:rsidRPr="00C77A9F">
        <w:rPr>
          <w:color w:val="010000"/>
          <w:sz w:val="24"/>
          <w:szCs w:val="26"/>
        </w:rPr>
        <w:t xml:space="preserve"> </w:t>
      </w:r>
      <w:r w:rsidRPr="00C77A9F">
        <w:rPr>
          <w:color w:val="010000"/>
          <w:sz w:val="24"/>
          <w:szCs w:val="26"/>
        </w:rPr>
        <w:t xml:space="preserve">2002 yılı </w:t>
      </w:r>
      <w:proofErr w:type="spellStart"/>
      <w:r w:rsidRPr="00C77A9F">
        <w:rPr>
          <w:color w:val="010000"/>
          <w:sz w:val="24"/>
          <w:szCs w:val="26"/>
        </w:rPr>
        <w:t>kesinhesabının</w:t>
      </w:r>
      <w:proofErr w:type="spellEnd"/>
      <w:r w:rsidRPr="00C77A9F">
        <w:rPr>
          <w:color w:val="010000"/>
          <w:sz w:val="24"/>
          <w:szCs w:val="26"/>
        </w:rPr>
        <w:t xml:space="preserve"> incelenmesidir.</w:t>
      </w:r>
    </w:p>
    <w:p w:rsidR="00C77A9F" w:rsidRPr="00C77A9F" w:rsidRDefault="00C77A9F" w:rsidP="00C77A9F">
      <w:pPr>
        <w:spacing w:after="200"/>
        <w:ind w:left="283" w:right="283" w:firstLine="709"/>
        <w:jc w:val="both"/>
        <w:rPr>
          <w:color w:val="010000"/>
          <w:sz w:val="24"/>
        </w:rPr>
      </w:pPr>
      <w:r w:rsidRPr="00C77A9F">
        <w:rPr>
          <w:b/>
          <w:bCs/>
          <w:color w:val="010000"/>
          <w:sz w:val="24"/>
          <w:szCs w:val="26"/>
        </w:rPr>
        <w:t>II- İLK İNCELEME</w:t>
      </w:r>
    </w:p>
    <w:p w:rsidR="00C77A9F" w:rsidRPr="00C77A9F" w:rsidRDefault="00C77A9F" w:rsidP="00C77A9F">
      <w:pPr>
        <w:spacing w:after="200"/>
        <w:ind w:left="283" w:right="283" w:firstLine="709"/>
        <w:jc w:val="both"/>
        <w:rPr>
          <w:color w:val="010000"/>
          <w:sz w:val="24"/>
        </w:rPr>
      </w:pPr>
      <w:r w:rsidRPr="00C77A9F">
        <w:rPr>
          <w:color w:val="010000"/>
          <w:sz w:val="24"/>
          <w:szCs w:val="26"/>
        </w:rPr>
        <w:t>Anayasa</w:t>
      </w:r>
      <w:r w:rsidRPr="00C77A9F">
        <w:rPr>
          <w:b/>
          <w:bCs/>
          <w:color w:val="010000"/>
          <w:sz w:val="24"/>
          <w:szCs w:val="26"/>
        </w:rPr>
        <w:t xml:space="preserve"> </w:t>
      </w:r>
      <w:r w:rsidRPr="00C77A9F">
        <w:rPr>
          <w:color w:val="010000"/>
          <w:sz w:val="24"/>
          <w:szCs w:val="26"/>
        </w:rPr>
        <w:t xml:space="preserve">Mahkemesi </w:t>
      </w:r>
      <w:proofErr w:type="spellStart"/>
      <w:r w:rsidRPr="00C77A9F">
        <w:rPr>
          <w:color w:val="010000"/>
          <w:sz w:val="24"/>
          <w:szCs w:val="26"/>
        </w:rPr>
        <w:t>İçtüzüğü'nün</w:t>
      </w:r>
      <w:proofErr w:type="spellEnd"/>
      <w:r w:rsidRPr="00C77A9F">
        <w:rPr>
          <w:color w:val="010000"/>
          <w:sz w:val="24"/>
          <w:szCs w:val="26"/>
        </w:rPr>
        <w:t xml:space="preserve"> 16. maddesi uyarınca Mustafa BUMİN, Haşim KILIÇ, Yalçın ACARGÜN, </w:t>
      </w:r>
      <w:proofErr w:type="spellStart"/>
      <w:r w:rsidRPr="00C77A9F">
        <w:rPr>
          <w:color w:val="010000"/>
          <w:sz w:val="24"/>
          <w:szCs w:val="26"/>
        </w:rPr>
        <w:t>Sacit</w:t>
      </w:r>
      <w:proofErr w:type="spellEnd"/>
      <w:r w:rsidRPr="00C77A9F">
        <w:rPr>
          <w:color w:val="010000"/>
          <w:sz w:val="24"/>
          <w:szCs w:val="26"/>
        </w:rPr>
        <w:t xml:space="preserve"> ADALI, Ali HÜNER, Fulya KANTARCIOĞLU, Ertuğrul ERSOY, Tülay TUĞCU, Ahmet AKYALÇIN, Enis TUNGA ve Mehmet </w:t>
      </w:r>
      <w:proofErr w:type="spellStart"/>
      <w:r w:rsidRPr="00C77A9F">
        <w:rPr>
          <w:color w:val="010000"/>
          <w:sz w:val="24"/>
          <w:szCs w:val="26"/>
        </w:rPr>
        <w:t>ERTEN'in</w:t>
      </w:r>
      <w:proofErr w:type="spellEnd"/>
      <w:r w:rsidRPr="00C77A9F">
        <w:rPr>
          <w:color w:val="010000"/>
          <w:sz w:val="24"/>
          <w:szCs w:val="26"/>
        </w:rPr>
        <w:t xml:space="preserve"> katılmalarıyla 16.4.2003 tarihinde yapılan ilk inceleme toplantısında;</w:t>
      </w:r>
    </w:p>
    <w:p w:rsidR="00C77A9F" w:rsidRPr="00C77A9F" w:rsidRDefault="00C77A9F" w:rsidP="00C77A9F">
      <w:pPr>
        <w:spacing w:after="200"/>
        <w:ind w:left="283" w:right="283" w:firstLine="709"/>
        <w:jc w:val="both"/>
        <w:rPr>
          <w:color w:val="010000"/>
          <w:sz w:val="24"/>
        </w:rPr>
      </w:pPr>
      <w:r w:rsidRPr="00C77A9F">
        <w:rPr>
          <w:color w:val="010000"/>
          <w:sz w:val="24"/>
          <w:szCs w:val="26"/>
        </w:rPr>
        <w:t xml:space="preserve">Radikal Değişim Projesi Partisi'nin 2002 yılı </w:t>
      </w:r>
      <w:proofErr w:type="spellStart"/>
      <w:r w:rsidRPr="00C77A9F">
        <w:rPr>
          <w:color w:val="010000"/>
          <w:sz w:val="24"/>
          <w:szCs w:val="26"/>
        </w:rPr>
        <w:t>kesinhesabının</w:t>
      </w:r>
      <w:proofErr w:type="spellEnd"/>
      <w:r w:rsidRPr="00C77A9F">
        <w:rPr>
          <w:color w:val="010000"/>
          <w:sz w:val="24"/>
          <w:szCs w:val="26"/>
        </w:rPr>
        <w:t xml:space="preserve"> incelenmesi sonucunda 'Dosyada eksiklik bulunmadığından işin esasının incelenmesine; oybirliğiyle' karar verilmiştir.</w:t>
      </w:r>
    </w:p>
    <w:p w:rsidR="00C77A9F" w:rsidRPr="00C77A9F" w:rsidRDefault="00C77A9F" w:rsidP="00C77A9F">
      <w:pPr>
        <w:spacing w:after="200"/>
        <w:ind w:left="283" w:right="283" w:firstLine="709"/>
        <w:jc w:val="both"/>
        <w:rPr>
          <w:color w:val="010000"/>
          <w:sz w:val="24"/>
        </w:rPr>
      </w:pPr>
      <w:r w:rsidRPr="00C77A9F">
        <w:rPr>
          <w:b/>
          <w:bCs/>
          <w:color w:val="010000"/>
          <w:sz w:val="24"/>
          <w:szCs w:val="26"/>
        </w:rPr>
        <w:t>III- ESASIN İNCELENMESİ</w:t>
      </w:r>
    </w:p>
    <w:p w:rsidR="00C77A9F" w:rsidRPr="00C77A9F" w:rsidRDefault="00C77A9F" w:rsidP="00C77A9F">
      <w:pPr>
        <w:spacing w:after="200"/>
        <w:ind w:left="283" w:right="283" w:firstLine="709"/>
        <w:jc w:val="both"/>
        <w:rPr>
          <w:color w:val="010000"/>
          <w:sz w:val="24"/>
        </w:rPr>
      </w:pPr>
      <w:r w:rsidRPr="00C77A9F">
        <w:rPr>
          <w:color w:val="010000"/>
          <w:sz w:val="24"/>
          <w:szCs w:val="26"/>
        </w:rPr>
        <w:t xml:space="preserve">Parti'nin Anayasa Mahkemesi'ne verdiği 2002 yılı </w:t>
      </w:r>
      <w:proofErr w:type="spellStart"/>
      <w:r w:rsidRPr="00C77A9F">
        <w:rPr>
          <w:color w:val="010000"/>
          <w:sz w:val="24"/>
          <w:szCs w:val="26"/>
        </w:rPr>
        <w:t>kesinhesap</w:t>
      </w:r>
      <w:proofErr w:type="spellEnd"/>
      <w:r w:rsidRPr="00C77A9F">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C77A9F" w:rsidRPr="00C77A9F" w:rsidRDefault="00C77A9F" w:rsidP="00C77A9F">
      <w:pPr>
        <w:spacing w:after="200"/>
        <w:ind w:left="283" w:right="283" w:firstLine="709"/>
        <w:jc w:val="both"/>
        <w:rPr>
          <w:color w:val="010000"/>
          <w:sz w:val="24"/>
        </w:rPr>
      </w:pPr>
      <w:r w:rsidRPr="00C77A9F">
        <w:rPr>
          <w:color w:val="010000"/>
          <w:sz w:val="24"/>
          <w:szCs w:val="26"/>
        </w:rPr>
        <w:t>Denetimin maddî öğelerini oluşturan defter ve belgelerde, il örgütü bulunmayan Parti'nin Genel Merkezi'nin 2002 yılı gelirlerinin 259.301.288.- lira, giderlerinin 259.301.288.- lira olarak birbirine denk olduğu görülmüştür.</w:t>
      </w:r>
    </w:p>
    <w:p w:rsidR="00C77A9F" w:rsidRPr="00C77A9F" w:rsidRDefault="00C77A9F" w:rsidP="00C77A9F">
      <w:pPr>
        <w:spacing w:after="200"/>
        <w:ind w:left="283" w:right="283" w:firstLine="709"/>
        <w:jc w:val="both"/>
        <w:rPr>
          <w:color w:val="010000"/>
          <w:sz w:val="24"/>
        </w:rPr>
      </w:pPr>
      <w:r w:rsidRPr="00C77A9F">
        <w:rPr>
          <w:b/>
          <w:bCs/>
          <w:color w:val="010000"/>
          <w:sz w:val="24"/>
          <w:szCs w:val="26"/>
        </w:rPr>
        <w:t>A- Gelirlerin İncelenmesi</w:t>
      </w:r>
    </w:p>
    <w:p w:rsidR="00C77A9F" w:rsidRPr="00C77A9F" w:rsidRDefault="00C77A9F" w:rsidP="00C77A9F">
      <w:pPr>
        <w:spacing w:after="200"/>
        <w:ind w:left="283" w:right="283" w:firstLine="709"/>
        <w:jc w:val="both"/>
        <w:rPr>
          <w:color w:val="010000"/>
          <w:sz w:val="24"/>
        </w:rPr>
      </w:pPr>
      <w:r w:rsidRPr="00C77A9F">
        <w:rPr>
          <w:color w:val="010000"/>
          <w:sz w:val="24"/>
          <w:szCs w:val="26"/>
        </w:rPr>
        <w:t>Parti Genel Merkezi'nin gelirleri 259.301.288.- lira olarak gösterilmiştir. Bunun 114.178.000.- lirası bağış geliri, 145.123.288.- lirası ise önceki yıldan devreden nakit mevcududur.</w:t>
      </w:r>
    </w:p>
    <w:p w:rsidR="00C77A9F" w:rsidRPr="00C77A9F" w:rsidRDefault="00C77A9F" w:rsidP="00C77A9F">
      <w:pPr>
        <w:spacing w:after="200"/>
        <w:ind w:left="283" w:right="283" w:firstLine="709"/>
        <w:jc w:val="both"/>
        <w:rPr>
          <w:color w:val="010000"/>
          <w:sz w:val="24"/>
        </w:rPr>
      </w:pPr>
      <w:r w:rsidRPr="00C77A9F">
        <w:rPr>
          <w:color w:val="010000"/>
          <w:sz w:val="24"/>
          <w:szCs w:val="26"/>
        </w:rPr>
        <w:t>Parti defter kayıtları ve gelir belgeleri üzerinde yapılan incelemede, gelirlerin 2820 sayılı Yasa'nın 61-69. maddelerine uygun olarak sağlandığı sonucuna varılmıştır.</w:t>
      </w:r>
    </w:p>
    <w:p w:rsidR="00C77A9F" w:rsidRPr="00C77A9F" w:rsidRDefault="00C77A9F" w:rsidP="00C77A9F">
      <w:pPr>
        <w:spacing w:after="200"/>
        <w:ind w:left="283" w:right="283" w:firstLine="709"/>
        <w:jc w:val="both"/>
        <w:rPr>
          <w:color w:val="010000"/>
          <w:sz w:val="24"/>
        </w:rPr>
      </w:pPr>
      <w:r w:rsidRPr="00C77A9F">
        <w:rPr>
          <w:b/>
          <w:bCs/>
          <w:color w:val="010000"/>
          <w:sz w:val="24"/>
          <w:szCs w:val="26"/>
        </w:rPr>
        <w:t>B- Giderlerin İncelenmesi</w:t>
      </w:r>
    </w:p>
    <w:p w:rsidR="00C77A9F" w:rsidRPr="00C77A9F" w:rsidRDefault="00C77A9F" w:rsidP="00C77A9F">
      <w:pPr>
        <w:spacing w:after="200"/>
        <w:ind w:left="283" w:right="283" w:firstLine="709"/>
        <w:jc w:val="both"/>
        <w:rPr>
          <w:color w:val="010000"/>
          <w:sz w:val="24"/>
        </w:rPr>
      </w:pPr>
      <w:r w:rsidRPr="00C77A9F">
        <w:rPr>
          <w:color w:val="010000"/>
          <w:sz w:val="24"/>
          <w:szCs w:val="26"/>
        </w:rPr>
        <w:t>Parti Genel Merkezi'nin giderleri 259.301.288.- lira olarak gösterilmiştir. Bunun tamamı kredili alınmış mal bedelinin ödenmesi gideridir.</w:t>
      </w:r>
    </w:p>
    <w:p w:rsidR="00C77A9F" w:rsidRPr="00C77A9F" w:rsidRDefault="00C77A9F" w:rsidP="00C77A9F">
      <w:pPr>
        <w:spacing w:after="200"/>
        <w:ind w:left="283" w:right="283" w:firstLine="709"/>
        <w:jc w:val="both"/>
        <w:rPr>
          <w:color w:val="010000"/>
          <w:sz w:val="24"/>
        </w:rPr>
      </w:pPr>
      <w:r w:rsidRPr="00C77A9F">
        <w:rPr>
          <w:color w:val="010000"/>
          <w:sz w:val="24"/>
          <w:szCs w:val="26"/>
        </w:rPr>
        <w:t xml:space="preserve">2820 sayılı Siyasi Partiler Kanunu'nun 70. maddesinin üçüncü fıkrasında, </w:t>
      </w:r>
      <w:proofErr w:type="spellStart"/>
      <w:r w:rsidRPr="00C77A9F">
        <w:rPr>
          <w:color w:val="010000"/>
          <w:sz w:val="24"/>
          <w:szCs w:val="26"/>
        </w:rPr>
        <w:t>beşmilyon</w:t>
      </w:r>
      <w:proofErr w:type="spellEnd"/>
      <w:r w:rsidRPr="00C77A9F">
        <w:rPr>
          <w:color w:val="010000"/>
          <w:sz w:val="24"/>
          <w:szCs w:val="26"/>
        </w:rPr>
        <w:t xml:space="preserve"> liraya kadar</w:t>
      </w:r>
      <w:r w:rsidRPr="00C77A9F">
        <w:rPr>
          <w:color w:val="010000"/>
          <w:sz w:val="24"/>
          <w:szCs w:val="26"/>
        </w:rPr>
        <w:t xml:space="preserve"> </w:t>
      </w:r>
      <w:r w:rsidRPr="00C77A9F">
        <w:rPr>
          <w:color w:val="010000"/>
          <w:sz w:val="24"/>
          <w:szCs w:val="26"/>
        </w:rPr>
        <w:t>harcamaların makbuz veya fatura gibi bir belge ile belgelendirilmesinin zorunlu olmadığı belirtildiğinden, bu tutarı (2820 sayılı Yasa'nın Ek Madde 6 hükmüne göre 2002 yılı için 18.999.864.- lirayı) aşan tüm harcamaların makbuz veya fatura gibi bir belgeye dayandırılması gerekmektedir.</w:t>
      </w:r>
    </w:p>
    <w:p w:rsidR="00C77A9F" w:rsidRPr="00C77A9F" w:rsidRDefault="00C77A9F" w:rsidP="00C77A9F">
      <w:pPr>
        <w:spacing w:after="200"/>
        <w:ind w:left="283" w:right="283" w:firstLine="709"/>
        <w:jc w:val="both"/>
        <w:rPr>
          <w:color w:val="010000"/>
          <w:sz w:val="24"/>
        </w:rPr>
      </w:pPr>
      <w:r w:rsidRPr="00C77A9F">
        <w:rPr>
          <w:color w:val="010000"/>
          <w:sz w:val="24"/>
          <w:szCs w:val="26"/>
        </w:rPr>
        <w:lastRenderedPageBreak/>
        <w:t xml:space="preserve">2820 sayılı Siyasi Partiler Kanunu'nun 76. maddesinin dördüncü fıkrasında ise 'Belgelendirilmesi gerektiği halde belgelendirilmeyen parti giderleri miktarınca parti malvarlığı, Anayasa Mahkemesi kararıyla Hazineye </w:t>
      </w:r>
      <w:proofErr w:type="spellStart"/>
      <w:r w:rsidRPr="00C77A9F">
        <w:rPr>
          <w:color w:val="010000"/>
          <w:sz w:val="24"/>
          <w:szCs w:val="26"/>
        </w:rPr>
        <w:t>irad</w:t>
      </w:r>
      <w:proofErr w:type="spellEnd"/>
      <w:r w:rsidRPr="00C77A9F">
        <w:rPr>
          <w:color w:val="010000"/>
          <w:sz w:val="24"/>
          <w:szCs w:val="26"/>
        </w:rPr>
        <w:t xml:space="preserve"> kaydedilir.' denilmektedir.</w:t>
      </w:r>
    </w:p>
    <w:p w:rsidR="00C77A9F" w:rsidRPr="00C77A9F" w:rsidRDefault="00C77A9F" w:rsidP="00C77A9F">
      <w:pPr>
        <w:spacing w:after="200"/>
        <w:ind w:left="283" w:right="283" w:firstLine="709"/>
        <w:jc w:val="both"/>
        <w:rPr>
          <w:color w:val="010000"/>
          <w:sz w:val="24"/>
        </w:rPr>
      </w:pPr>
      <w:r w:rsidRPr="00C77A9F">
        <w:rPr>
          <w:color w:val="010000"/>
          <w:sz w:val="24"/>
          <w:szCs w:val="26"/>
        </w:rPr>
        <w:t>Parti defter kayıtları ve gider belgeleri üzerinde yapılan incelemede, 2002 yılında tek gider kalemi olarak gösterilen satıcılar hesabında bulunan '2001 yılında kredili satın alınmış mal bedeli 259.301.288.- liranın ödenmesi' işleminde bu kurallara uyulmadığı ve giderin tevsik edici belge ile belgelendirilmediği görülmüştür.</w:t>
      </w:r>
    </w:p>
    <w:p w:rsidR="00C77A9F" w:rsidRPr="00C77A9F" w:rsidRDefault="00C77A9F" w:rsidP="00C77A9F">
      <w:pPr>
        <w:spacing w:after="200"/>
        <w:ind w:left="283" w:right="283" w:firstLine="709"/>
        <w:jc w:val="both"/>
        <w:rPr>
          <w:color w:val="010000"/>
          <w:sz w:val="24"/>
        </w:rPr>
      </w:pPr>
      <w:r w:rsidRPr="00C77A9F">
        <w:rPr>
          <w:color w:val="010000"/>
          <w:sz w:val="24"/>
          <w:szCs w:val="26"/>
        </w:rPr>
        <w:t xml:space="preserve">Bu durumda belgelendirilemeyen gider tutarı 259.301.288.- lira tutarındaki parti malvarlığının Hazine'ye </w:t>
      </w:r>
      <w:proofErr w:type="spellStart"/>
      <w:r w:rsidRPr="00C77A9F">
        <w:rPr>
          <w:color w:val="010000"/>
          <w:sz w:val="24"/>
          <w:szCs w:val="26"/>
        </w:rPr>
        <w:t>irad</w:t>
      </w:r>
      <w:proofErr w:type="spellEnd"/>
      <w:r w:rsidRPr="00C77A9F">
        <w:rPr>
          <w:color w:val="010000"/>
          <w:sz w:val="24"/>
          <w:szCs w:val="26"/>
        </w:rPr>
        <w:t xml:space="preserve"> kaydedilmesi gerektiği sonucuna varılmıştır.</w:t>
      </w:r>
    </w:p>
    <w:p w:rsidR="00C77A9F" w:rsidRPr="00C77A9F" w:rsidRDefault="00C77A9F" w:rsidP="00C77A9F">
      <w:pPr>
        <w:spacing w:after="200"/>
        <w:ind w:left="283" w:right="283" w:firstLine="709"/>
        <w:jc w:val="both"/>
        <w:rPr>
          <w:color w:val="010000"/>
          <w:sz w:val="24"/>
        </w:rPr>
      </w:pPr>
      <w:r w:rsidRPr="00C77A9F">
        <w:rPr>
          <w:b/>
          <w:bCs/>
          <w:color w:val="010000"/>
          <w:sz w:val="24"/>
          <w:szCs w:val="26"/>
        </w:rPr>
        <w:t>C- Parti Malları</w:t>
      </w:r>
    </w:p>
    <w:p w:rsidR="00C77A9F" w:rsidRPr="00C77A9F" w:rsidRDefault="00C77A9F" w:rsidP="00C77A9F">
      <w:pPr>
        <w:spacing w:after="200"/>
        <w:ind w:left="283" w:right="283" w:firstLine="709"/>
        <w:jc w:val="both"/>
        <w:rPr>
          <w:color w:val="010000"/>
          <w:sz w:val="24"/>
        </w:rPr>
      </w:pPr>
      <w:r w:rsidRPr="00C77A9F">
        <w:rPr>
          <w:color w:val="010000"/>
          <w:sz w:val="24"/>
          <w:szCs w:val="26"/>
        </w:rPr>
        <w:t xml:space="preserve">Parti'nin </w:t>
      </w:r>
      <w:proofErr w:type="spellStart"/>
      <w:r w:rsidRPr="00C77A9F">
        <w:rPr>
          <w:color w:val="010000"/>
          <w:sz w:val="24"/>
          <w:szCs w:val="26"/>
        </w:rPr>
        <w:t>kesinhesabı</w:t>
      </w:r>
      <w:proofErr w:type="spellEnd"/>
      <w:r w:rsidRPr="00C77A9F">
        <w:rPr>
          <w:color w:val="010000"/>
          <w:sz w:val="24"/>
          <w:szCs w:val="26"/>
        </w:rPr>
        <w:t xml:space="preserve"> ve ekleri üzerinde yapılan incelemede, 2002 yılında taşınmaz ve değeri </w:t>
      </w:r>
      <w:proofErr w:type="spellStart"/>
      <w:r w:rsidRPr="00C77A9F">
        <w:rPr>
          <w:color w:val="010000"/>
          <w:sz w:val="24"/>
          <w:szCs w:val="26"/>
        </w:rPr>
        <w:t>yüzmilyon</w:t>
      </w:r>
      <w:proofErr w:type="spellEnd"/>
      <w:r w:rsidRPr="00C77A9F">
        <w:rPr>
          <w:color w:val="010000"/>
          <w:sz w:val="24"/>
          <w:szCs w:val="26"/>
        </w:rPr>
        <w:t xml:space="preserve"> lirayı aşan taşınır mal, menkul kıymet ve her türlü hak ediniminin bulunmadığı anlaşılmıştır.</w:t>
      </w:r>
    </w:p>
    <w:p w:rsidR="00C77A9F" w:rsidRPr="00C77A9F" w:rsidRDefault="00C77A9F" w:rsidP="00C77A9F">
      <w:pPr>
        <w:spacing w:after="200"/>
        <w:ind w:left="283" w:right="283" w:firstLine="709"/>
        <w:jc w:val="both"/>
        <w:rPr>
          <w:color w:val="010000"/>
          <w:sz w:val="24"/>
        </w:rPr>
      </w:pPr>
      <w:r w:rsidRPr="00C77A9F">
        <w:rPr>
          <w:b/>
          <w:bCs/>
          <w:color w:val="010000"/>
          <w:sz w:val="24"/>
          <w:szCs w:val="26"/>
        </w:rPr>
        <w:t>IV- SONUÇ</w:t>
      </w:r>
    </w:p>
    <w:p w:rsidR="00C77A9F" w:rsidRPr="00C77A9F" w:rsidRDefault="00C77A9F" w:rsidP="00C77A9F">
      <w:pPr>
        <w:spacing w:after="200"/>
        <w:ind w:left="283" w:right="283" w:firstLine="709"/>
        <w:jc w:val="both"/>
        <w:rPr>
          <w:color w:val="010000"/>
          <w:sz w:val="24"/>
        </w:rPr>
      </w:pPr>
      <w:r w:rsidRPr="00C77A9F">
        <w:rPr>
          <w:color w:val="010000"/>
          <w:sz w:val="24"/>
          <w:szCs w:val="26"/>
        </w:rPr>
        <w:t xml:space="preserve">Radikal Değişim Projesi Partisi'nin 2002 yılı </w:t>
      </w:r>
      <w:proofErr w:type="spellStart"/>
      <w:r w:rsidRPr="00C77A9F">
        <w:rPr>
          <w:color w:val="010000"/>
          <w:sz w:val="24"/>
          <w:szCs w:val="26"/>
        </w:rPr>
        <w:t>kesinhesabının</w:t>
      </w:r>
      <w:proofErr w:type="spellEnd"/>
      <w:r w:rsidRPr="00C77A9F">
        <w:rPr>
          <w:color w:val="010000"/>
          <w:sz w:val="24"/>
          <w:szCs w:val="26"/>
        </w:rPr>
        <w:t xml:space="preserve"> incelenmesi sonucunda;</w:t>
      </w:r>
    </w:p>
    <w:p w:rsidR="00C77A9F" w:rsidRPr="00C77A9F" w:rsidRDefault="00C77A9F" w:rsidP="00C77A9F">
      <w:pPr>
        <w:spacing w:after="200"/>
        <w:ind w:left="283" w:right="283" w:firstLine="709"/>
        <w:jc w:val="both"/>
        <w:rPr>
          <w:color w:val="010000"/>
          <w:sz w:val="24"/>
        </w:rPr>
      </w:pPr>
      <w:r w:rsidRPr="00C77A9F">
        <w:rPr>
          <w:color w:val="010000"/>
          <w:sz w:val="24"/>
          <w:szCs w:val="26"/>
        </w:rPr>
        <w:t xml:space="preserve">1- Parti'nin </w:t>
      </w:r>
      <w:proofErr w:type="spellStart"/>
      <w:r w:rsidRPr="00C77A9F">
        <w:rPr>
          <w:color w:val="010000"/>
          <w:sz w:val="24"/>
          <w:szCs w:val="26"/>
        </w:rPr>
        <w:t>kesinhesabında</w:t>
      </w:r>
      <w:proofErr w:type="spellEnd"/>
      <w:r w:rsidRPr="00C77A9F">
        <w:rPr>
          <w:color w:val="010000"/>
          <w:sz w:val="24"/>
          <w:szCs w:val="26"/>
        </w:rPr>
        <w:t xml:space="preserve"> gösterilen 259.301.288.- lira gelirin eldeki bilgi ve belgelere göre doğru ve 2820 sayılı Siyasî Partiler Kanunu'na uygun olduğuna, </w:t>
      </w:r>
    </w:p>
    <w:p w:rsidR="00C77A9F" w:rsidRPr="00C77A9F" w:rsidRDefault="00C77A9F" w:rsidP="00C77A9F">
      <w:pPr>
        <w:spacing w:after="200"/>
        <w:ind w:left="283" w:right="283" w:firstLine="709"/>
        <w:jc w:val="both"/>
        <w:rPr>
          <w:color w:val="010000"/>
          <w:sz w:val="24"/>
        </w:rPr>
      </w:pPr>
      <w:r w:rsidRPr="00C77A9F">
        <w:rPr>
          <w:color w:val="010000"/>
          <w:sz w:val="24"/>
          <w:szCs w:val="26"/>
        </w:rPr>
        <w:t>2- Belgesiz olarak gider kaydedilen 259.301.288.- li</w:t>
      </w:r>
      <w:bookmarkStart w:id="0" w:name="_GoBack"/>
      <w:bookmarkEnd w:id="0"/>
      <w:r w:rsidRPr="00C77A9F">
        <w:rPr>
          <w:color w:val="010000"/>
          <w:sz w:val="24"/>
          <w:szCs w:val="26"/>
        </w:rPr>
        <w:t>ra karşılığı Parti malvarlığının 2820 sayılı Siyasî Partiler Kanunu'nun 76. maddesi uyarınca Hazine'ye gelir yazılmasına,</w:t>
      </w:r>
    </w:p>
    <w:p w:rsidR="00C77A9F" w:rsidRPr="00C77A9F" w:rsidRDefault="00C77A9F" w:rsidP="00C77A9F">
      <w:pPr>
        <w:spacing w:after="200"/>
        <w:ind w:left="283" w:right="283" w:firstLine="709"/>
        <w:jc w:val="both"/>
        <w:rPr>
          <w:color w:val="010000"/>
          <w:sz w:val="24"/>
        </w:rPr>
      </w:pPr>
      <w:r w:rsidRPr="00C77A9F">
        <w:rPr>
          <w:color w:val="010000"/>
          <w:sz w:val="24"/>
          <w:szCs w:val="26"/>
        </w:rPr>
        <w:t>16.4.2003 gününde OYBİRLİĞİYLE karar verildi.</w:t>
      </w:r>
    </w:p>
    <w:p w:rsidR="00C77A9F" w:rsidRPr="00C77A9F" w:rsidRDefault="00C77A9F" w:rsidP="00C77A9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C77A9F" w:rsidRPr="00C77A9F" w:rsidTr="00C77A9F">
        <w:trPr>
          <w:jc w:val="center"/>
        </w:trPr>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Başkan</w:t>
            </w:r>
          </w:p>
          <w:p w:rsidR="00C77A9F" w:rsidRPr="00C77A9F" w:rsidRDefault="00C77A9F" w:rsidP="00C77A9F">
            <w:pPr>
              <w:spacing w:after="120"/>
              <w:jc w:val="center"/>
              <w:rPr>
                <w:color w:val="010000"/>
                <w:sz w:val="24"/>
              </w:rPr>
            </w:pPr>
            <w:r w:rsidRPr="00C77A9F">
              <w:rPr>
                <w:color w:val="010000"/>
                <w:sz w:val="24"/>
                <w:szCs w:val="26"/>
              </w:rPr>
              <w:t>Mustafa BUMİN</w:t>
            </w:r>
          </w:p>
        </w:tc>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Başkanvekili</w:t>
            </w:r>
          </w:p>
          <w:p w:rsidR="00C77A9F" w:rsidRPr="00C77A9F" w:rsidRDefault="00C77A9F" w:rsidP="00C77A9F">
            <w:pPr>
              <w:spacing w:after="120"/>
              <w:jc w:val="center"/>
              <w:rPr>
                <w:color w:val="010000"/>
                <w:sz w:val="24"/>
              </w:rPr>
            </w:pPr>
            <w:r w:rsidRPr="00C77A9F">
              <w:rPr>
                <w:color w:val="010000"/>
                <w:sz w:val="24"/>
                <w:szCs w:val="26"/>
              </w:rPr>
              <w:t>Haşim KILIÇ</w:t>
            </w:r>
          </w:p>
        </w:tc>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Üye</w:t>
            </w:r>
          </w:p>
          <w:p w:rsidR="00C77A9F" w:rsidRPr="00C77A9F" w:rsidRDefault="00C77A9F" w:rsidP="00C77A9F">
            <w:pPr>
              <w:spacing w:after="120"/>
              <w:jc w:val="center"/>
              <w:rPr>
                <w:color w:val="010000"/>
                <w:sz w:val="24"/>
              </w:rPr>
            </w:pPr>
            <w:r w:rsidRPr="00C77A9F">
              <w:rPr>
                <w:color w:val="010000"/>
                <w:sz w:val="24"/>
                <w:szCs w:val="26"/>
              </w:rPr>
              <w:t>Yalçın ACARGÜN</w:t>
            </w:r>
          </w:p>
        </w:tc>
      </w:tr>
    </w:tbl>
    <w:p w:rsidR="00C77A9F" w:rsidRPr="00C77A9F" w:rsidRDefault="00C77A9F" w:rsidP="00C77A9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C77A9F" w:rsidRPr="00C77A9F" w:rsidTr="00C77A9F">
        <w:trPr>
          <w:jc w:val="center"/>
        </w:trPr>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Üye</w:t>
            </w:r>
          </w:p>
          <w:p w:rsidR="00C77A9F" w:rsidRPr="00C77A9F" w:rsidRDefault="00C77A9F" w:rsidP="00C77A9F">
            <w:pPr>
              <w:spacing w:after="120"/>
              <w:jc w:val="center"/>
              <w:rPr>
                <w:color w:val="010000"/>
                <w:sz w:val="24"/>
              </w:rPr>
            </w:pPr>
            <w:proofErr w:type="spellStart"/>
            <w:r w:rsidRPr="00C77A9F">
              <w:rPr>
                <w:color w:val="010000"/>
                <w:sz w:val="24"/>
                <w:szCs w:val="26"/>
              </w:rPr>
              <w:t>Sacit</w:t>
            </w:r>
            <w:proofErr w:type="spellEnd"/>
            <w:r w:rsidRPr="00C77A9F">
              <w:rPr>
                <w:color w:val="010000"/>
                <w:sz w:val="24"/>
                <w:szCs w:val="26"/>
              </w:rPr>
              <w:t xml:space="preserve"> ADALI</w:t>
            </w:r>
          </w:p>
        </w:tc>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 xml:space="preserve">Üye </w:t>
            </w:r>
          </w:p>
          <w:p w:rsidR="00C77A9F" w:rsidRPr="00C77A9F" w:rsidRDefault="00C77A9F" w:rsidP="00C77A9F">
            <w:pPr>
              <w:spacing w:after="120"/>
              <w:jc w:val="center"/>
              <w:rPr>
                <w:color w:val="010000"/>
                <w:sz w:val="24"/>
              </w:rPr>
            </w:pPr>
            <w:r w:rsidRPr="00C77A9F">
              <w:rPr>
                <w:color w:val="010000"/>
                <w:sz w:val="24"/>
                <w:szCs w:val="26"/>
              </w:rPr>
              <w:t>Ali HÜNER</w:t>
            </w:r>
          </w:p>
        </w:tc>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Üye</w:t>
            </w:r>
          </w:p>
          <w:p w:rsidR="00C77A9F" w:rsidRPr="00C77A9F" w:rsidRDefault="00C77A9F" w:rsidP="00C77A9F">
            <w:pPr>
              <w:spacing w:after="120"/>
              <w:jc w:val="center"/>
              <w:rPr>
                <w:color w:val="010000"/>
                <w:sz w:val="24"/>
              </w:rPr>
            </w:pPr>
            <w:r w:rsidRPr="00C77A9F">
              <w:rPr>
                <w:color w:val="010000"/>
                <w:sz w:val="24"/>
                <w:szCs w:val="26"/>
              </w:rPr>
              <w:t>Fulya KANTARCIOĞLU</w:t>
            </w:r>
          </w:p>
        </w:tc>
      </w:tr>
    </w:tbl>
    <w:p w:rsidR="00C77A9F" w:rsidRPr="00C77A9F" w:rsidRDefault="00C77A9F" w:rsidP="00C77A9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C77A9F" w:rsidRPr="00C77A9F" w:rsidTr="00C77A9F">
        <w:trPr>
          <w:jc w:val="center"/>
        </w:trPr>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 xml:space="preserve"> </w:t>
            </w:r>
            <w:r w:rsidRPr="00C77A9F">
              <w:rPr>
                <w:color w:val="010000"/>
                <w:sz w:val="24"/>
                <w:szCs w:val="26"/>
              </w:rPr>
              <w:t>Üye</w:t>
            </w:r>
          </w:p>
          <w:p w:rsidR="00C77A9F" w:rsidRPr="00C77A9F" w:rsidRDefault="00C77A9F" w:rsidP="00C77A9F">
            <w:pPr>
              <w:spacing w:after="120"/>
              <w:jc w:val="center"/>
              <w:rPr>
                <w:color w:val="010000"/>
                <w:sz w:val="24"/>
              </w:rPr>
            </w:pPr>
            <w:r w:rsidRPr="00C77A9F">
              <w:rPr>
                <w:color w:val="010000"/>
                <w:sz w:val="24"/>
                <w:szCs w:val="26"/>
              </w:rPr>
              <w:t>Ertuğrul ERSOY</w:t>
            </w:r>
          </w:p>
        </w:tc>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 xml:space="preserve">Üye </w:t>
            </w:r>
          </w:p>
          <w:p w:rsidR="00C77A9F" w:rsidRPr="00C77A9F" w:rsidRDefault="00C77A9F" w:rsidP="00C77A9F">
            <w:pPr>
              <w:spacing w:after="120"/>
              <w:jc w:val="center"/>
              <w:rPr>
                <w:color w:val="010000"/>
                <w:sz w:val="24"/>
              </w:rPr>
            </w:pPr>
            <w:r w:rsidRPr="00C77A9F">
              <w:rPr>
                <w:color w:val="010000"/>
                <w:sz w:val="24"/>
                <w:szCs w:val="26"/>
              </w:rPr>
              <w:t>Tülay TUĞCU</w:t>
            </w:r>
          </w:p>
        </w:tc>
        <w:tc>
          <w:tcPr>
            <w:tcW w:w="1667"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 xml:space="preserve">Üye </w:t>
            </w:r>
          </w:p>
          <w:p w:rsidR="00C77A9F" w:rsidRPr="00C77A9F" w:rsidRDefault="00C77A9F" w:rsidP="00C77A9F">
            <w:pPr>
              <w:spacing w:after="120"/>
              <w:jc w:val="center"/>
              <w:rPr>
                <w:color w:val="010000"/>
                <w:sz w:val="24"/>
              </w:rPr>
            </w:pPr>
            <w:r w:rsidRPr="00C77A9F">
              <w:rPr>
                <w:color w:val="010000"/>
                <w:sz w:val="24"/>
                <w:szCs w:val="26"/>
              </w:rPr>
              <w:t>Ahmet AKYALÇIN</w:t>
            </w:r>
          </w:p>
        </w:tc>
      </w:tr>
    </w:tbl>
    <w:p w:rsidR="00C77A9F" w:rsidRPr="00C77A9F" w:rsidRDefault="00C77A9F" w:rsidP="00C77A9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960"/>
        <w:gridCol w:w="4961"/>
      </w:tblGrid>
      <w:tr w:rsidR="00C77A9F" w:rsidRPr="00C77A9F" w:rsidTr="00C77A9F">
        <w:trPr>
          <w:jc w:val="center"/>
        </w:trPr>
        <w:tc>
          <w:tcPr>
            <w:tcW w:w="2500"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 xml:space="preserve">Üye </w:t>
            </w:r>
          </w:p>
          <w:p w:rsidR="00C77A9F" w:rsidRPr="00C77A9F" w:rsidRDefault="00C77A9F" w:rsidP="00C77A9F">
            <w:pPr>
              <w:spacing w:after="120"/>
              <w:jc w:val="center"/>
              <w:rPr>
                <w:color w:val="010000"/>
                <w:sz w:val="24"/>
              </w:rPr>
            </w:pPr>
            <w:r w:rsidRPr="00C77A9F">
              <w:rPr>
                <w:color w:val="010000"/>
                <w:sz w:val="24"/>
                <w:szCs w:val="26"/>
              </w:rPr>
              <w:t>Enis TUNGA</w:t>
            </w:r>
          </w:p>
        </w:tc>
        <w:tc>
          <w:tcPr>
            <w:tcW w:w="2500" w:type="pct"/>
            <w:tcMar>
              <w:top w:w="0" w:type="dxa"/>
              <w:left w:w="70" w:type="dxa"/>
              <w:bottom w:w="0" w:type="dxa"/>
              <w:right w:w="70" w:type="dxa"/>
            </w:tcMar>
            <w:hideMark/>
          </w:tcPr>
          <w:p w:rsidR="00C77A9F" w:rsidRPr="00C77A9F" w:rsidRDefault="00C77A9F" w:rsidP="00C77A9F">
            <w:pPr>
              <w:spacing w:after="120"/>
              <w:jc w:val="center"/>
              <w:rPr>
                <w:color w:val="010000"/>
                <w:sz w:val="24"/>
              </w:rPr>
            </w:pPr>
            <w:r w:rsidRPr="00C77A9F">
              <w:rPr>
                <w:color w:val="010000"/>
                <w:sz w:val="24"/>
                <w:szCs w:val="26"/>
              </w:rPr>
              <w:t xml:space="preserve">Üye </w:t>
            </w:r>
          </w:p>
          <w:p w:rsidR="00C77A9F" w:rsidRPr="00C77A9F" w:rsidRDefault="00C77A9F" w:rsidP="00C77A9F">
            <w:pPr>
              <w:spacing w:after="120"/>
              <w:jc w:val="center"/>
              <w:rPr>
                <w:color w:val="010000"/>
                <w:sz w:val="24"/>
              </w:rPr>
            </w:pPr>
            <w:r w:rsidRPr="00C77A9F">
              <w:rPr>
                <w:color w:val="010000"/>
                <w:sz w:val="24"/>
                <w:szCs w:val="26"/>
              </w:rPr>
              <w:t>Mehmet ERTEN</w:t>
            </w:r>
          </w:p>
        </w:tc>
      </w:tr>
    </w:tbl>
    <w:p w:rsidR="00C77A9F" w:rsidRPr="00C77A9F" w:rsidRDefault="00C77A9F" w:rsidP="00C77A9F">
      <w:pPr>
        <w:spacing w:after="200"/>
        <w:ind w:left="283" w:right="283" w:firstLine="709"/>
        <w:jc w:val="both"/>
        <w:rPr>
          <w:color w:val="010000"/>
          <w:sz w:val="24"/>
        </w:rPr>
      </w:pPr>
    </w:p>
    <w:sectPr w:rsidR="00C77A9F" w:rsidRPr="00C77A9F" w:rsidSect="00C77A9F">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E56" w:rsidRDefault="00EB6E56" w:rsidP="00C77A9F">
      <w:r>
        <w:separator/>
      </w:r>
    </w:p>
  </w:endnote>
  <w:endnote w:type="continuationSeparator" w:id="0">
    <w:p w:rsidR="00EB6E56" w:rsidRDefault="00EB6E56" w:rsidP="00C7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A9F" w:rsidRDefault="00C77A9F" w:rsidP="003B0AB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77A9F" w:rsidRDefault="00C77A9F" w:rsidP="00C77A9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A9F" w:rsidRPr="00C77A9F" w:rsidRDefault="00C77A9F" w:rsidP="003B0AB6">
    <w:pPr>
      <w:pStyle w:val="AltBilgi"/>
      <w:framePr w:wrap="around" w:vAnchor="text" w:hAnchor="margin" w:xAlign="right" w:y="1"/>
      <w:rPr>
        <w:rStyle w:val="SayfaNumaras"/>
        <w:sz w:val="24"/>
      </w:rPr>
    </w:pPr>
    <w:r w:rsidRPr="00C77A9F">
      <w:rPr>
        <w:rStyle w:val="SayfaNumaras"/>
        <w:sz w:val="24"/>
      </w:rPr>
      <w:fldChar w:fldCharType="begin"/>
    </w:r>
    <w:r w:rsidRPr="00C77A9F">
      <w:rPr>
        <w:rStyle w:val="SayfaNumaras"/>
        <w:sz w:val="24"/>
      </w:rPr>
      <w:instrText xml:space="preserve"> PAGE </w:instrText>
    </w:r>
    <w:r w:rsidRPr="00C77A9F">
      <w:rPr>
        <w:rStyle w:val="SayfaNumaras"/>
        <w:sz w:val="24"/>
      </w:rPr>
      <w:fldChar w:fldCharType="separate"/>
    </w:r>
    <w:r w:rsidRPr="00C77A9F">
      <w:rPr>
        <w:rStyle w:val="SayfaNumaras"/>
        <w:noProof/>
        <w:sz w:val="24"/>
      </w:rPr>
      <w:t>1</w:t>
    </w:r>
    <w:r w:rsidRPr="00C77A9F">
      <w:rPr>
        <w:rStyle w:val="SayfaNumaras"/>
        <w:sz w:val="24"/>
      </w:rPr>
      <w:fldChar w:fldCharType="end"/>
    </w:r>
  </w:p>
  <w:p w:rsidR="00C77A9F" w:rsidRDefault="00C77A9F" w:rsidP="00C77A9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E56" w:rsidRDefault="00EB6E56" w:rsidP="00C77A9F">
      <w:r>
        <w:separator/>
      </w:r>
    </w:p>
  </w:footnote>
  <w:footnote w:type="continuationSeparator" w:id="0">
    <w:p w:rsidR="00EB6E56" w:rsidRDefault="00EB6E56" w:rsidP="00C7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A9F" w:rsidRPr="00C77A9F" w:rsidRDefault="00C77A9F" w:rsidP="00C77A9F">
    <w:pPr>
      <w:pStyle w:val="stBilgi"/>
      <w:rPr>
        <w:b/>
        <w:sz w:val="24"/>
      </w:rPr>
    </w:pPr>
    <w:r w:rsidRPr="00C77A9F">
      <w:rPr>
        <w:b/>
        <w:sz w:val="24"/>
      </w:rPr>
      <w:t>Esas Sayısı:2003/3 (Siyasî Parti Malî Denetimi)</w:t>
    </w:r>
  </w:p>
  <w:p w:rsidR="00C77A9F" w:rsidRDefault="00C77A9F" w:rsidP="00C77A9F">
    <w:pPr>
      <w:pStyle w:val="stBilgi"/>
      <w:rPr>
        <w:b/>
        <w:sz w:val="24"/>
      </w:rPr>
    </w:pPr>
    <w:r>
      <w:rPr>
        <w:b/>
        <w:sz w:val="24"/>
      </w:rPr>
      <w:t>Karar Sayısı:2003/13</w:t>
    </w:r>
  </w:p>
  <w:p w:rsidR="00C77A9F" w:rsidRPr="00C77A9F" w:rsidRDefault="00C77A9F" w:rsidP="00C77A9F">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9F"/>
    <w:rsid w:val="003B302C"/>
    <w:rsid w:val="00C77A9F"/>
    <w:rsid w:val="00EB6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84E2C-F950-4849-A41B-FC39F6AB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A9F"/>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7A9F"/>
    <w:pPr>
      <w:tabs>
        <w:tab w:val="center" w:pos="4536"/>
        <w:tab w:val="right" w:pos="9072"/>
      </w:tabs>
    </w:pPr>
  </w:style>
  <w:style w:type="character" w:customStyle="1" w:styleId="stBilgiChar">
    <w:name w:val="Üst Bilgi Char"/>
    <w:basedOn w:val="VarsaylanParagrafYazTipi"/>
    <w:link w:val="stBilgi"/>
    <w:uiPriority w:val="99"/>
    <w:rsid w:val="00C77A9F"/>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C77A9F"/>
    <w:pPr>
      <w:tabs>
        <w:tab w:val="center" w:pos="4536"/>
        <w:tab w:val="right" w:pos="9072"/>
      </w:tabs>
    </w:pPr>
  </w:style>
  <w:style w:type="character" w:customStyle="1" w:styleId="AltBilgiChar">
    <w:name w:val="Alt Bilgi Char"/>
    <w:basedOn w:val="VarsaylanParagrafYazTipi"/>
    <w:link w:val="AltBilgi"/>
    <w:uiPriority w:val="99"/>
    <w:rsid w:val="00C77A9F"/>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C7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2020-06-14T18:26:00Z</dcterms:created>
  <dcterms:modified xsi:type="dcterms:W3CDTF">2020-06-14T18:28:00Z</dcterms:modified>
</cp:coreProperties>
</file>