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503" w:rsidRDefault="00693503" w:rsidP="00693503">
      <w:pPr>
        <w:spacing w:after="200"/>
        <w:ind w:left="283" w:right="283"/>
        <w:jc w:val="center"/>
        <w:rPr>
          <w:b/>
          <w:bCs/>
          <w:caps/>
          <w:color w:val="010000"/>
          <w:sz w:val="24"/>
          <w:szCs w:val="26"/>
        </w:rPr>
      </w:pPr>
      <w:r w:rsidRPr="00693503">
        <w:rPr>
          <w:b/>
          <w:bCs/>
          <w:caps/>
          <w:color w:val="010000"/>
          <w:sz w:val="24"/>
          <w:szCs w:val="26"/>
        </w:rPr>
        <w:t>ANAYASA MAHKEMESİ KARARI</w:t>
      </w:r>
    </w:p>
    <w:p w:rsidR="00693503" w:rsidRPr="00693503" w:rsidRDefault="00693503" w:rsidP="00693503">
      <w:pPr>
        <w:spacing w:after="200"/>
        <w:ind w:left="283" w:right="283" w:firstLine="709"/>
        <w:jc w:val="center"/>
        <w:rPr>
          <w:b/>
          <w:caps/>
          <w:color w:val="010000"/>
          <w:sz w:val="24"/>
        </w:rPr>
      </w:pPr>
    </w:p>
    <w:p w:rsidR="00693503" w:rsidRDefault="00693503" w:rsidP="00693503">
      <w:pPr>
        <w:rPr>
          <w:rStyle w:val="Gl"/>
          <w:color w:val="010000"/>
          <w:sz w:val="24"/>
          <w:szCs w:val="26"/>
        </w:rPr>
      </w:pPr>
      <w:r>
        <w:rPr>
          <w:rStyle w:val="Gl"/>
          <w:color w:val="010000"/>
          <w:sz w:val="24"/>
          <w:szCs w:val="26"/>
        </w:rPr>
        <w:t>Esas Sayısı:1998/27 (Siyasî Parti Malî Denetimi)</w:t>
      </w:r>
    </w:p>
    <w:p w:rsidR="00693503" w:rsidRDefault="00693503" w:rsidP="00693503">
      <w:pPr>
        <w:rPr>
          <w:b/>
          <w:color w:val="010000"/>
          <w:sz w:val="24"/>
        </w:rPr>
      </w:pPr>
      <w:r>
        <w:rPr>
          <w:b/>
          <w:color w:val="010000"/>
          <w:sz w:val="24"/>
        </w:rPr>
        <w:t>Karar Sayısı:1999/27</w:t>
      </w:r>
    </w:p>
    <w:p w:rsidR="00693503" w:rsidRDefault="00693503" w:rsidP="00693503">
      <w:pPr>
        <w:rPr>
          <w:b/>
          <w:color w:val="010000"/>
          <w:sz w:val="24"/>
        </w:rPr>
      </w:pPr>
      <w:r>
        <w:rPr>
          <w:b/>
          <w:color w:val="010000"/>
          <w:sz w:val="24"/>
        </w:rPr>
        <w:t>Karar Günü:16.6.1999</w:t>
      </w:r>
    </w:p>
    <w:p w:rsidR="00693503" w:rsidRDefault="00693503" w:rsidP="00693503">
      <w:pPr>
        <w:rPr>
          <w:b/>
          <w:color w:val="010000"/>
          <w:sz w:val="24"/>
        </w:rPr>
      </w:pPr>
      <w:r>
        <w:rPr>
          <w:b/>
          <w:color w:val="010000"/>
          <w:sz w:val="24"/>
        </w:rPr>
        <w:t>R.G. Tarih-Sayı:21.07.1999-23762</w:t>
      </w:r>
    </w:p>
    <w:p w:rsidR="00693503" w:rsidRPr="00693503" w:rsidRDefault="00693503" w:rsidP="00693503">
      <w:pPr>
        <w:rPr>
          <w:b/>
          <w:color w:val="010000"/>
          <w:sz w:val="24"/>
        </w:rPr>
      </w:pPr>
    </w:p>
    <w:p w:rsidR="00693503" w:rsidRPr="00693503" w:rsidRDefault="00693503" w:rsidP="00693503">
      <w:pPr>
        <w:spacing w:after="200"/>
        <w:ind w:left="283" w:right="283" w:firstLine="709"/>
        <w:jc w:val="both"/>
        <w:rPr>
          <w:color w:val="010000"/>
          <w:sz w:val="24"/>
        </w:rPr>
      </w:pPr>
      <w:r w:rsidRPr="00693503">
        <w:rPr>
          <w:b/>
          <w:bCs/>
          <w:color w:val="010000"/>
          <w:sz w:val="24"/>
          <w:szCs w:val="26"/>
        </w:rPr>
        <w:t>I- MALİ DENETİMİN KONUSU</w:t>
      </w:r>
    </w:p>
    <w:p w:rsidR="00693503" w:rsidRPr="00693503" w:rsidRDefault="00693503" w:rsidP="00693503">
      <w:pPr>
        <w:spacing w:after="200"/>
        <w:ind w:left="283" w:right="283" w:firstLine="709"/>
        <w:jc w:val="both"/>
        <w:rPr>
          <w:color w:val="010000"/>
          <w:sz w:val="24"/>
        </w:rPr>
      </w:pPr>
      <w:r w:rsidRPr="00693503">
        <w:rPr>
          <w:color w:val="010000"/>
          <w:sz w:val="24"/>
          <w:szCs w:val="26"/>
        </w:rPr>
        <w:t xml:space="preserve">Özgürlük ve Dayanışma Partisi Genel Merkezi ile ilçe örgütlerini de kapsayan 59 il örgütünün 1997 yılı </w:t>
      </w:r>
      <w:proofErr w:type="spellStart"/>
      <w:r w:rsidRPr="00693503">
        <w:rPr>
          <w:color w:val="010000"/>
          <w:sz w:val="24"/>
          <w:szCs w:val="26"/>
        </w:rPr>
        <w:t>kesinhesabının</w:t>
      </w:r>
      <w:proofErr w:type="spellEnd"/>
      <w:r w:rsidRPr="00693503">
        <w:rPr>
          <w:color w:val="010000"/>
          <w:sz w:val="24"/>
          <w:szCs w:val="26"/>
        </w:rPr>
        <w:t xml:space="preserve"> incelenmesidir.</w:t>
      </w:r>
    </w:p>
    <w:p w:rsidR="00693503" w:rsidRPr="00693503" w:rsidRDefault="00693503" w:rsidP="00693503">
      <w:pPr>
        <w:spacing w:after="200"/>
        <w:ind w:left="283" w:right="283" w:firstLine="709"/>
        <w:jc w:val="both"/>
        <w:rPr>
          <w:color w:val="010000"/>
          <w:sz w:val="24"/>
        </w:rPr>
      </w:pPr>
      <w:r w:rsidRPr="00693503">
        <w:rPr>
          <w:color w:val="010000"/>
          <w:sz w:val="24"/>
          <w:szCs w:val="26"/>
        </w:rPr>
        <w:t xml:space="preserve">II- </w:t>
      </w:r>
      <w:r w:rsidRPr="00693503">
        <w:rPr>
          <w:b/>
          <w:bCs/>
          <w:color w:val="010000"/>
          <w:sz w:val="24"/>
          <w:szCs w:val="26"/>
        </w:rPr>
        <w:t>İLK İNCELEME</w:t>
      </w:r>
    </w:p>
    <w:p w:rsidR="00693503" w:rsidRPr="00693503" w:rsidRDefault="00693503" w:rsidP="00693503">
      <w:pPr>
        <w:spacing w:after="200"/>
        <w:ind w:left="283" w:right="283" w:firstLine="709"/>
        <w:jc w:val="both"/>
        <w:rPr>
          <w:color w:val="010000"/>
          <w:sz w:val="24"/>
        </w:rPr>
      </w:pPr>
      <w:r w:rsidRPr="00693503">
        <w:rPr>
          <w:color w:val="010000"/>
          <w:sz w:val="24"/>
          <w:szCs w:val="26"/>
        </w:rPr>
        <w:t xml:space="preserve">Anayasa Mahkemesi </w:t>
      </w:r>
      <w:proofErr w:type="spellStart"/>
      <w:r w:rsidRPr="00693503">
        <w:rPr>
          <w:color w:val="010000"/>
          <w:sz w:val="24"/>
          <w:szCs w:val="26"/>
        </w:rPr>
        <w:t>İçtüzüğü'nün</w:t>
      </w:r>
      <w:proofErr w:type="spellEnd"/>
      <w:r w:rsidRPr="00693503">
        <w:rPr>
          <w:color w:val="010000"/>
          <w:sz w:val="24"/>
          <w:szCs w:val="26"/>
        </w:rPr>
        <w:t xml:space="preserve"> 16. maddesi uyarınca; Ahmet Necdet SEZER,</w:t>
      </w:r>
      <w:r w:rsidRPr="00693503">
        <w:rPr>
          <w:color w:val="010000"/>
          <w:sz w:val="24"/>
          <w:szCs w:val="26"/>
        </w:rPr>
        <w:t xml:space="preserve"> </w:t>
      </w:r>
      <w:proofErr w:type="spellStart"/>
      <w:r w:rsidRPr="00693503">
        <w:rPr>
          <w:color w:val="010000"/>
          <w:sz w:val="24"/>
          <w:szCs w:val="26"/>
        </w:rPr>
        <w:t>Samia</w:t>
      </w:r>
      <w:proofErr w:type="spellEnd"/>
      <w:r w:rsidRPr="00693503">
        <w:rPr>
          <w:color w:val="010000"/>
          <w:sz w:val="24"/>
          <w:szCs w:val="26"/>
        </w:rPr>
        <w:t xml:space="preserve"> AKBULUT, Haşim KILIÇ, Yalçın ACARGÜN, Mustafa BUMİN, </w:t>
      </w:r>
      <w:proofErr w:type="spellStart"/>
      <w:r w:rsidRPr="00693503">
        <w:rPr>
          <w:color w:val="010000"/>
          <w:sz w:val="24"/>
          <w:szCs w:val="26"/>
        </w:rPr>
        <w:t>Sacit</w:t>
      </w:r>
      <w:proofErr w:type="spellEnd"/>
      <w:r w:rsidRPr="00693503">
        <w:rPr>
          <w:color w:val="010000"/>
          <w:sz w:val="24"/>
          <w:szCs w:val="26"/>
        </w:rPr>
        <w:t xml:space="preserve"> ADALI, Ali HÜNER, Lütfi F. TUNCEL, Fulya KANTARCIOĞLU, Mahir Can ILICAK ve Rüştü </w:t>
      </w:r>
      <w:proofErr w:type="spellStart"/>
      <w:r w:rsidRPr="00693503">
        <w:rPr>
          <w:color w:val="010000"/>
          <w:sz w:val="24"/>
          <w:szCs w:val="26"/>
        </w:rPr>
        <w:t>SÖNMEZ'in</w:t>
      </w:r>
      <w:proofErr w:type="spellEnd"/>
      <w:r w:rsidRPr="00693503">
        <w:rPr>
          <w:color w:val="010000"/>
          <w:sz w:val="24"/>
          <w:szCs w:val="26"/>
        </w:rPr>
        <w:t xml:space="preserve"> katılmalarıyla 9.9.1998 gününde yapılan ilk inceleme toplantısında: 'Dosyada eksiklik bulunmadığından işin esasının incelenmesine' karar verilmiştir.</w:t>
      </w:r>
    </w:p>
    <w:p w:rsidR="00693503" w:rsidRPr="00693503" w:rsidRDefault="00693503" w:rsidP="00693503">
      <w:pPr>
        <w:spacing w:after="200"/>
        <w:ind w:left="283" w:right="283" w:firstLine="709"/>
        <w:jc w:val="both"/>
        <w:rPr>
          <w:color w:val="010000"/>
          <w:sz w:val="24"/>
        </w:rPr>
      </w:pPr>
      <w:r w:rsidRPr="00693503">
        <w:rPr>
          <w:b/>
          <w:bCs/>
          <w:color w:val="010000"/>
          <w:sz w:val="24"/>
          <w:szCs w:val="26"/>
        </w:rPr>
        <w:t>III- ESASIN İNCELENMESİ</w:t>
      </w:r>
    </w:p>
    <w:p w:rsidR="00693503" w:rsidRPr="00693503" w:rsidRDefault="00693503" w:rsidP="00693503">
      <w:pPr>
        <w:spacing w:after="200"/>
        <w:ind w:left="283" w:right="283" w:firstLine="709"/>
        <w:jc w:val="both"/>
        <w:rPr>
          <w:color w:val="010000"/>
          <w:sz w:val="24"/>
        </w:rPr>
      </w:pPr>
      <w:r w:rsidRPr="00693503">
        <w:rPr>
          <w:color w:val="010000"/>
          <w:sz w:val="24"/>
          <w:szCs w:val="26"/>
        </w:rPr>
        <w:t xml:space="preserve">Parti'nin Anayasa Mahkemesi'ne verdiği 1997 yılı </w:t>
      </w:r>
      <w:proofErr w:type="spellStart"/>
      <w:r w:rsidRPr="00693503">
        <w:rPr>
          <w:color w:val="010000"/>
          <w:sz w:val="24"/>
          <w:szCs w:val="26"/>
        </w:rPr>
        <w:t>kesinhesap</w:t>
      </w:r>
      <w:proofErr w:type="spellEnd"/>
      <w:r w:rsidRPr="00693503">
        <w:rPr>
          <w:color w:val="010000"/>
          <w:sz w:val="24"/>
          <w:szCs w:val="26"/>
        </w:rPr>
        <w:t xml:space="preserve"> çizelgeleri ile dayanağını oluşturan defter ve belgeler üzerinde</w:t>
      </w:r>
      <w:r w:rsidRPr="00693503">
        <w:rPr>
          <w:color w:val="010000"/>
          <w:sz w:val="24"/>
          <w:szCs w:val="26"/>
        </w:rPr>
        <w:t xml:space="preserve"> </w:t>
      </w:r>
      <w:r w:rsidRPr="00693503">
        <w:rPr>
          <w:color w:val="010000"/>
          <w:sz w:val="24"/>
          <w:szCs w:val="26"/>
        </w:rPr>
        <w:t>yapılan inceleme sonuçlarını içeren esas inceleme raporu, Anayasa ve 2949 sayılı Anayasa Mahkemesinin Kuruluşu ve Yargılama Usulleri Hakkında Kanun ile 2820 sayılı Siyasî Partiler Kanunu'nun ilgili kuralları, bunların gerekçeleri ve diğer yasama</w:t>
      </w:r>
      <w:r w:rsidRPr="00693503">
        <w:rPr>
          <w:color w:val="010000"/>
          <w:sz w:val="24"/>
          <w:szCs w:val="26"/>
        </w:rPr>
        <w:t xml:space="preserve"> </w:t>
      </w:r>
      <w:r w:rsidRPr="00693503">
        <w:rPr>
          <w:color w:val="010000"/>
          <w:sz w:val="24"/>
          <w:szCs w:val="26"/>
        </w:rPr>
        <w:t>belgeleri okunup incelendikten sonra gereği görüşülüp</w:t>
      </w:r>
      <w:r w:rsidRPr="00693503">
        <w:rPr>
          <w:color w:val="010000"/>
          <w:sz w:val="24"/>
          <w:szCs w:val="26"/>
        </w:rPr>
        <w:t xml:space="preserve"> </w:t>
      </w:r>
      <w:r w:rsidRPr="00693503">
        <w:rPr>
          <w:color w:val="010000"/>
          <w:sz w:val="24"/>
          <w:szCs w:val="26"/>
        </w:rPr>
        <w:t>düşünüldü:</w:t>
      </w:r>
    </w:p>
    <w:p w:rsidR="00693503" w:rsidRPr="00693503" w:rsidRDefault="00693503" w:rsidP="00693503">
      <w:pPr>
        <w:spacing w:after="200"/>
        <w:ind w:left="283" w:right="283" w:firstLine="709"/>
        <w:jc w:val="both"/>
        <w:rPr>
          <w:color w:val="010000"/>
          <w:sz w:val="24"/>
        </w:rPr>
      </w:pPr>
      <w:r w:rsidRPr="00693503">
        <w:rPr>
          <w:color w:val="010000"/>
          <w:sz w:val="24"/>
          <w:szCs w:val="26"/>
        </w:rPr>
        <w:t>Denetimin maddî ögelerini</w:t>
      </w:r>
      <w:r w:rsidRPr="00693503">
        <w:rPr>
          <w:color w:val="010000"/>
          <w:sz w:val="24"/>
          <w:szCs w:val="26"/>
        </w:rPr>
        <w:t xml:space="preserve"> </w:t>
      </w:r>
      <w:r w:rsidRPr="00693503">
        <w:rPr>
          <w:color w:val="010000"/>
          <w:sz w:val="24"/>
          <w:szCs w:val="26"/>
        </w:rPr>
        <w:t>oluşturan defter ve belgelerde Özgürlük ve Dayanışma Partisi'nin 1997 yılı gelirleri ve giderleri, birbirine denk biçimde; Genel Merkez'in gelir ve giderleri 26.251.896.563.- lira, 59 il örgütünün</w:t>
      </w:r>
      <w:r w:rsidRPr="00693503">
        <w:rPr>
          <w:color w:val="010000"/>
          <w:sz w:val="24"/>
          <w:szCs w:val="26"/>
        </w:rPr>
        <w:t xml:space="preserve"> </w:t>
      </w:r>
      <w:r w:rsidRPr="00693503">
        <w:rPr>
          <w:color w:val="010000"/>
          <w:sz w:val="24"/>
          <w:szCs w:val="26"/>
        </w:rPr>
        <w:t xml:space="preserve">gelir ve giderleri 93.792.045.503.- lira olmak üzere toplam 120.043.942.066.- lira olarak gösterilmiştir. </w:t>
      </w:r>
    </w:p>
    <w:p w:rsidR="00693503" w:rsidRPr="00693503" w:rsidRDefault="00693503" w:rsidP="00693503">
      <w:pPr>
        <w:spacing w:after="200"/>
        <w:ind w:left="283" w:right="283" w:firstLine="709"/>
        <w:jc w:val="both"/>
        <w:rPr>
          <w:color w:val="010000"/>
          <w:sz w:val="24"/>
        </w:rPr>
      </w:pPr>
      <w:r w:rsidRPr="00693503">
        <w:rPr>
          <w:b/>
          <w:bCs/>
          <w:color w:val="010000"/>
          <w:sz w:val="24"/>
          <w:szCs w:val="26"/>
        </w:rPr>
        <w:t>A- Gelirlerin İncelenmesi</w:t>
      </w:r>
    </w:p>
    <w:p w:rsidR="00693503" w:rsidRPr="00693503" w:rsidRDefault="00693503" w:rsidP="00693503">
      <w:pPr>
        <w:spacing w:after="200"/>
        <w:ind w:left="283" w:right="283" w:firstLine="709"/>
        <w:jc w:val="both"/>
        <w:rPr>
          <w:color w:val="010000"/>
          <w:sz w:val="24"/>
        </w:rPr>
      </w:pPr>
      <w:r w:rsidRPr="00693503">
        <w:rPr>
          <w:color w:val="010000"/>
          <w:sz w:val="24"/>
          <w:szCs w:val="26"/>
        </w:rPr>
        <w:t>1- Genel Merkez Gelirleri:</w:t>
      </w:r>
    </w:p>
    <w:p w:rsidR="00693503" w:rsidRPr="00693503" w:rsidRDefault="00693503" w:rsidP="00693503">
      <w:pPr>
        <w:spacing w:after="200"/>
        <w:ind w:left="283" w:right="283" w:firstLine="709"/>
        <w:jc w:val="both"/>
        <w:rPr>
          <w:color w:val="010000"/>
          <w:sz w:val="24"/>
        </w:rPr>
      </w:pPr>
      <w:r w:rsidRPr="00693503">
        <w:rPr>
          <w:color w:val="010000"/>
          <w:sz w:val="24"/>
          <w:szCs w:val="26"/>
        </w:rPr>
        <w:t>Özgürlük ve Dayanışma Partisi Genel Merkezi'nin 1997 yılı içindeki gelirleri toplamı 26.251.896.563.- liradır.</w:t>
      </w:r>
    </w:p>
    <w:p w:rsidR="00693503" w:rsidRPr="00693503" w:rsidRDefault="00693503" w:rsidP="00693503">
      <w:pPr>
        <w:spacing w:after="200"/>
        <w:ind w:left="283" w:right="283" w:firstLine="709"/>
        <w:jc w:val="both"/>
        <w:rPr>
          <w:color w:val="010000"/>
          <w:sz w:val="24"/>
        </w:rPr>
      </w:pPr>
      <w:r w:rsidRPr="00693503">
        <w:rPr>
          <w:color w:val="010000"/>
          <w:sz w:val="24"/>
          <w:szCs w:val="26"/>
        </w:rPr>
        <w:t>Bunun; 5.494.382.500.- liralık kısmı üye giriş aidatları, 1.330.734.000.- liralık kısmı il payları, 7.396.377.750.- liralık kısmı bağışlar, 5.431.887.324.- liralık kısmı yayın satışları, 133.800.000.- liralık kısmı rozet, bayrak vb. satış gelirleri, 3.185.403.746.- liralık kısmı mevduat faiz gelirleri, 228.617.579.- liralık kısmı geçen yıldan devir, 2.917.304.765.- liralık kısmı muhtelif borçlar, 133.388.839.- liralık kısmı geçici alacaklılardır.</w:t>
      </w:r>
    </w:p>
    <w:p w:rsidR="00693503" w:rsidRPr="00693503" w:rsidRDefault="00693503" w:rsidP="00693503">
      <w:pPr>
        <w:spacing w:after="200"/>
        <w:ind w:left="283" w:right="283" w:firstLine="709"/>
        <w:jc w:val="both"/>
        <w:rPr>
          <w:color w:val="010000"/>
          <w:sz w:val="24"/>
        </w:rPr>
      </w:pPr>
      <w:r w:rsidRPr="00693503">
        <w:rPr>
          <w:color w:val="010000"/>
          <w:sz w:val="24"/>
          <w:szCs w:val="26"/>
        </w:rPr>
        <w:t>Genel Merkez'in defter kayıtları ve gelir belgeleri üzerinde yapılan incelemede:</w:t>
      </w:r>
      <w:r w:rsidRPr="00693503">
        <w:rPr>
          <w:color w:val="010000"/>
          <w:sz w:val="24"/>
          <w:szCs w:val="26"/>
        </w:rPr>
        <w:t xml:space="preserve"> </w:t>
      </w:r>
      <w:r w:rsidRPr="00693503">
        <w:rPr>
          <w:color w:val="010000"/>
          <w:sz w:val="24"/>
          <w:szCs w:val="26"/>
        </w:rPr>
        <w:t>gelirlerin 2820 sayılı Yasa'nın 61-69. madde hükümlerine uygun olarak sağlandığı sonucuna varılmıştır.</w:t>
      </w:r>
    </w:p>
    <w:p w:rsidR="00693503" w:rsidRPr="00693503" w:rsidRDefault="00693503" w:rsidP="00693503">
      <w:pPr>
        <w:spacing w:after="200"/>
        <w:ind w:left="283" w:right="283" w:firstLine="709"/>
        <w:jc w:val="both"/>
        <w:rPr>
          <w:color w:val="010000"/>
          <w:sz w:val="24"/>
        </w:rPr>
      </w:pPr>
      <w:r w:rsidRPr="00693503">
        <w:rPr>
          <w:color w:val="010000"/>
          <w:sz w:val="24"/>
          <w:szCs w:val="26"/>
        </w:rPr>
        <w:t>2- İl Örgütleri Gelirleri</w:t>
      </w:r>
    </w:p>
    <w:p w:rsidR="00693503" w:rsidRPr="00693503" w:rsidRDefault="00693503" w:rsidP="00693503">
      <w:pPr>
        <w:spacing w:after="200"/>
        <w:ind w:left="283" w:right="283" w:firstLine="709"/>
        <w:jc w:val="both"/>
        <w:rPr>
          <w:color w:val="010000"/>
          <w:sz w:val="24"/>
        </w:rPr>
      </w:pPr>
      <w:r w:rsidRPr="00693503">
        <w:rPr>
          <w:color w:val="010000"/>
          <w:sz w:val="24"/>
          <w:szCs w:val="26"/>
        </w:rPr>
        <w:lastRenderedPageBreak/>
        <w:t>Parti'nin 59 il örgütünce sağlanan gelirleri toplamı 93.792.045.503.- lira olarak gösterilmiştir.</w:t>
      </w:r>
    </w:p>
    <w:p w:rsidR="00693503" w:rsidRPr="00693503" w:rsidRDefault="00693503" w:rsidP="00693503">
      <w:pPr>
        <w:spacing w:after="200"/>
        <w:ind w:left="283" w:right="283" w:firstLine="709"/>
        <w:jc w:val="both"/>
        <w:rPr>
          <w:color w:val="010000"/>
          <w:sz w:val="24"/>
        </w:rPr>
      </w:pPr>
      <w:r w:rsidRPr="00693503">
        <w:rPr>
          <w:color w:val="010000"/>
          <w:sz w:val="24"/>
          <w:szCs w:val="26"/>
        </w:rPr>
        <w:t xml:space="preserve">Bunun; 3.490.850.000.- liralık kısmı üye giriş aidatları, 33.545.253.330.- liralık kısmı üyelik aidatları, 25.473.531.904.- liralık kısmı bağışlar, 4.255.477.304.- liralık kısmı yayın satış gelirleri, 422.662.086.- liralık kısmı rozet, bayrak </w:t>
      </w:r>
      <w:proofErr w:type="spellStart"/>
      <w:r w:rsidRPr="00693503">
        <w:rPr>
          <w:color w:val="010000"/>
          <w:sz w:val="24"/>
          <w:szCs w:val="26"/>
        </w:rPr>
        <w:t>v.b</w:t>
      </w:r>
      <w:proofErr w:type="spellEnd"/>
      <w:r w:rsidRPr="00693503">
        <w:rPr>
          <w:color w:val="010000"/>
          <w:sz w:val="24"/>
          <w:szCs w:val="26"/>
        </w:rPr>
        <w:t xml:space="preserve">. satış gelirleri, 24.442.152.709.- liralık kısmı şenlik, konser </w:t>
      </w:r>
      <w:proofErr w:type="spellStart"/>
      <w:r w:rsidRPr="00693503">
        <w:rPr>
          <w:color w:val="010000"/>
          <w:sz w:val="24"/>
          <w:szCs w:val="26"/>
        </w:rPr>
        <w:t>v.b</w:t>
      </w:r>
      <w:proofErr w:type="spellEnd"/>
      <w:r w:rsidRPr="00693503">
        <w:rPr>
          <w:color w:val="010000"/>
          <w:sz w:val="24"/>
          <w:szCs w:val="26"/>
        </w:rPr>
        <w:t xml:space="preserve"> etkinlik gelirleri, 2.162.118.170.- liralık kısmı geçen yıldan devirdir.</w:t>
      </w:r>
    </w:p>
    <w:p w:rsidR="00693503" w:rsidRPr="00693503" w:rsidRDefault="00693503" w:rsidP="00693503">
      <w:pPr>
        <w:spacing w:after="200"/>
        <w:ind w:left="283" w:right="283" w:firstLine="709"/>
        <w:jc w:val="both"/>
        <w:rPr>
          <w:color w:val="010000"/>
          <w:sz w:val="24"/>
        </w:rPr>
      </w:pPr>
      <w:r w:rsidRPr="00693503">
        <w:rPr>
          <w:color w:val="010000"/>
          <w:sz w:val="24"/>
          <w:szCs w:val="26"/>
        </w:rPr>
        <w:t xml:space="preserve">Parti il örgütlerinin </w:t>
      </w:r>
      <w:proofErr w:type="spellStart"/>
      <w:r w:rsidRPr="00693503">
        <w:rPr>
          <w:color w:val="010000"/>
          <w:sz w:val="24"/>
          <w:szCs w:val="26"/>
        </w:rPr>
        <w:t>kesinhesap</w:t>
      </w:r>
      <w:proofErr w:type="spellEnd"/>
      <w:r w:rsidRPr="00693503">
        <w:rPr>
          <w:color w:val="010000"/>
          <w:sz w:val="24"/>
          <w:szCs w:val="26"/>
        </w:rPr>
        <w:t xml:space="preserve"> çizelgelerinin gelir bölümleri üzerinde yapılan incelemede, gelirlerin 2820 sayılı Siyasî Partiler Kanunu'nda belirtilen kaynaklardan sağlandığı, Merkez Karar ve Yönetim Kurulu kararıyla doğruluğunun onaylandığı görülerek bunların Yasa'ya uygun olduğu sonucuna varılmıştır.</w:t>
      </w:r>
    </w:p>
    <w:p w:rsidR="00693503" w:rsidRPr="00693503" w:rsidRDefault="00693503" w:rsidP="00693503">
      <w:pPr>
        <w:spacing w:after="200"/>
        <w:ind w:left="283" w:right="283" w:firstLine="709"/>
        <w:jc w:val="both"/>
        <w:rPr>
          <w:color w:val="010000"/>
          <w:sz w:val="24"/>
        </w:rPr>
      </w:pPr>
      <w:r w:rsidRPr="00693503">
        <w:rPr>
          <w:b/>
          <w:bCs/>
          <w:color w:val="010000"/>
          <w:sz w:val="24"/>
          <w:szCs w:val="26"/>
        </w:rPr>
        <w:t>B- Giderlerin İncelenmesi</w:t>
      </w:r>
    </w:p>
    <w:p w:rsidR="00693503" w:rsidRPr="00693503" w:rsidRDefault="00693503" w:rsidP="00693503">
      <w:pPr>
        <w:spacing w:after="200"/>
        <w:ind w:left="283" w:right="283" w:firstLine="709"/>
        <w:jc w:val="both"/>
        <w:rPr>
          <w:color w:val="010000"/>
          <w:sz w:val="24"/>
        </w:rPr>
      </w:pPr>
      <w:r w:rsidRPr="00693503">
        <w:rPr>
          <w:color w:val="010000"/>
          <w:sz w:val="24"/>
          <w:szCs w:val="26"/>
        </w:rPr>
        <w:t>1- Genel</w:t>
      </w:r>
      <w:r w:rsidRPr="00693503">
        <w:rPr>
          <w:color w:val="010000"/>
          <w:sz w:val="24"/>
          <w:szCs w:val="26"/>
        </w:rPr>
        <w:t xml:space="preserve"> </w:t>
      </w:r>
      <w:r w:rsidRPr="00693503">
        <w:rPr>
          <w:color w:val="010000"/>
          <w:sz w:val="24"/>
          <w:szCs w:val="26"/>
        </w:rPr>
        <w:t>Merkez Giderleri</w:t>
      </w:r>
    </w:p>
    <w:p w:rsidR="00693503" w:rsidRPr="00693503" w:rsidRDefault="00693503" w:rsidP="00693503">
      <w:pPr>
        <w:spacing w:after="200"/>
        <w:ind w:left="283" w:right="283" w:firstLine="709"/>
        <w:jc w:val="both"/>
        <w:rPr>
          <w:color w:val="010000"/>
          <w:sz w:val="24"/>
        </w:rPr>
      </w:pPr>
      <w:r w:rsidRPr="00693503">
        <w:rPr>
          <w:color w:val="010000"/>
          <w:sz w:val="24"/>
          <w:szCs w:val="26"/>
        </w:rPr>
        <w:t>Parti Genel Merkezi'nin 1997 yılı içindeki giderleri 25.228.475.283.- lira olarak gösterilmiştir.</w:t>
      </w:r>
    </w:p>
    <w:p w:rsidR="00693503" w:rsidRPr="00693503" w:rsidRDefault="00693503" w:rsidP="00693503">
      <w:pPr>
        <w:spacing w:after="200"/>
        <w:ind w:left="283" w:right="283" w:firstLine="709"/>
        <w:jc w:val="both"/>
        <w:rPr>
          <w:color w:val="010000"/>
          <w:sz w:val="24"/>
        </w:rPr>
      </w:pPr>
      <w:r w:rsidRPr="00693503">
        <w:rPr>
          <w:color w:val="010000"/>
          <w:sz w:val="24"/>
          <w:szCs w:val="26"/>
        </w:rPr>
        <w:t>Bunun; 1.084.762.639.- liralık kısmı personel ücret giderleri, 657.966.000.- liralık kısmı kira ve bina giderleri, 2.040.236.639.- liralık kısmı PTT, kargo, haberleşme giderleri, 3.027.389.701.- liralık kısmı tanıtım, temsil, propaganda giderleri, 1.274.887.130.- liralık kısmı basın, yayın, ilan giderleri, 213.938.185.- liralık kısmı kırtasiye giderleri, 6.722.100.183.- liralık kısmı diğer genel giderler, 9.792.424.968.- liralık kısmı demirbaş alım giderleri, 63.469.838.- liralık kısmı geçici alacaklılara ödenenler, 351.300.000.- liralık kısmı muhtelif borçlara ödenenlerdir.</w:t>
      </w:r>
    </w:p>
    <w:p w:rsidR="00693503" w:rsidRPr="00693503" w:rsidRDefault="00693503" w:rsidP="00693503">
      <w:pPr>
        <w:spacing w:after="200"/>
        <w:ind w:left="283" w:right="283" w:firstLine="709"/>
        <w:jc w:val="both"/>
        <w:rPr>
          <w:color w:val="010000"/>
          <w:sz w:val="24"/>
        </w:rPr>
      </w:pPr>
      <w:r w:rsidRPr="00693503">
        <w:rPr>
          <w:color w:val="010000"/>
          <w:sz w:val="24"/>
          <w:szCs w:val="26"/>
        </w:rPr>
        <w:t>26.251.896.563.- liralık gelir ile 25.228.475.283.- liralık gider arasındaki farkı oluşturan 1.023.421.280.- lira, nakit mevcudu olarak 1998 yılına devredilmiştir.</w:t>
      </w:r>
    </w:p>
    <w:p w:rsidR="00693503" w:rsidRPr="00693503" w:rsidRDefault="00693503" w:rsidP="00693503">
      <w:pPr>
        <w:spacing w:after="200"/>
        <w:ind w:left="283" w:right="283" w:firstLine="709"/>
        <w:jc w:val="both"/>
        <w:rPr>
          <w:color w:val="010000"/>
          <w:sz w:val="24"/>
        </w:rPr>
      </w:pPr>
      <w:r w:rsidRPr="00693503">
        <w:rPr>
          <w:color w:val="010000"/>
          <w:sz w:val="24"/>
          <w:szCs w:val="26"/>
        </w:rPr>
        <w:t>Genel Merkez'in defter kayıtları ve gider belgeleri üzerinde yapılan incelemede, giderlerin 2820 sayılı Siyasî Partiler Kanunu'na uygun olduğu sonucuna varılmıştır.</w:t>
      </w:r>
    </w:p>
    <w:p w:rsidR="00693503" w:rsidRPr="00693503" w:rsidRDefault="00693503" w:rsidP="00693503">
      <w:pPr>
        <w:spacing w:after="200"/>
        <w:ind w:left="283" w:right="283" w:firstLine="709"/>
        <w:jc w:val="both"/>
        <w:rPr>
          <w:color w:val="010000"/>
          <w:sz w:val="24"/>
        </w:rPr>
      </w:pPr>
      <w:r w:rsidRPr="00693503">
        <w:rPr>
          <w:color w:val="010000"/>
          <w:sz w:val="24"/>
          <w:szCs w:val="26"/>
        </w:rPr>
        <w:t xml:space="preserve">2- İl Örgütleri Giderleri </w:t>
      </w:r>
    </w:p>
    <w:p w:rsidR="00693503" w:rsidRPr="00693503" w:rsidRDefault="00693503" w:rsidP="00693503">
      <w:pPr>
        <w:spacing w:after="200"/>
        <w:ind w:left="283" w:right="283" w:firstLine="709"/>
        <w:jc w:val="both"/>
        <w:rPr>
          <w:color w:val="010000"/>
          <w:sz w:val="24"/>
        </w:rPr>
      </w:pPr>
      <w:r w:rsidRPr="00693503">
        <w:rPr>
          <w:color w:val="010000"/>
          <w:sz w:val="24"/>
          <w:szCs w:val="26"/>
        </w:rPr>
        <w:t>Parti'nin 59 il örgütünün giderleri toplamı 90.340.719.738.- lira olarak gösterilmiştir.</w:t>
      </w:r>
    </w:p>
    <w:p w:rsidR="00693503" w:rsidRPr="00693503" w:rsidRDefault="00693503" w:rsidP="00693503">
      <w:pPr>
        <w:spacing w:after="200"/>
        <w:ind w:left="283" w:right="283" w:firstLine="709"/>
        <w:jc w:val="both"/>
        <w:rPr>
          <w:color w:val="010000"/>
          <w:sz w:val="24"/>
        </w:rPr>
      </w:pPr>
      <w:r w:rsidRPr="00693503">
        <w:rPr>
          <w:color w:val="010000"/>
          <w:sz w:val="24"/>
          <w:szCs w:val="26"/>
        </w:rPr>
        <w:t>Bunun; 31.465.849.574.- liralık kısmı kira ve bina giderleri, 6.733.898.087.- liralık kısmı PTT, kargo, haberleşme giderleri, 22.463.290.- liralık kısmı tanıtım, temsil, propaganda giderleri, 2.954.664.064.- liralık kısmı basın, yayın, ilan giderleri, 1.854.254.913.- liralık kısmı kırtasiye giderleri, 17.316.010.559.- liralık kısmı diğer genel giderler, 7.552.751.792.- liralık kısmı Genel Merkeze ödenen giriş paylarıdır.</w:t>
      </w:r>
    </w:p>
    <w:p w:rsidR="00693503" w:rsidRPr="00693503" w:rsidRDefault="00693503" w:rsidP="00693503">
      <w:pPr>
        <w:spacing w:after="200"/>
        <w:ind w:left="283" w:right="283" w:firstLine="709"/>
        <w:jc w:val="both"/>
        <w:rPr>
          <w:color w:val="010000"/>
          <w:sz w:val="24"/>
        </w:rPr>
      </w:pPr>
      <w:r w:rsidRPr="00693503">
        <w:rPr>
          <w:color w:val="010000"/>
          <w:sz w:val="24"/>
          <w:szCs w:val="26"/>
        </w:rPr>
        <w:t>İl örgütlerinin gelirleri ile giderleri arasındaki 3.451.325.765.- liralık fark, nakit mevcudu olarak gelecek yıla devredilmiştir.</w:t>
      </w:r>
    </w:p>
    <w:p w:rsidR="00693503" w:rsidRPr="00693503" w:rsidRDefault="00693503" w:rsidP="00693503">
      <w:pPr>
        <w:spacing w:after="200"/>
        <w:ind w:left="283" w:right="283" w:firstLine="709"/>
        <w:jc w:val="both"/>
        <w:rPr>
          <w:color w:val="010000"/>
          <w:sz w:val="24"/>
        </w:rPr>
      </w:pPr>
      <w:r w:rsidRPr="00693503">
        <w:rPr>
          <w:color w:val="010000"/>
          <w:sz w:val="24"/>
          <w:szCs w:val="26"/>
        </w:rPr>
        <w:t xml:space="preserve">İl örgütleri </w:t>
      </w:r>
      <w:proofErr w:type="spellStart"/>
      <w:r w:rsidRPr="00693503">
        <w:rPr>
          <w:color w:val="010000"/>
          <w:sz w:val="24"/>
          <w:szCs w:val="26"/>
        </w:rPr>
        <w:t>kesinhesap</w:t>
      </w:r>
      <w:proofErr w:type="spellEnd"/>
      <w:r w:rsidRPr="00693503">
        <w:rPr>
          <w:color w:val="010000"/>
          <w:sz w:val="24"/>
          <w:szCs w:val="26"/>
        </w:rPr>
        <w:t xml:space="preserve"> çizelgelerinin gider bölümleri üzerinde yapılan incelemede, giderlerin Merkez Karar ve Yönetim Kurulu kararıyla doğruluğunun onaylandığı görülerek bunların, 2820 sayılı Yasa'ya uygun olduğu sonucuna varılmıştır.</w:t>
      </w:r>
    </w:p>
    <w:p w:rsidR="00693503" w:rsidRPr="00693503" w:rsidRDefault="00693503" w:rsidP="00693503">
      <w:pPr>
        <w:spacing w:after="200"/>
        <w:ind w:left="283" w:right="283" w:firstLine="709"/>
        <w:jc w:val="both"/>
        <w:rPr>
          <w:color w:val="010000"/>
          <w:sz w:val="24"/>
        </w:rPr>
      </w:pPr>
      <w:r w:rsidRPr="00693503">
        <w:rPr>
          <w:color w:val="010000"/>
          <w:sz w:val="24"/>
          <w:szCs w:val="26"/>
        </w:rPr>
        <w:t xml:space="preserve">IV- </w:t>
      </w:r>
      <w:r w:rsidRPr="00693503">
        <w:rPr>
          <w:b/>
          <w:bCs/>
          <w:color w:val="010000"/>
          <w:sz w:val="24"/>
          <w:szCs w:val="26"/>
        </w:rPr>
        <w:t>SONUÇ</w:t>
      </w:r>
    </w:p>
    <w:p w:rsidR="00693503" w:rsidRPr="00693503" w:rsidRDefault="00693503" w:rsidP="00693503">
      <w:pPr>
        <w:spacing w:after="200"/>
        <w:ind w:left="283" w:right="283" w:firstLine="709"/>
        <w:jc w:val="both"/>
        <w:rPr>
          <w:color w:val="010000"/>
          <w:sz w:val="24"/>
        </w:rPr>
      </w:pPr>
      <w:r w:rsidRPr="00693503">
        <w:rPr>
          <w:color w:val="010000"/>
          <w:sz w:val="24"/>
          <w:szCs w:val="26"/>
        </w:rPr>
        <w:t xml:space="preserve">Özgürlük ve Dayanışma Partisi'nin 1997 yılı </w:t>
      </w:r>
      <w:proofErr w:type="spellStart"/>
      <w:r w:rsidRPr="00693503">
        <w:rPr>
          <w:color w:val="010000"/>
          <w:sz w:val="24"/>
          <w:szCs w:val="26"/>
        </w:rPr>
        <w:t>kesinhesabının</w:t>
      </w:r>
      <w:proofErr w:type="spellEnd"/>
      <w:r w:rsidRPr="00693503">
        <w:rPr>
          <w:color w:val="010000"/>
          <w:sz w:val="24"/>
          <w:szCs w:val="26"/>
        </w:rPr>
        <w:t xml:space="preserve"> incelenmesi sonucunda;</w:t>
      </w:r>
    </w:p>
    <w:p w:rsidR="00693503" w:rsidRPr="00693503" w:rsidRDefault="00693503" w:rsidP="00693503">
      <w:pPr>
        <w:spacing w:after="200"/>
        <w:ind w:left="283" w:right="283" w:firstLine="709"/>
        <w:jc w:val="both"/>
        <w:rPr>
          <w:color w:val="010000"/>
          <w:sz w:val="24"/>
        </w:rPr>
      </w:pPr>
      <w:r w:rsidRPr="00693503">
        <w:rPr>
          <w:color w:val="010000"/>
          <w:sz w:val="24"/>
          <w:szCs w:val="26"/>
        </w:rPr>
        <w:lastRenderedPageBreak/>
        <w:t xml:space="preserve">Parti'nin </w:t>
      </w:r>
      <w:proofErr w:type="spellStart"/>
      <w:r w:rsidRPr="00693503">
        <w:rPr>
          <w:color w:val="010000"/>
          <w:sz w:val="24"/>
          <w:szCs w:val="26"/>
        </w:rPr>
        <w:t>kesinhesabında</w:t>
      </w:r>
      <w:proofErr w:type="spellEnd"/>
      <w:r w:rsidRPr="00693503">
        <w:rPr>
          <w:color w:val="010000"/>
          <w:sz w:val="24"/>
          <w:szCs w:val="26"/>
        </w:rPr>
        <w:t xml:space="preserve"> gösterilen 120.043.942.066.- lira gelir ile 115.569.195.021.- lira giderin, eldeki bilgi ve belgelere göre doğru ve 2820 sayılı Siyasî Partiler Kanunu'na uygun olduğuna, 16.6.1999 gününde OYBİRLİĞİYLE karar verildi.</w:t>
      </w:r>
    </w:p>
    <w:p w:rsidR="00693503" w:rsidRPr="00693503" w:rsidRDefault="00693503" w:rsidP="00693503">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693503" w:rsidRPr="00693503" w:rsidTr="00693503">
        <w:tblPrEx>
          <w:tblCellMar>
            <w:top w:w="0" w:type="dxa"/>
            <w:bottom w:w="0" w:type="dxa"/>
          </w:tblCellMar>
        </w:tblPrEx>
        <w:trPr>
          <w:jc w:val="center"/>
        </w:trPr>
        <w:tc>
          <w:tcPr>
            <w:tcW w:w="1666" w:type="pct"/>
          </w:tcPr>
          <w:p w:rsidR="00693503" w:rsidRPr="00693503" w:rsidRDefault="00693503" w:rsidP="00693503">
            <w:pPr>
              <w:spacing w:after="120"/>
              <w:jc w:val="center"/>
              <w:rPr>
                <w:color w:val="010000"/>
                <w:sz w:val="24"/>
                <w:szCs w:val="26"/>
              </w:rPr>
            </w:pPr>
            <w:r w:rsidRPr="00693503">
              <w:rPr>
                <w:color w:val="010000"/>
                <w:sz w:val="24"/>
                <w:szCs w:val="26"/>
              </w:rPr>
              <w:t>Başkan</w:t>
            </w:r>
          </w:p>
          <w:p w:rsidR="00693503" w:rsidRPr="00693503" w:rsidRDefault="00693503" w:rsidP="00693503">
            <w:pPr>
              <w:spacing w:after="120"/>
              <w:jc w:val="center"/>
              <w:rPr>
                <w:color w:val="010000"/>
                <w:sz w:val="24"/>
                <w:szCs w:val="26"/>
              </w:rPr>
            </w:pPr>
            <w:r w:rsidRPr="00693503">
              <w:rPr>
                <w:color w:val="010000"/>
                <w:sz w:val="24"/>
                <w:szCs w:val="26"/>
              </w:rPr>
              <w:t xml:space="preserve"> Ahmet Necdet SEZER</w:t>
            </w:r>
          </w:p>
        </w:tc>
        <w:tc>
          <w:tcPr>
            <w:tcW w:w="1667" w:type="pct"/>
            <w:gridSpan w:val="2"/>
          </w:tcPr>
          <w:p w:rsidR="00693503" w:rsidRPr="00693503" w:rsidRDefault="00693503" w:rsidP="00693503">
            <w:pPr>
              <w:spacing w:after="120"/>
              <w:jc w:val="center"/>
              <w:rPr>
                <w:color w:val="010000"/>
                <w:sz w:val="24"/>
                <w:szCs w:val="26"/>
              </w:rPr>
            </w:pPr>
            <w:r w:rsidRPr="00693503">
              <w:rPr>
                <w:color w:val="010000"/>
                <w:sz w:val="24"/>
                <w:szCs w:val="26"/>
              </w:rPr>
              <w:t>Başkanvekili</w:t>
            </w:r>
          </w:p>
          <w:p w:rsidR="00693503" w:rsidRPr="00693503" w:rsidRDefault="00693503" w:rsidP="00693503">
            <w:pPr>
              <w:spacing w:after="120"/>
              <w:jc w:val="center"/>
              <w:rPr>
                <w:color w:val="010000"/>
                <w:sz w:val="24"/>
                <w:szCs w:val="26"/>
              </w:rPr>
            </w:pPr>
            <w:r w:rsidRPr="00693503">
              <w:rPr>
                <w:color w:val="010000"/>
                <w:sz w:val="24"/>
                <w:szCs w:val="26"/>
              </w:rPr>
              <w:t>Güven DİNÇER</w:t>
            </w:r>
          </w:p>
        </w:tc>
        <w:tc>
          <w:tcPr>
            <w:tcW w:w="1667" w:type="pct"/>
          </w:tcPr>
          <w:p w:rsidR="00693503" w:rsidRPr="00693503" w:rsidRDefault="00693503" w:rsidP="00693503">
            <w:pPr>
              <w:spacing w:after="120"/>
              <w:jc w:val="center"/>
              <w:rPr>
                <w:color w:val="010000"/>
                <w:sz w:val="24"/>
                <w:szCs w:val="26"/>
              </w:rPr>
            </w:pPr>
            <w:r w:rsidRPr="00693503">
              <w:rPr>
                <w:color w:val="010000"/>
                <w:sz w:val="24"/>
                <w:szCs w:val="26"/>
              </w:rPr>
              <w:t>Üye</w:t>
            </w:r>
          </w:p>
          <w:p w:rsidR="00693503" w:rsidRPr="00693503" w:rsidRDefault="00693503" w:rsidP="00693503">
            <w:pPr>
              <w:spacing w:after="120"/>
              <w:jc w:val="center"/>
              <w:rPr>
                <w:color w:val="010000"/>
                <w:sz w:val="24"/>
                <w:szCs w:val="26"/>
              </w:rPr>
            </w:pPr>
            <w:proofErr w:type="spellStart"/>
            <w:r w:rsidRPr="00693503">
              <w:rPr>
                <w:color w:val="010000"/>
                <w:sz w:val="24"/>
                <w:szCs w:val="26"/>
              </w:rPr>
              <w:t>Samia</w:t>
            </w:r>
            <w:proofErr w:type="spellEnd"/>
            <w:r w:rsidRPr="00693503">
              <w:rPr>
                <w:color w:val="010000"/>
                <w:sz w:val="24"/>
                <w:szCs w:val="26"/>
              </w:rPr>
              <w:t xml:space="preserve"> AKBULUT</w:t>
            </w:r>
          </w:p>
          <w:p w:rsidR="00693503" w:rsidRPr="00693503" w:rsidRDefault="00693503" w:rsidP="00693503">
            <w:pPr>
              <w:spacing w:after="120"/>
              <w:jc w:val="center"/>
              <w:rPr>
                <w:color w:val="010000"/>
                <w:sz w:val="24"/>
                <w:szCs w:val="26"/>
              </w:rPr>
            </w:pPr>
          </w:p>
        </w:tc>
      </w:tr>
      <w:tr w:rsidR="00693503" w:rsidRPr="00693503" w:rsidTr="00693503">
        <w:tblPrEx>
          <w:tblCellMar>
            <w:top w:w="0" w:type="dxa"/>
            <w:bottom w:w="0" w:type="dxa"/>
          </w:tblCellMar>
        </w:tblPrEx>
        <w:trPr>
          <w:jc w:val="center"/>
        </w:trPr>
        <w:tc>
          <w:tcPr>
            <w:tcW w:w="1666" w:type="pct"/>
          </w:tcPr>
          <w:p w:rsidR="00693503" w:rsidRPr="00693503" w:rsidRDefault="00693503" w:rsidP="00693503">
            <w:pPr>
              <w:spacing w:after="120"/>
              <w:jc w:val="center"/>
              <w:rPr>
                <w:color w:val="010000"/>
                <w:sz w:val="24"/>
                <w:szCs w:val="26"/>
              </w:rPr>
            </w:pPr>
            <w:r w:rsidRPr="00693503">
              <w:rPr>
                <w:color w:val="010000"/>
                <w:sz w:val="24"/>
                <w:szCs w:val="26"/>
              </w:rPr>
              <w:t xml:space="preserve">Üye </w:t>
            </w:r>
          </w:p>
          <w:p w:rsidR="00693503" w:rsidRPr="00693503" w:rsidRDefault="00693503" w:rsidP="00693503">
            <w:pPr>
              <w:spacing w:after="120"/>
              <w:jc w:val="center"/>
              <w:rPr>
                <w:color w:val="010000"/>
                <w:sz w:val="24"/>
                <w:szCs w:val="26"/>
              </w:rPr>
            </w:pPr>
            <w:r w:rsidRPr="00693503">
              <w:rPr>
                <w:color w:val="010000"/>
                <w:sz w:val="24"/>
                <w:szCs w:val="26"/>
              </w:rPr>
              <w:t>Haşim KILIÇ</w:t>
            </w:r>
          </w:p>
        </w:tc>
        <w:tc>
          <w:tcPr>
            <w:tcW w:w="1667" w:type="pct"/>
            <w:gridSpan w:val="2"/>
          </w:tcPr>
          <w:p w:rsidR="00693503" w:rsidRPr="00693503" w:rsidRDefault="00693503" w:rsidP="00693503">
            <w:pPr>
              <w:spacing w:after="120"/>
              <w:jc w:val="center"/>
              <w:rPr>
                <w:color w:val="010000"/>
                <w:sz w:val="24"/>
                <w:szCs w:val="26"/>
              </w:rPr>
            </w:pPr>
            <w:r w:rsidRPr="00693503">
              <w:rPr>
                <w:color w:val="010000"/>
                <w:sz w:val="24"/>
                <w:szCs w:val="26"/>
              </w:rPr>
              <w:t>Üye</w:t>
            </w:r>
          </w:p>
          <w:p w:rsidR="00693503" w:rsidRPr="00693503" w:rsidRDefault="00693503" w:rsidP="00693503">
            <w:pPr>
              <w:spacing w:after="120"/>
              <w:jc w:val="center"/>
              <w:rPr>
                <w:color w:val="010000"/>
                <w:sz w:val="24"/>
                <w:szCs w:val="26"/>
              </w:rPr>
            </w:pPr>
            <w:r w:rsidRPr="00693503">
              <w:rPr>
                <w:color w:val="010000"/>
                <w:sz w:val="24"/>
                <w:szCs w:val="26"/>
              </w:rPr>
              <w:t>Mustafa BUMİN</w:t>
            </w:r>
          </w:p>
        </w:tc>
        <w:tc>
          <w:tcPr>
            <w:tcW w:w="1667" w:type="pct"/>
          </w:tcPr>
          <w:p w:rsidR="00693503" w:rsidRPr="00693503" w:rsidRDefault="00693503" w:rsidP="00693503">
            <w:pPr>
              <w:spacing w:after="120"/>
              <w:jc w:val="center"/>
              <w:rPr>
                <w:color w:val="010000"/>
                <w:sz w:val="24"/>
                <w:szCs w:val="26"/>
              </w:rPr>
            </w:pPr>
            <w:r w:rsidRPr="00693503">
              <w:rPr>
                <w:color w:val="010000"/>
                <w:sz w:val="24"/>
                <w:szCs w:val="26"/>
              </w:rPr>
              <w:t>Üye</w:t>
            </w:r>
          </w:p>
          <w:p w:rsidR="00693503" w:rsidRPr="00693503" w:rsidRDefault="00693503" w:rsidP="00693503">
            <w:pPr>
              <w:spacing w:after="120"/>
              <w:jc w:val="center"/>
              <w:rPr>
                <w:color w:val="010000"/>
                <w:sz w:val="24"/>
                <w:szCs w:val="26"/>
              </w:rPr>
            </w:pPr>
            <w:proofErr w:type="spellStart"/>
            <w:r w:rsidRPr="00693503">
              <w:rPr>
                <w:color w:val="010000"/>
                <w:sz w:val="24"/>
                <w:szCs w:val="26"/>
              </w:rPr>
              <w:t>Sacit</w:t>
            </w:r>
            <w:proofErr w:type="spellEnd"/>
            <w:r w:rsidRPr="00693503">
              <w:rPr>
                <w:color w:val="010000"/>
                <w:sz w:val="24"/>
                <w:szCs w:val="26"/>
              </w:rPr>
              <w:t xml:space="preserve"> ADALI</w:t>
            </w:r>
          </w:p>
          <w:p w:rsidR="00693503" w:rsidRPr="00693503" w:rsidRDefault="00693503" w:rsidP="00693503">
            <w:pPr>
              <w:spacing w:after="120"/>
              <w:jc w:val="center"/>
              <w:rPr>
                <w:color w:val="010000"/>
                <w:sz w:val="24"/>
                <w:szCs w:val="26"/>
              </w:rPr>
            </w:pPr>
          </w:p>
        </w:tc>
      </w:tr>
      <w:tr w:rsidR="00693503" w:rsidRPr="00693503" w:rsidTr="00693503">
        <w:tblPrEx>
          <w:tblCellMar>
            <w:top w:w="0" w:type="dxa"/>
            <w:bottom w:w="0" w:type="dxa"/>
          </w:tblCellMar>
        </w:tblPrEx>
        <w:trPr>
          <w:jc w:val="center"/>
        </w:trPr>
        <w:tc>
          <w:tcPr>
            <w:tcW w:w="1666" w:type="pct"/>
          </w:tcPr>
          <w:p w:rsidR="00693503" w:rsidRPr="00693503" w:rsidRDefault="00693503" w:rsidP="00693503">
            <w:pPr>
              <w:spacing w:after="120"/>
              <w:jc w:val="center"/>
              <w:rPr>
                <w:color w:val="010000"/>
                <w:sz w:val="24"/>
                <w:szCs w:val="26"/>
              </w:rPr>
            </w:pPr>
            <w:r w:rsidRPr="00693503">
              <w:rPr>
                <w:color w:val="010000"/>
                <w:sz w:val="24"/>
                <w:szCs w:val="26"/>
              </w:rPr>
              <w:t xml:space="preserve">Üye </w:t>
            </w:r>
          </w:p>
          <w:p w:rsidR="00693503" w:rsidRPr="00693503" w:rsidRDefault="00693503" w:rsidP="00693503">
            <w:pPr>
              <w:spacing w:after="120"/>
              <w:jc w:val="center"/>
              <w:rPr>
                <w:color w:val="010000"/>
                <w:sz w:val="24"/>
                <w:szCs w:val="26"/>
              </w:rPr>
            </w:pPr>
            <w:r w:rsidRPr="00693503">
              <w:rPr>
                <w:color w:val="010000"/>
                <w:sz w:val="24"/>
                <w:szCs w:val="26"/>
              </w:rPr>
              <w:t>Ali HÜNER</w:t>
            </w:r>
          </w:p>
        </w:tc>
        <w:tc>
          <w:tcPr>
            <w:tcW w:w="1667" w:type="pct"/>
            <w:gridSpan w:val="2"/>
          </w:tcPr>
          <w:p w:rsidR="00693503" w:rsidRPr="00693503" w:rsidRDefault="00693503" w:rsidP="00693503">
            <w:pPr>
              <w:spacing w:after="120"/>
              <w:jc w:val="center"/>
              <w:rPr>
                <w:color w:val="010000"/>
                <w:sz w:val="24"/>
                <w:szCs w:val="26"/>
              </w:rPr>
            </w:pPr>
            <w:r w:rsidRPr="00693503">
              <w:rPr>
                <w:color w:val="010000"/>
                <w:sz w:val="24"/>
                <w:szCs w:val="26"/>
              </w:rPr>
              <w:t>Üye</w:t>
            </w:r>
          </w:p>
          <w:p w:rsidR="00693503" w:rsidRPr="00693503" w:rsidRDefault="00693503" w:rsidP="00693503">
            <w:pPr>
              <w:spacing w:after="120"/>
              <w:jc w:val="center"/>
              <w:rPr>
                <w:color w:val="010000"/>
                <w:sz w:val="24"/>
                <w:szCs w:val="26"/>
              </w:rPr>
            </w:pPr>
            <w:r w:rsidRPr="00693503">
              <w:rPr>
                <w:color w:val="010000"/>
                <w:sz w:val="24"/>
                <w:szCs w:val="26"/>
              </w:rPr>
              <w:t>Lütfi F. TUNCEL</w:t>
            </w:r>
          </w:p>
        </w:tc>
        <w:tc>
          <w:tcPr>
            <w:tcW w:w="1667" w:type="pct"/>
          </w:tcPr>
          <w:p w:rsidR="00693503" w:rsidRPr="00693503" w:rsidRDefault="00693503" w:rsidP="00693503">
            <w:pPr>
              <w:spacing w:after="120"/>
              <w:jc w:val="center"/>
              <w:rPr>
                <w:color w:val="010000"/>
                <w:sz w:val="24"/>
                <w:szCs w:val="26"/>
              </w:rPr>
            </w:pPr>
            <w:r w:rsidRPr="00693503">
              <w:rPr>
                <w:color w:val="010000"/>
                <w:sz w:val="24"/>
                <w:szCs w:val="26"/>
              </w:rPr>
              <w:t>Üye</w:t>
            </w:r>
          </w:p>
          <w:p w:rsidR="00693503" w:rsidRPr="00693503" w:rsidRDefault="00693503" w:rsidP="00693503">
            <w:pPr>
              <w:spacing w:after="120"/>
              <w:jc w:val="center"/>
              <w:rPr>
                <w:color w:val="010000"/>
                <w:sz w:val="24"/>
                <w:szCs w:val="26"/>
              </w:rPr>
            </w:pPr>
            <w:r w:rsidRPr="00693503">
              <w:rPr>
                <w:color w:val="010000"/>
                <w:sz w:val="24"/>
                <w:szCs w:val="26"/>
              </w:rPr>
              <w:t>Fulya KANTARCIOĞLU</w:t>
            </w:r>
          </w:p>
          <w:p w:rsidR="00693503" w:rsidRPr="00693503" w:rsidRDefault="00693503" w:rsidP="00693503">
            <w:pPr>
              <w:spacing w:after="120"/>
              <w:jc w:val="center"/>
              <w:rPr>
                <w:color w:val="010000"/>
                <w:sz w:val="24"/>
                <w:szCs w:val="26"/>
              </w:rPr>
            </w:pPr>
          </w:p>
        </w:tc>
      </w:tr>
      <w:tr w:rsidR="00693503" w:rsidRPr="00693503" w:rsidTr="00693503">
        <w:tblPrEx>
          <w:tblCellMar>
            <w:top w:w="0" w:type="dxa"/>
            <w:bottom w:w="0" w:type="dxa"/>
          </w:tblCellMar>
        </w:tblPrEx>
        <w:trPr>
          <w:jc w:val="center"/>
        </w:trPr>
        <w:tc>
          <w:tcPr>
            <w:tcW w:w="2500" w:type="pct"/>
            <w:gridSpan w:val="2"/>
          </w:tcPr>
          <w:p w:rsidR="00693503" w:rsidRPr="00693503" w:rsidRDefault="00693503" w:rsidP="00693503">
            <w:pPr>
              <w:spacing w:after="120"/>
              <w:jc w:val="center"/>
              <w:rPr>
                <w:color w:val="010000"/>
                <w:sz w:val="24"/>
              </w:rPr>
            </w:pPr>
            <w:bookmarkStart w:id="0" w:name="_GoBack"/>
            <w:bookmarkEnd w:id="0"/>
            <w:r w:rsidRPr="00693503">
              <w:rPr>
                <w:color w:val="010000"/>
                <w:sz w:val="24"/>
              </w:rPr>
              <w:t xml:space="preserve">Üye </w:t>
            </w:r>
          </w:p>
          <w:p w:rsidR="00693503" w:rsidRPr="00693503" w:rsidRDefault="00693503" w:rsidP="00693503">
            <w:pPr>
              <w:spacing w:after="120"/>
              <w:jc w:val="center"/>
              <w:rPr>
                <w:color w:val="010000"/>
                <w:sz w:val="24"/>
              </w:rPr>
            </w:pPr>
            <w:r w:rsidRPr="00693503">
              <w:rPr>
                <w:color w:val="010000"/>
                <w:sz w:val="24"/>
              </w:rPr>
              <w:t>Mahir Can ILICAK</w:t>
            </w:r>
          </w:p>
        </w:tc>
        <w:tc>
          <w:tcPr>
            <w:tcW w:w="2500" w:type="pct"/>
            <w:gridSpan w:val="2"/>
          </w:tcPr>
          <w:p w:rsidR="00693503" w:rsidRPr="00693503" w:rsidRDefault="00693503" w:rsidP="00693503">
            <w:pPr>
              <w:spacing w:after="120"/>
              <w:jc w:val="center"/>
              <w:rPr>
                <w:color w:val="010000"/>
                <w:sz w:val="24"/>
              </w:rPr>
            </w:pPr>
            <w:r w:rsidRPr="00693503">
              <w:rPr>
                <w:color w:val="010000"/>
                <w:sz w:val="24"/>
              </w:rPr>
              <w:t>Üye</w:t>
            </w:r>
          </w:p>
          <w:p w:rsidR="00693503" w:rsidRPr="00693503" w:rsidRDefault="00693503" w:rsidP="00693503">
            <w:pPr>
              <w:spacing w:after="120"/>
              <w:jc w:val="center"/>
              <w:rPr>
                <w:color w:val="010000"/>
                <w:sz w:val="24"/>
              </w:rPr>
            </w:pPr>
            <w:r w:rsidRPr="00693503">
              <w:rPr>
                <w:color w:val="010000"/>
                <w:sz w:val="24"/>
              </w:rPr>
              <w:t>Rüştü SÖNMEZ</w:t>
            </w:r>
          </w:p>
          <w:p w:rsidR="00693503" w:rsidRPr="00693503" w:rsidRDefault="00693503" w:rsidP="00693503">
            <w:pPr>
              <w:spacing w:after="120"/>
              <w:jc w:val="center"/>
              <w:rPr>
                <w:color w:val="010000"/>
                <w:sz w:val="24"/>
              </w:rPr>
            </w:pPr>
          </w:p>
        </w:tc>
      </w:tr>
      <w:tr w:rsidR="00693503" w:rsidRPr="00693503" w:rsidTr="00693503">
        <w:tblPrEx>
          <w:tblCellMar>
            <w:top w:w="0" w:type="dxa"/>
            <w:bottom w:w="0" w:type="dxa"/>
          </w:tblCellMar>
        </w:tblPrEx>
        <w:trPr>
          <w:jc w:val="center"/>
        </w:trPr>
        <w:tc>
          <w:tcPr>
            <w:tcW w:w="2500" w:type="pct"/>
            <w:gridSpan w:val="2"/>
          </w:tcPr>
          <w:p w:rsidR="00693503" w:rsidRPr="00693503" w:rsidRDefault="00693503" w:rsidP="00693503">
            <w:pPr>
              <w:spacing w:after="120"/>
              <w:jc w:val="center"/>
              <w:rPr>
                <w:color w:val="010000"/>
                <w:sz w:val="24"/>
              </w:rPr>
            </w:pPr>
          </w:p>
        </w:tc>
        <w:tc>
          <w:tcPr>
            <w:tcW w:w="2500" w:type="pct"/>
            <w:gridSpan w:val="2"/>
          </w:tcPr>
          <w:p w:rsidR="00693503" w:rsidRPr="00693503" w:rsidRDefault="00693503" w:rsidP="00693503">
            <w:pPr>
              <w:spacing w:after="120"/>
              <w:jc w:val="center"/>
              <w:rPr>
                <w:color w:val="010000"/>
                <w:sz w:val="24"/>
              </w:rPr>
            </w:pPr>
          </w:p>
        </w:tc>
      </w:tr>
    </w:tbl>
    <w:p w:rsidR="003B302C" w:rsidRPr="00693503" w:rsidRDefault="003B302C" w:rsidP="00693503">
      <w:pPr>
        <w:rPr>
          <w:color w:val="010000"/>
          <w:sz w:val="24"/>
        </w:rPr>
      </w:pPr>
    </w:p>
    <w:sectPr w:rsidR="003B302C" w:rsidRPr="00693503" w:rsidSect="00693503">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D08" w:rsidRDefault="008E6D08" w:rsidP="00693503">
      <w:r>
        <w:separator/>
      </w:r>
    </w:p>
  </w:endnote>
  <w:endnote w:type="continuationSeparator" w:id="0">
    <w:p w:rsidR="008E6D08" w:rsidRDefault="008E6D08" w:rsidP="0069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503" w:rsidRDefault="00693503" w:rsidP="000010B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93503" w:rsidRDefault="00693503" w:rsidP="0069350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503" w:rsidRPr="00693503" w:rsidRDefault="00693503" w:rsidP="000010BA">
    <w:pPr>
      <w:pStyle w:val="AltBilgi"/>
      <w:framePr w:wrap="around" w:vAnchor="text" w:hAnchor="margin" w:xAlign="right" w:y="1"/>
      <w:rPr>
        <w:rStyle w:val="SayfaNumaras"/>
        <w:sz w:val="24"/>
      </w:rPr>
    </w:pPr>
    <w:r w:rsidRPr="00693503">
      <w:rPr>
        <w:rStyle w:val="SayfaNumaras"/>
        <w:sz w:val="24"/>
      </w:rPr>
      <w:fldChar w:fldCharType="begin"/>
    </w:r>
    <w:r w:rsidRPr="00693503">
      <w:rPr>
        <w:rStyle w:val="SayfaNumaras"/>
        <w:sz w:val="24"/>
      </w:rPr>
      <w:instrText xml:space="preserve"> PAGE </w:instrText>
    </w:r>
    <w:r w:rsidRPr="00693503">
      <w:rPr>
        <w:rStyle w:val="SayfaNumaras"/>
        <w:sz w:val="24"/>
      </w:rPr>
      <w:fldChar w:fldCharType="separate"/>
    </w:r>
    <w:r w:rsidRPr="00693503">
      <w:rPr>
        <w:rStyle w:val="SayfaNumaras"/>
        <w:noProof/>
        <w:sz w:val="24"/>
      </w:rPr>
      <w:t>1</w:t>
    </w:r>
    <w:r w:rsidRPr="00693503">
      <w:rPr>
        <w:rStyle w:val="SayfaNumaras"/>
        <w:sz w:val="24"/>
      </w:rPr>
      <w:fldChar w:fldCharType="end"/>
    </w:r>
  </w:p>
  <w:p w:rsidR="00693503" w:rsidRDefault="00693503" w:rsidP="0069350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D08" w:rsidRDefault="008E6D08" w:rsidP="00693503">
      <w:r>
        <w:separator/>
      </w:r>
    </w:p>
  </w:footnote>
  <w:footnote w:type="continuationSeparator" w:id="0">
    <w:p w:rsidR="008E6D08" w:rsidRDefault="008E6D08" w:rsidP="00693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503" w:rsidRPr="00693503" w:rsidRDefault="00693503" w:rsidP="00693503">
    <w:pPr>
      <w:pStyle w:val="stBilgi"/>
      <w:rPr>
        <w:b/>
        <w:sz w:val="24"/>
      </w:rPr>
    </w:pPr>
    <w:r w:rsidRPr="00693503">
      <w:rPr>
        <w:b/>
        <w:sz w:val="24"/>
      </w:rPr>
      <w:t>Esas Sayısı:1998/27 (Siyasî Parti Malî Denetimi)</w:t>
    </w:r>
  </w:p>
  <w:p w:rsidR="00693503" w:rsidRDefault="00693503" w:rsidP="00693503">
    <w:pPr>
      <w:pStyle w:val="stBilgi"/>
      <w:rPr>
        <w:b/>
        <w:sz w:val="24"/>
      </w:rPr>
    </w:pPr>
    <w:r>
      <w:rPr>
        <w:b/>
        <w:sz w:val="24"/>
      </w:rPr>
      <w:t>Karar Sayısı:1999/27</w:t>
    </w:r>
  </w:p>
  <w:p w:rsidR="00693503" w:rsidRPr="00693503" w:rsidRDefault="00693503" w:rsidP="00693503">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03"/>
    <w:rsid w:val="003B302C"/>
    <w:rsid w:val="00693503"/>
    <w:rsid w:val="008E6D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0885"/>
  <w15:chartTrackingRefBased/>
  <w15:docId w15:val="{4CE5E579-2160-4D2E-8856-C1428B5B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503"/>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693503"/>
    <w:rPr>
      <w:b/>
      <w:bCs/>
    </w:rPr>
  </w:style>
  <w:style w:type="paragraph" w:styleId="stBilgi">
    <w:name w:val="header"/>
    <w:basedOn w:val="Normal"/>
    <w:link w:val="stBilgiChar"/>
    <w:uiPriority w:val="99"/>
    <w:unhideWhenUsed/>
    <w:rsid w:val="00693503"/>
    <w:pPr>
      <w:tabs>
        <w:tab w:val="center" w:pos="4536"/>
        <w:tab w:val="right" w:pos="9072"/>
      </w:tabs>
    </w:pPr>
  </w:style>
  <w:style w:type="character" w:customStyle="1" w:styleId="stBilgiChar">
    <w:name w:val="Üst Bilgi Char"/>
    <w:basedOn w:val="VarsaylanParagrafYazTipi"/>
    <w:link w:val="stBilgi"/>
    <w:uiPriority w:val="99"/>
    <w:rsid w:val="00693503"/>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693503"/>
    <w:pPr>
      <w:tabs>
        <w:tab w:val="center" w:pos="4536"/>
        <w:tab w:val="right" w:pos="9072"/>
      </w:tabs>
    </w:pPr>
  </w:style>
  <w:style w:type="character" w:customStyle="1" w:styleId="AltBilgiChar">
    <w:name w:val="Alt Bilgi Char"/>
    <w:basedOn w:val="VarsaylanParagrafYazTipi"/>
    <w:link w:val="AltBilgi"/>
    <w:uiPriority w:val="99"/>
    <w:rsid w:val="00693503"/>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693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4806</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2020-06-13T16:28:00Z</dcterms:created>
  <dcterms:modified xsi:type="dcterms:W3CDTF">2020-06-13T16:29:00Z</dcterms:modified>
</cp:coreProperties>
</file>