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992" w:rsidRDefault="00CC4992" w:rsidP="00CC4992">
      <w:pPr>
        <w:spacing w:after="200"/>
        <w:ind w:left="283" w:right="283"/>
        <w:jc w:val="center"/>
        <w:rPr>
          <w:b/>
          <w:bCs/>
          <w:caps/>
          <w:color w:val="010000"/>
          <w:sz w:val="24"/>
          <w:szCs w:val="26"/>
        </w:rPr>
      </w:pPr>
      <w:r w:rsidRPr="00CC4992">
        <w:rPr>
          <w:b/>
          <w:bCs/>
          <w:caps/>
          <w:color w:val="010000"/>
          <w:sz w:val="24"/>
          <w:szCs w:val="26"/>
        </w:rPr>
        <w:t>ANAYASA MAHKEMESİ KARARI</w:t>
      </w:r>
    </w:p>
    <w:p w:rsidR="00CC4992" w:rsidRPr="00CC4992" w:rsidRDefault="00CC4992" w:rsidP="00CC4992">
      <w:pPr>
        <w:spacing w:after="200"/>
        <w:ind w:left="283" w:right="283" w:firstLine="709"/>
        <w:jc w:val="center"/>
        <w:rPr>
          <w:b/>
          <w:caps/>
          <w:color w:val="010000"/>
          <w:sz w:val="24"/>
        </w:rPr>
      </w:pPr>
    </w:p>
    <w:p w:rsidR="00CC4992" w:rsidRDefault="00CC4992" w:rsidP="00CC4992">
      <w:pPr>
        <w:rPr>
          <w:b/>
          <w:bCs/>
          <w:color w:val="010000"/>
          <w:sz w:val="24"/>
          <w:szCs w:val="26"/>
        </w:rPr>
      </w:pPr>
      <w:r>
        <w:rPr>
          <w:b/>
          <w:bCs/>
          <w:color w:val="010000"/>
          <w:sz w:val="24"/>
          <w:szCs w:val="26"/>
        </w:rPr>
        <w:t>Esas Sayısı:1996/17 (Siyasî Parti Malî Denetimi)</w:t>
      </w:r>
    </w:p>
    <w:p w:rsidR="00CC4992" w:rsidRDefault="00CC4992" w:rsidP="00CC4992">
      <w:pPr>
        <w:rPr>
          <w:b/>
          <w:bCs/>
          <w:color w:val="010000"/>
          <w:sz w:val="24"/>
        </w:rPr>
      </w:pPr>
      <w:r>
        <w:rPr>
          <w:b/>
          <w:bCs/>
          <w:color w:val="010000"/>
          <w:sz w:val="24"/>
        </w:rPr>
        <w:t>Karar Sayısı:1998/57</w:t>
      </w:r>
    </w:p>
    <w:p w:rsidR="00CC4992" w:rsidRDefault="00CC4992" w:rsidP="00CC4992">
      <w:pPr>
        <w:rPr>
          <w:b/>
          <w:bCs/>
          <w:color w:val="010000"/>
          <w:sz w:val="24"/>
        </w:rPr>
      </w:pPr>
      <w:r>
        <w:rPr>
          <w:b/>
          <w:bCs/>
          <w:color w:val="010000"/>
          <w:sz w:val="24"/>
        </w:rPr>
        <w:t>Karar Günü:23.12.1998</w:t>
      </w:r>
    </w:p>
    <w:p w:rsidR="00CC4992" w:rsidRDefault="00CC4992" w:rsidP="00CC4992">
      <w:pPr>
        <w:rPr>
          <w:b/>
          <w:bCs/>
          <w:color w:val="010000"/>
          <w:sz w:val="24"/>
        </w:rPr>
      </w:pPr>
      <w:r>
        <w:rPr>
          <w:b/>
          <w:bCs/>
          <w:color w:val="010000"/>
          <w:sz w:val="24"/>
        </w:rPr>
        <w:t>R.G. Tarih-Sayı:13.01.1999-23582</w:t>
      </w:r>
    </w:p>
    <w:p w:rsidR="00CC4992" w:rsidRPr="00CC4992" w:rsidRDefault="00CC4992" w:rsidP="00CC4992">
      <w:pPr>
        <w:rPr>
          <w:b/>
          <w:bCs/>
          <w:color w:val="010000"/>
          <w:sz w:val="24"/>
        </w:rPr>
      </w:pPr>
    </w:p>
    <w:p w:rsidR="00CC4992" w:rsidRPr="00CC4992" w:rsidRDefault="00CC4992" w:rsidP="00CC4992">
      <w:pPr>
        <w:spacing w:after="200"/>
        <w:ind w:left="283" w:right="283" w:firstLine="709"/>
        <w:jc w:val="both"/>
        <w:rPr>
          <w:color w:val="010000"/>
          <w:sz w:val="24"/>
        </w:rPr>
      </w:pPr>
      <w:r w:rsidRPr="00CC4992">
        <w:rPr>
          <w:b/>
          <w:bCs/>
          <w:color w:val="010000"/>
          <w:sz w:val="24"/>
          <w:szCs w:val="26"/>
        </w:rPr>
        <w:t>I- MALİ DENETİMİN KONUSU</w:t>
      </w:r>
    </w:p>
    <w:p w:rsidR="00CC4992" w:rsidRPr="00CC4992" w:rsidRDefault="00CC4992" w:rsidP="00CC4992">
      <w:pPr>
        <w:spacing w:after="200"/>
        <w:ind w:left="283" w:right="283" w:firstLine="709"/>
        <w:jc w:val="both"/>
        <w:rPr>
          <w:color w:val="010000"/>
          <w:sz w:val="24"/>
        </w:rPr>
      </w:pPr>
      <w:r w:rsidRPr="00CC4992">
        <w:rPr>
          <w:color w:val="010000"/>
          <w:sz w:val="24"/>
          <w:szCs w:val="26"/>
        </w:rPr>
        <w:t xml:space="preserve">Yeniden Doğuş Partisi Genel Merkezi ile ilçe örgütlerini de kapsayan 59 il örgütünün 1995 yılı </w:t>
      </w:r>
      <w:proofErr w:type="spellStart"/>
      <w:r w:rsidRPr="00CC4992">
        <w:rPr>
          <w:color w:val="010000"/>
          <w:sz w:val="24"/>
          <w:szCs w:val="26"/>
        </w:rPr>
        <w:t>kesinhesabının</w:t>
      </w:r>
      <w:proofErr w:type="spellEnd"/>
      <w:r w:rsidRPr="00CC4992">
        <w:rPr>
          <w:color w:val="010000"/>
          <w:sz w:val="24"/>
          <w:szCs w:val="26"/>
        </w:rPr>
        <w:t xml:space="preserve"> incelenmesidir.</w:t>
      </w:r>
    </w:p>
    <w:p w:rsidR="00CC4992" w:rsidRPr="00CC4992" w:rsidRDefault="00CC4992" w:rsidP="00CC4992">
      <w:pPr>
        <w:spacing w:after="200"/>
        <w:ind w:left="283" w:right="283" w:firstLine="709"/>
        <w:jc w:val="both"/>
        <w:rPr>
          <w:color w:val="010000"/>
          <w:sz w:val="24"/>
        </w:rPr>
      </w:pPr>
      <w:r w:rsidRPr="00CC4992">
        <w:rPr>
          <w:b/>
          <w:bCs/>
          <w:color w:val="010000"/>
          <w:sz w:val="24"/>
          <w:szCs w:val="26"/>
        </w:rPr>
        <w:t>II- İLK İNCELEME</w:t>
      </w:r>
    </w:p>
    <w:p w:rsidR="00CC4992" w:rsidRPr="00CC4992" w:rsidRDefault="00CC4992" w:rsidP="00CC4992">
      <w:pPr>
        <w:spacing w:after="200"/>
        <w:ind w:left="283" w:right="283" w:firstLine="709"/>
        <w:jc w:val="both"/>
        <w:rPr>
          <w:color w:val="010000"/>
          <w:sz w:val="24"/>
        </w:rPr>
      </w:pPr>
      <w:r w:rsidRPr="00CC4992">
        <w:rPr>
          <w:color w:val="010000"/>
          <w:sz w:val="24"/>
          <w:szCs w:val="26"/>
        </w:rPr>
        <w:t xml:space="preserve">Anayasa Mahkemesi </w:t>
      </w:r>
      <w:proofErr w:type="spellStart"/>
      <w:r w:rsidRPr="00CC4992">
        <w:rPr>
          <w:color w:val="010000"/>
          <w:sz w:val="24"/>
          <w:szCs w:val="26"/>
        </w:rPr>
        <w:t>İçtüzüğü'nün</w:t>
      </w:r>
      <w:proofErr w:type="spellEnd"/>
      <w:r w:rsidRPr="00CC4992">
        <w:rPr>
          <w:color w:val="010000"/>
          <w:sz w:val="24"/>
          <w:szCs w:val="26"/>
        </w:rPr>
        <w:t xml:space="preserve"> 16. maddesi uyarınca; Ahmet Necdet SEZER,</w:t>
      </w:r>
      <w:r w:rsidRPr="00CC4992">
        <w:rPr>
          <w:color w:val="010000"/>
          <w:sz w:val="24"/>
          <w:szCs w:val="26"/>
        </w:rPr>
        <w:t xml:space="preserve"> </w:t>
      </w:r>
      <w:proofErr w:type="spellStart"/>
      <w:r w:rsidRPr="00CC4992">
        <w:rPr>
          <w:color w:val="010000"/>
          <w:sz w:val="24"/>
          <w:szCs w:val="26"/>
        </w:rPr>
        <w:t>Samia</w:t>
      </w:r>
      <w:proofErr w:type="spellEnd"/>
      <w:r w:rsidRPr="00CC4992">
        <w:rPr>
          <w:color w:val="010000"/>
          <w:sz w:val="24"/>
          <w:szCs w:val="26"/>
        </w:rPr>
        <w:t xml:space="preserve"> AKBULUT, Haşim KILIÇ, Yalçın ACARGÜN, Mustafa BUMİN, </w:t>
      </w:r>
      <w:proofErr w:type="spellStart"/>
      <w:r w:rsidRPr="00CC4992">
        <w:rPr>
          <w:color w:val="010000"/>
          <w:sz w:val="24"/>
          <w:szCs w:val="26"/>
        </w:rPr>
        <w:t>Sacit</w:t>
      </w:r>
      <w:proofErr w:type="spellEnd"/>
      <w:r w:rsidRPr="00CC4992">
        <w:rPr>
          <w:color w:val="010000"/>
          <w:sz w:val="24"/>
          <w:szCs w:val="26"/>
        </w:rPr>
        <w:t xml:space="preserve"> ADALI, Ali HÜNER, Lütfi F. TUNCEL, Fulya KANTARCIOĞLU, Mahir Can ILICAK ve Rüştü </w:t>
      </w:r>
      <w:proofErr w:type="spellStart"/>
      <w:r w:rsidRPr="00CC4992">
        <w:rPr>
          <w:color w:val="010000"/>
          <w:sz w:val="24"/>
          <w:szCs w:val="26"/>
        </w:rPr>
        <w:t>SÖNMEZ'in</w:t>
      </w:r>
      <w:proofErr w:type="spellEnd"/>
      <w:r w:rsidRPr="00CC4992">
        <w:rPr>
          <w:color w:val="010000"/>
          <w:sz w:val="24"/>
          <w:szCs w:val="26"/>
        </w:rPr>
        <w:t xml:space="preserve"> katılmalarıyla 9.9.1998 gününde yapılan ilk inceleme toplantısında; 'Yeniden Doğuş Partisi'nin 1995 yılı </w:t>
      </w:r>
      <w:proofErr w:type="spellStart"/>
      <w:r w:rsidRPr="00CC4992">
        <w:rPr>
          <w:color w:val="010000"/>
          <w:sz w:val="24"/>
          <w:szCs w:val="26"/>
        </w:rPr>
        <w:t>kesinhesabının</w:t>
      </w:r>
      <w:proofErr w:type="spellEnd"/>
      <w:r w:rsidRPr="00CC4992">
        <w:rPr>
          <w:color w:val="010000"/>
          <w:sz w:val="24"/>
          <w:szCs w:val="26"/>
        </w:rPr>
        <w:t xml:space="preserve"> incelenmesi sonucunda; dosyadaki eksiklik giderildiğinden, işin esasının incelenmesine, oybirliğiyle' karar verilmiştir.</w:t>
      </w:r>
    </w:p>
    <w:p w:rsidR="00CC4992" w:rsidRPr="00CC4992" w:rsidRDefault="00CC4992" w:rsidP="00CC4992">
      <w:pPr>
        <w:spacing w:after="200"/>
        <w:ind w:left="283" w:right="283" w:firstLine="709"/>
        <w:jc w:val="both"/>
        <w:rPr>
          <w:color w:val="010000"/>
          <w:sz w:val="24"/>
        </w:rPr>
      </w:pPr>
      <w:r w:rsidRPr="00CC4992">
        <w:rPr>
          <w:b/>
          <w:bCs/>
          <w:color w:val="010000"/>
          <w:sz w:val="24"/>
          <w:szCs w:val="26"/>
        </w:rPr>
        <w:t>III- ESASIN İNCELENMESİ</w:t>
      </w:r>
    </w:p>
    <w:p w:rsidR="00CC4992" w:rsidRPr="00CC4992" w:rsidRDefault="00CC4992" w:rsidP="00CC4992">
      <w:pPr>
        <w:spacing w:after="200"/>
        <w:ind w:left="283" w:right="283" w:firstLine="709"/>
        <w:jc w:val="both"/>
        <w:rPr>
          <w:color w:val="010000"/>
          <w:sz w:val="24"/>
        </w:rPr>
      </w:pPr>
      <w:r w:rsidRPr="00CC4992">
        <w:rPr>
          <w:color w:val="010000"/>
          <w:sz w:val="24"/>
          <w:szCs w:val="26"/>
        </w:rPr>
        <w:t xml:space="preserve">Parti'nin Anayasa Mahkemesi'ne verdiği 1995 yılı </w:t>
      </w:r>
      <w:proofErr w:type="spellStart"/>
      <w:r w:rsidRPr="00CC4992">
        <w:rPr>
          <w:color w:val="010000"/>
          <w:sz w:val="24"/>
          <w:szCs w:val="26"/>
        </w:rPr>
        <w:t>kesinhesap</w:t>
      </w:r>
      <w:proofErr w:type="spellEnd"/>
      <w:r w:rsidRPr="00CC4992">
        <w:rPr>
          <w:color w:val="010000"/>
          <w:sz w:val="24"/>
          <w:szCs w:val="26"/>
        </w:rPr>
        <w:t xml:space="preserve"> çizelgeleri ile dayanağını oluşturan defter ve belgeler üzerinde</w:t>
      </w:r>
      <w:r w:rsidRPr="00CC4992">
        <w:rPr>
          <w:color w:val="010000"/>
          <w:sz w:val="24"/>
          <w:szCs w:val="26"/>
        </w:rPr>
        <w:t xml:space="preserve"> </w:t>
      </w:r>
      <w:r w:rsidRPr="00CC4992">
        <w:rPr>
          <w:color w:val="010000"/>
          <w:sz w:val="24"/>
          <w:szCs w:val="26"/>
        </w:rPr>
        <w:t>yapılan inceleme sonuçlarını içeren esas inceleme raporu, Anayasa ve 2949 sayılı Anayasa Mahkemesinin Kuruluşu ve Yargılama Usulleri Hakkında Kanun ile 2820 sayılı Siyasî Partiler Kanunu'nun ilgili kuralları, bunların gerekçeleri ve diğer yasama</w:t>
      </w:r>
      <w:r w:rsidRPr="00CC4992">
        <w:rPr>
          <w:color w:val="010000"/>
          <w:sz w:val="24"/>
          <w:szCs w:val="26"/>
        </w:rPr>
        <w:t xml:space="preserve"> </w:t>
      </w:r>
      <w:r w:rsidRPr="00CC4992">
        <w:rPr>
          <w:color w:val="010000"/>
          <w:sz w:val="24"/>
          <w:szCs w:val="26"/>
        </w:rPr>
        <w:t>belgeleri okunup incelendikten sonra gereği görüşülüp</w:t>
      </w:r>
      <w:r w:rsidRPr="00CC4992">
        <w:rPr>
          <w:color w:val="010000"/>
          <w:sz w:val="24"/>
          <w:szCs w:val="26"/>
        </w:rPr>
        <w:t xml:space="preserve"> </w:t>
      </w:r>
      <w:r w:rsidRPr="00CC4992">
        <w:rPr>
          <w:color w:val="010000"/>
          <w:sz w:val="24"/>
          <w:szCs w:val="26"/>
        </w:rPr>
        <w:t>düşünüldü:</w:t>
      </w:r>
    </w:p>
    <w:p w:rsidR="00CC4992" w:rsidRPr="00CC4992" w:rsidRDefault="00CC4992" w:rsidP="00CC4992">
      <w:pPr>
        <w:spacing w:after="200"/>
        <w:ind w:left="283" w:right="283" w:firstLine="709"/>
        <w:jc w:val="both"/>
        <w:rPr>
          <w:color w:val="010000"/>
          <w:sz w:val="24"/>
        </w:rPr>
      </w:pPr>
      <w:r w:rsidRPr="00CC4992">
        <w:rPr>
          <w:color w:val="010000"/>
          <w:sz w:val="24"/>
          <w:szCs w:val="26"/>
        </w:rPr>
        <w:t>Denetimin maddî ögelerini</w:t>
      </w:r>
      <w:r w:rsidRPr="00CC4992">
        <w:rPr>
          <w:color w:val="010000"/>
          <w:sz w:val="24"/>
          <w:szCs w:val="26"/>
        </w:rPr>
        <w:t xml:space="preserve"> </w:t>
      </w:r>
      <w:r w:rsidRPr="00CC4992">
        <w:rPr>
          <w:color w:val="010000"/>
          <w:sz w:val="24"/>
          <w:szCs w:val="26"/>
        </w:rPr>
        <w:t xml:space="preserve">oluşturan defter ve belgelerde Yeniden Doğuş Partisi'nin 1995 yılı gelirleri ve giderleri, birbirine denk biçimde Genel Merkez'in gelir ve giderleri 1.059.475.269.- lira, 59 il örgütünün gelir ve giderleri 1.040.399.057.- lira olmak üzere toplam 2.099.874.326.- lira olarak gösterilmiştir. </w:t>
      </w:r>
    </w:p>
    <w:p w:rsidR="00CC4992" w:rsidRPr="00CC4992" w:rsidRDefault="00CC4992" w:rsidP="00CC4992">
      <w:pPr>
        <w:spacing w:after="200"/>
        <w:ind w:left="283" w:right="283" w:firstLine="709"/>
        <w:jc w:val="both"/>
        <w:rPr>
          <w:color w:val="010000"/>
          <w:sz w:val="24"/>
        </w:rPr>
      </w:pPr>
      <w:r w:rsidRPr="00CC4992">
        <w:rPr>
          <w:b/>
          <w:bCs/>
          <w:color w:val="010000"/>
          <w:sz w:val="24"/>
          <w:szCs w:val="26"/>
        </w:rPr>
        <w:t>A- Gelirlerin İncelenmesi</w:t>
      </w:r>
    </w:p>
    <w:p w:rsidR="00CC4992" w:rsidRPr="00CC4992" w:rsidRDefault="00CC4992" w:rsidP="00CC4992">
      <w:pPr>
        <w:spacing w:after="200"/>
        <w:ind w:left="283" w:right="283" w:firstLine="709"/>
        <w:jc w:val="both"/>
        <w:rPr>
          <w:color w:val="010000"/>
          <w:sz w:val="24"/>
        </w:rPr>
      </w:pPr>
      <w:r w:rsidRPr="00CC4992">
        <w:rPr>
          <w:b/>
          <w:bCs/>
          <w:color w:val="010000"/>
          <w:sz w:val="24"/>
          <w:szCs w:val="26"/>
        </w:rPr>
        <w:t>1- Genel Merkez Gelirleri</w:t>
      </w:r>
    </w:p>
    <w:p w:rsidR="00CC4992" w:rsidRPr="00CC4992" w:rsidRDefault="00CC4992" w:rsidP="00CC4992">
      <w:pPr>
        <w:spacing w:after="200"/>
        <w:ind w:left="283" w:right="283" w:firstLine="709"/>
        <w:jc w:val="both"/>
        <w:rPr>
          <w:color w:val="010000"/>
          <w:sz w:val="24"/>
        </w:rPr>
      </w:pPr>
      <w:r w:rsidRPr="00CC4992">
        <w:rPr>
          <w:color w:val="010000"/>
          <w:sz w:val="24"/>
          <w:szCs w:val="26"/>
        </w:rPr>
        <w:t>Parti Genel Merkezi'nin 1995 yılı içindeki gelirleri toplamı 1.059.475.269.-</w:t>
      </w:r>
      <w:r w:rsidRPr="00CC4992">
        <w:rPr>
          <w:color w:val="010000"/>
          <w:sz w:val="24"/>
          <w:szCs w:val="26"/>
        </w:rPr>
        <w:t xml:space="preserve"> </w:t>
      </w:r>
      <w:r w:rsidRPr="00CC4992">
        <w:rPr>
          <w:color w:val="010000"/>
          <w:sz w:val="24"/>
          <w:szCs w:val="26"/>
        </w:rPr>
        <w:t>liradır.</w:t>
      </w:r>
    </w:p>
    <w:p w:rsidR="00CC4992" w:rsidRPr="00CC4992" w:rsidRDefault="00CC4992" w:rsidP="00CC4992">
      <w:pPr>
        <w:spacing w:after="200"/>
        <w:ind w:left="283" w:right="283" w:firstLine="709"/>
        <w:jc w:val="both"/>
        <w:rPr>
          <w:color w:val="010000"/>
          <w:sz w:val="24"/>
        </w:rPr>
      </w:pPr>
      <w:r w:rsidRPr="00CC4992">
        <w:rPr>
          <w:color w:val="010000"/>
          <w:sz w:val="24"/>
          <w:szCs w:val="26"/>
        </w:rPr>
        <w:t xml:space="preserve">Bunun, 50.000.000.- lirası bağışlar, 690.704.983.- lirası sair gelirler, 274.548.645.- lirası borçlar, 39.432.000.- lirası sabit kıymetler, 4.789.641.- lirası geçen yıldan devreden nakittir. </w:t>
      </w:r>
    </w:p>
    <w:p w:rsidR="00CC4992" w:rsidRPr="00CC4992" w:rsidRDefault="00CC4992" w:rsidP="00CC4992">
      <w:pPr>
        <w:spacing w:after="200"/>
        <w:ind w:left="283" w:right="283" w:firstLine="709"/>
        <w:jc w:val="both"/>
        <w:rPr>
          <w:color w:val="010000"/>
          <w:sz w:val="24"/>
        </w:rPr>
      </w:pPr>
      <w:r w:rsidRPr="00CC4992">
        <w:rPr>
          <w:color w:val="010000"/>
          <w:sz w:val="24"/>
          <w:szCs w:val="26"/>
        </w:rPr>
        <w:t>Genel Merkez'in defter kayıtları ve gelir belgeleri üzerinde yapılan incelemede; aşağıda belirtilenler dışındaki gelirlerin, 2820 sayılı Yasa'nın 61-69. madde hükümlerine uygun olarak sağlandığı sonucuna varılmıştır.</w:t>
      </w:r>
    </w:p>
    <w:p w:rsidR="00CC4992" w:rsidRPr="00CC4992" w:rsidRDefault="00CC4992" w:rsidP="00CC4992">
      <w:pPr>
        <w:spacing w:after="200"/>
        <w:ind w:left="283" w:right="283" w:firstLine="709"/>
        <w:jc w:val="both"/>
        <w:rPr>
          <w:color w:val="010000"/>
          <w:sz w:val="24"/>
        </w:rPr>
      </w:pPr>
      <w:r w:rsidRPr="00CC4992">
        <w:rPr>
          <w:color w:val="010000"/>
          <w:sz w:val="24"/>
          <w:szCs w:val="26"/>
        </w:rPr>
        <w:t>-</w:t>
      </w:r>
      <w:r w:rsidRPr="00CC4992">
        <w:rPr>
          <w:b/>
          <w:bCs/>
          <w:color w:val="010000"/>
          <w:sz w:val="24"/>
          <w:szCs w:val="26"/>
        </w:rPr>
        <w:t xml:space="preserve"> Kira Gelirleri</w:t>
      </w:r>
    </w:p>
    <w:p w:rsidR="00CC4992" w:rsidRPr="00CC4992" w:rsidRDefault="00CC4992" w:rsidP="00CC4992">
      <w:pPr>
        <w:spacing w:after="200"/>
        <w:ind w:left="283" w:right="283" w:firstLine="709"/>
        <w:jc w:val="both"/>
        <w:rPr>
          <w:color w:val="010000"/>
          <w:sz w:val="24"/>
        </w:rPr>
      </w:pPr>
      <w:r w:rsidRPr="00CC4992">
        <w:rPr>
          <w:color w:val="010000"/>
          <w:sz w:val="24"/>
          <w:szCs w:val="26"/>
        </w:rPr>
        <w:t xml:space="preserve">Yeniden Doğuş Partisi, Ankara Sağlık-1 Sokak, No. 3 adresindeki binayı Genel Merkez olarak kullanılmak üzere, Muhsin </w:t>
      </w:r>
      <w:proofErr w:type="spellStart"/>
      <w:r w:rsidRPr="00CC4992">
        <w:rPr>
          <w:color w:val="010000"/>
          <w:sz w:val="24"/>
          <w:szCs w:val="26"/>
        </w:rPr>
        <w:t>Ganioğlu</w:t>
      </w:r>
      <w:proofErr w:type="spellEnd"/>
      <w:r w:rsidRPr="00CC4992">
        <w:rPr>
          <w:color w:val="010000"/>
          <w:sz w:val="24"/>
          <w:szCs w:val="26"/>
        </w:rPr>
        <w:t xml:space="preserve"> isimli şahıstan 1.1.1995 gününden başlamak üzere yıllık 400.000.000.- lira kira bedeli karşılığında kiralamıştır. </w:t>
      </w:r>
    </w:p>
    <w:p w:rsidR="00CC4992" w:rsidRPr="00CC4992" w:rsidRDefault="00CC4992" w:rsidP="00CC4992">
      <w:pPr>
        <w:spacing w:after="200"/>
        <w:ind w:left="283" w:right="283" w:firstLine="709"/>
        <w:jc w:val="both"/>
        <w:rPr>
          <w:color w:val="010000"/>
          <w:sz w:val="24"/>
        </w:rPr>
      </w:pPr>
      <w:r w:rsidRPr="00CC4992">
        <w:rPr>
          <w:color w:val="010000"/>
          <w:sz w:val="24"/>
          <w:szCs w:val="26"/>
        </w:rPr>
        <w:lastRenderedPageBreak/>
        <w:t xml:space="preserve">Kira sözleşmesine konulan 'Kiracı, binanın herhangi bir kısmını başkasına kiralayabilir' şeklindeki hüküm uyarınca </w:t>
      </w:r>
      <w:proofErr w:type="spellStart"/>
      <w:r w:rsidRPr="00CC4992">
        <w:rPr>
          <w:color w:val="010000"/>
          <w:sz w:val="24"/>
          <w:szCs w:val="26"/>
        </w:rPr>
        <w:t>sözkonusu</w:t>
      </w:r>
      <w:proofErr w:type="spellEnd"/>
      <w:r w:rsidRPr="00CC4992">
        <w:rPr>
          <w:color w:val="010000"/>
          <w:sz w:val="24"/>
          <w:szCs w:val="26"/>
        </w:rPr>
        <w:t xml:space="preserve"> binanın bir kısmını üçüncü kişilere kiraya vererek bu alt kiradan aşağıda gösterildiği üzere toplam 690.600.000.- lira kira geliri elde edilmiştir.</w:t>
      </w:r>
    </w:p>
    <w:p w:rsidR="00CC4992" w:rsidRPr="00CC4992" w:rsidRDefault="00CC4992" w:rsidP="00CC4992">
      <w:pPr>
        <w:spacing w:after="200"/>
        <w:ind w:left="283" w:right="283" w:firstLine="709"/>
        <w:jc w:val="both"/>
        <w:rPr>
          <w:color w:val="010000"/>
          <w:sz w:val="24"/>
        </w:rPr>
      </w:pPr>
      <w:r w:rsidRPr="00CC4992">
        <w:rPr>
          <w:color w:val="010000"/>
          <w:sz w:val="24"/>
          <w:szCs w:val="26"/>
        </w:rPr>
        <w:t xml:space="preserve">Kira sözleşmesinde, 'alt kira' ve 'kiranın </w:t>
      </w:r>
      <w:proofErr w:type="spellStart"/>
      <w:r w:rsidRPr="00CC4992">
        <w:rPr>
          <w:color w:val="010000"/>
          <w:sz w:val="24"/>
          <w:szCs w:val="26"/>
        </w:rPr>
        <w:t>devri'nin</w:t>
      </w:r>
      <w:proofErr w:type="spellEnd"/>
      <w:r w:rsidRPr="00CC4992">
        <w:rPr>
          <w:color w:val="010000"/>
          <w:sz w:val="24"/>
          <w:szCs w:val="26"/>
        </w:rPr>
        <w:t xml:space="preserve"> </w:t>
      </w:r>
      <w:r w:rsidRPr="00CC4992">
        <w:rPr>
          <w:color w:val="010000"/>
          <w:sz w:val="24"/>
          <w:szCs w:val="26"/>
        </w:rPr>
        <w:t>öngörülmesi, binanın genel merkez gereksinimi dışında, gelir elde etmek amacıyla da kiralandığını göstermektedir. Bu yolla elde edilen gelirin bağış niteliğinde olduğu sonucuna varılmıştır.</w:t>
      </w:r>
      <w:r w:rsidRPr="00CC4992">
        <w:rPr>
          <w:color w:val="010000"/>
          <w:sz w:val="24"/>
          <w:szCs w:val="26"/>
        </w:rPr>
        <w:t xml:space="preserve"> </w:t>
      </w:r>
    </w:p>
    <w:p w:rsidR="00CC4992" w:rsidRPr="00CC4992" w:rsidRDefault="00CC4992" w:rsidP="00CC4992">
      <w:pPr>
        <w:spacing w:after="200"/>
        <w:ind w:left="283" w:right="283" w:firstLine="709"/>
        <w:jc w:val="both"/>
        <w:rPr>
          <w:color w:val="010000"/>
          <w:sz w:val="24"/>
        </w:rPr>
      </w:pPr>
      <w:r w:rsidRPr="00CC4992">
        <w:rPr>
          <w:color w:val="010000"/>
          <w:sz w:val="24"/>
          <w:szCs w:val="26"/>
        </w:rPr>
        <w:t xml:space="preserve">2820 sayılı Siyasî Partiler Kanunu'nun 66. maddesinin ikinci fıkrası ile gerçek ve tüzelkişilerin her birinin bir siyasî partiye aynı yıl içerisinde </w:t>
      </w:r>
      <w:proofErr w:type="spellStart"/>
      <w:r w:rsidRPr="00CC4992">
        <w:rPr>
          <w:color w:val="010000"/>
          <w:sz w:val="24"/>
          <w:szCs w:val="26"/>
        </w:rPr>
        <w:t>ellimilyon</w:t>
      </w:r>
      <w:proofErr w:type="spellEnd"/>
      <w:r w:rsidRPr="00CC4992">
        <w:rPr>
          <w:color w:val="010000"/>
          <w:sz w:val="24"/>
          <w:szCs w:val="26"/>
        </w:rPr>
        <w:t xml:space="preserve"> liradan fazla kıymette aynî veya nakdî bağışta bulunması yasaklanmıştır. Aynı Kanun'un 76. maddesinin ilk fıkrasında </w:t>
      </w:r>
      <w:proofErr w:type="gramStart"/>
      <w:r w:rsidRPr="00CC4992">
        <w:rPr>
          <w:color w:val="010000"/>
          <w:sz w:val="24"/>
          <w:szCs w:val="26"/>
        </w:rPr>
        <w:t>da,</w:t>
      </w:r>
      <w:proofErr w:type="gramEnd"/>
      <w:r w:rsidRPr="00CC4992">
        <w:rPr>
          <w:color w:val="010000"/>
          <w:sz w:val="24"/>
          <w:szCs w:val="26"/>
        </w:rPr>
        <w:t xml:space="preserve"> 66. maddenin ikinci fıkrasında belirtilen miktardan fazla gelirlerle, taşınmaz malların bu fıkrada belirtilen miktarı geçen kısmının karşılığının (Anayasa Mahkemesi'nce) Hazine'ye </w:t>
      </w:r>
      <w:proofErr w:type="spellStart"/>
      <w:r w:rsidRPr="00CC4992">
        <w:rPr>
          <w:color w:val="010000"/>
          <w:sz w:val="24"/>
          <w:szCs w:val="26"/>
        </w:rPr>
        <w:t>irad</w:t>
      </w:r>
      <w:proofErr w:type="spellEnd"/>
      <w:r w:rsidRPr="00CC4992">
        <w:rPr>
          <w:color w:val="010000"/>
          <w:sz w:val="24"/>
          <w:szCs w:val="26"/>
        </w:rPr>
        <w:t xml:space="preserve"> kaydedilmesine karar verileceği öngörülmüştür.</w:t>
      </w:r>
    </w:p>
    <w:p w:rsidR="00CC4992" w:rsidRPr="00CC4992" w:rsidRDefault="00CC4992" w:rsidP="00CC4992">
      <w:pPr>
        <w:spacing w:after="200"/>
        <w:ind w:left="283" w:right="283" w:firstLine="709"/>
        <w:jc w:val="both"/>
        <w:rPr>
          <w:color w:val="010000"/>
          <w:sz w:val="24"/>
        </w:rPr>
      </w:pPr>
      <w:r w:rsidRPr="00CC4992">
        <w:rPr>
          <w:color w:val="010000"/>
          <w:sz w:val="24"/>
          <w:szCs w:val="26"/>
        </w:rPr>
        <w:t>Buna göre, bağış olarak kabul edilen (</w:t>
      </w:r>
      <w:proofErr w:type="gramStart"/>
      <w:r w:rsidRPr="00CC4992">
        <w:rPr>
          <w:color w:val="010000"/>
          <w:sz w:val="24"/>
          <w:szCs w:val="26"/>
        </w:rPr>
        <w:t>690.600.000 -</w:t>
      </w:r>
      <w:proofErr w:type="gramEnd"/>
      <w:r w:rsidRPr="00CC4992">
        <w:rPr>
          <w:color w:val="010000"/>
          <w:sz w:val="24"/>
          <w:szCs w:val="26"/>
        </w:rPr>
        <w:t xml:space="preserve"> 400.000.000) 290.600.000.- liradan 50.000.000.- lira düşüldüğünde kalan 240.600.000.- liranın Hazine'ye gelir yazılması uygun görülmüştür.</w:t>
      </w:r>
    </w:p>
    <w:p w:rsidR="00CC4992" w:rsidRPr="00CC4992" w:rsidRDefault="00CC4992" w:rsidP="00CC4992">
      <w:pPr>
        <w:spacing w:after="200"/>
        <w:ind w:left="283" w:right="283" w:firstLine="709"/>
        <w:jc w:val="both"/>
        <w:rPr>
          <w:color w:val="010000"/>
          <w:sz w:val="24"/>
        </w:rPr>
      </w:pPr>
      <w:r w:rsidRPr="00CC4992">
        <w:rPr>
          <w:color w:val="010000"/>
          <w:sz w:val="24"/>
          <w:szCs w:val="26"/>
          <w:u w:val="single"/>
        </w:rPr>
        <w:t>Kayıt No</w:t>
      </w:r>
      <w:r w:rsidRPr="00CC4992">
        <w:rPr>
          <w:color w:val="010000"/>
          <w:sz w:val="24"/>
          <w:szCs w:val="26"/>
          <w:u w:val="single"/>
        </w:rPr>
        <w:t xml:space="preserve"> </w:t>
      </w:r>
      <w:r w:rsidRPr="00CC4992">
        <w:rPr>
          <w:color w:val="010000"/>
          <w:sz w:val="24"/>
          <w:szCs w:val="26"/>
          <w:u w:val="single"/>
        </w:rPr>
        <w:t>Kiracı</w:t>
      </w:r>
      <w:r w:rsidRPr="00CC4992">
        <w:rPr>
          <w:color w:val="010000"/>
          <w:sz w:val="24"/>
          <w:szCs w:val="26"/>
          <w:u w:val="single"/>
        </w:rPr>
        <w:t xml:space="preserve"> </w:t>
      </w:r>
      <w:r w:rsidRPr="00CC4992">
        <w:rPr>
          <w:color w:val="010000"/>
          <w:sz w:val="24"/>
          <w:szCs w:val="26"/>
          <w:u w:val="single"/>
        </w:rPr>
        <w:t xml:space="preserve">Makbuz </w:t>
      </w:r>
      <w:proofErr w:type="gramStart"/>
      <w:r w:rsidRPr="00CC4992">
        <w:rPr>
          <w:color w:val="010000"/>
          <w:sz w:val="24"/>
          <w:szCs w:val="26"/>
          <w:u w:val="single"/>
        </w:rPr>
        <w:t>Tarih -</w:t>
      </w:r>
      <w:proofErr w:type="gramEnd"/>
      <w:r w:rsidRPr="00CC4992">
        <w:rPr>
          <w:color w:val="010000"/>
          <w:sz w:val="24"/>
          <w:szCs w:val="26"/>
          <w:u w:val="single"/>
        </w:rPr>
        <w:t xml:space="preserve"> No</w:t>
      </w:r>
      <w:r w:rsidRPr="00CC4992">
        <w:rPr>
          <w:color w:val="010000"/>
          <w:sz w:val="24"/>
          <w:szCs w:val="26"/>
          <w:u w:val="single"/>
        </w:rPr>
        <w:t xml:space="preserve"> </w:t>
      </w:r>
      <w:r w:rsidRPr="00CC4992">
        <w:rPr>
          <w:color w:val="010000"/>
          <w:sz w:val="24"/>
          <w:szCs w:val="26"/>
          <w:u w:val="single"/>
        </w:rPr>
        <w:t>Tutarı</w:t>
      </w:r>
      <w:r w:rsidRPr="00CC4992">
        <w:rPr>
          <w:color w:val="010000"/>
          <w:sz w:val="24"/>
          <w:szCs w:val="26"/>
          <w:u w:val="single"/>
        </w:rPr>
        <w:t xml:space="preserve"> </w:t>
      </w:r>
      <w:r w:rsidRPr="00CC4992">
        <w:rPr>
          <w:color w:val="010000"/>
          <w:sz w:val="24"/>
          <w:szCs w:val="26"/>
          <w:u w:val="single"/>
        </w:rPr>
        <w:t>:</w:t>
      </w:r>
      <w:r w:rsidRPr="00CC4992">
        <w:rPr>
          <w:color w:val="010000"/>
          <w:sz w:val="24"/>
          <w:szCs w:val="26"/>
          <w:u w:val="single"/>
        </w:rPr>
        <w:t xml:space="preserve"> </w:t>
      </w:r>
    </w:p>
    <w:p w:rsidR="00CC4992" w:rsidRPr="00CC4992" w:rsidRDefault="00CC4992" w:rsidP="00CC4992">
      <w:pPr>
        <w:spacing w:after="200"/>
        <w:ind w:left="283" w:right="283" w:firstLine="709"/>
        <w:jc w:val="both"/>
        <w:rPr>
          <w:color w:val="010000"/>
          <w:sz w:val="24"/>
        </w:rPr>
      </w:pPr>
      <w:r w:rsidRPr="00CC4992">
        <w:rPr>
          <w:color w:val="010000"/>
          <w:sz w:val="24"/>
          <w:szCs w:val="26"/>
        </w:rPr>
        <w:t>14</w:t>
      </w:r>
      <w:r w:rsidRPr="00CC4992">
        <w:rPr>
          <w:color w:val="010000"/>
          <w:sz w:val="24"/>
          <w:szCs w:val="26"/>
        </w:rPr>
        <w:t xml:space="preserve"> </w:t>
      </w:r>
      <w:r w:rsidRPr="00CC4992">
        <w:rPr>
          <w:color w:val="010000"/>
          <w:sz w:val="24"/>
          <w:szCs w:val="26"/>
        </w:rPr>
        <w:t>Rehabilitasyon</w:t>
      </w:r>
    </w:p>
    <w:p w:rsidR="00CC4992" w:rsidRPr="00CC4992" w:rsidRDefault="00CC4992" w:rsidP="00CC4992">
      <w:pPr>
        <w:spacing w:after="200"/>
        <w:ind w:left="283" w:right="283" w:firstLine="709"/>
        <w:jc w:val="both"/>
        <w:rPr>
          <w:color w:val="010000"/>
          <w:sz w:val="24"/>
        </w:rPr>
      </w:pPr>
      <w:r w:rsidRPr="00CC4992">
        <w:rPr>
          <w:color w:val="010000"/>
          <w:sz w:val="24"/>
          <w:szCs w:val="26"/>
        </w:rPr>
        <w:t xml:space="preserve"> </w:t>
      </w:r>
      <w:r w:rsidRPr="00CC4992">
        <w:rPr>
          <w:color w:val="010000"/>
          <w:sz w:val="24"/>
          <w:szCs w:val="26"/>
        </w:rPr>
        <w:t>Merkezi</w:t>
      </w:r>
      <w:r w:rsidRPr="00CC4992">
        <w:rPr>
          <w:color w:val="010000"/>
          <w:sz w:val="24"/>
          <w:szCs w:val="26"/>
        </w:rPr>
        <w:t xml:space="preserve"> </w:t>
      </w:r>
      <w:proofErr w:type="gramStart"/>
      <w:r w:rsidRPr="00CC4992">
        <w:rPr>
          <w:color w:val="010000"/>
          <w:sz w:val="24"/>
          <w:szCs w:val="26"/>
        </w:rPr>
        <w:t>20.04.1995 -</w:t>
      </w:r>
      <w:proofErr w:type="gramEnd"/>
      <w:r w:rsidRPr="00CC4992">
        <w:rPr>
          <w:color w:val="010000"/>
          <w:sz w:val="24"/>
          <w:szCs w:val="26"/>
        </w:rPr>
        <w:t xml:space="preserve"> 46204</w:t>
      </w:r>
      <w:r w:rsidRPr="00CC4992">
        <w:rPr>
          <w:color w:val="010000"/>
          <w:sz w:val="24"/>
          <w:szCs w:val="26"/>
        </w:rPr>
        <w:t xml:space="preserve"> </w:t>
      </w:r>
      <w:r w:rsidRPr="00CC4992">
        <w:rPr>
          <w:color w:val="010000"/>
          <w:sz w:val="24"/>
          <w:szCs w:val="26"/>
        </w:rPr>
        <w:t>44.000.000</w:t>
      </w:r>
    </w:p>
    <w:p w:rsidR="00CC4992" w:rsidRPr="00CC4992" w:rsidRDefault="00CC4992" w:rsidP="00CC4992">
      <w:pPr>
        <w:spacing w:after="200"/>
        <w:ind w:left="283" w:right="283" w:firstLine="709"/>
        <w:jc w:val="both"/>
        <w:rPr>
          <w:color w:val="010000"/>
          <w:sz w:val="24"/>
        </w:rPr>
      </w:pPr>
      <w:r w:rsidRPr="00CC4992">
        <w:rPr>
          <w:color w:val="010000"/>
          <w:sz w:val="24"/>
          <w:szCs w:val="26"/>
        </w:rPr>
        <w:t>14</w:t>
      </w:r>
      <w:r w:rsidRPr="00CC4992">
        <w:rPr>
          <w:color w:val="010000"/>
          <w:sz w:val="24"/>
          <w:szCs w:val="26"/>
        </w:rPr>
        <w:t xml:space="preserve"> </w:t>
      </w:r>
      <w:r w:rsidRPr="00CC4992">
        <w:rPr>
          <w:color w:val="010000"/>
          <w:sz w:val="24"/>
          <w:szCs w:val="26"/>
        </w:rPr>
        <w:t>Akademi Dershanesi</w:t>
      </w:r>
      <w:r w:rsidRPr="00CC4992">
        <w:rPr>
          <w:color w:val="010000"/>
          <w:sz w:val="24"/>
          <w:szCs w:val="26"/>
        </w:rPr>
        <w:t xml:space="preserve"> </w:t>
      </w:r>
      <w:proofErr w:type="gramStart"/>
      <w:r w:rsidRPr="00CC4992">
        <w:rPr>
          <w:color w:val="010000"/>
          <w:sz w:val="24"/>
          <w:szCs w:val="26"/>
        </w:rPr>
        <w:t>20.04.1995 -</w:t>
      </w:r>
      <w:proofErr w:type="gramEnd"/>
      <w:r w:rsidRPr="00CC4992">
        <w:rPr>
          <w:color w:val="010000"/>
          <w:sz w:val="24"/>
          <w:szCs w:val="26"/>
        </w:rPr>
        <w:t xml:space="preserve"> 46203</w:t>
      </w:r>
      <w:r w:rsidRPr="00CC4992">
        <w:rPr>
          <w:color w:val="010000"/>
          <w:sz w:val="24"/>
          <w:szCs w:val="26"/>
        </w:rPr>
        <w:t xml:space="preserve"> </w:t>
      </w:r>
      <w:r w:rsidRPr="00CC4992">
        <w:rPr>
          <w:color w:val="010000"/>
          <w:sz w:val="24"/>
          <w:szCs w:val="26"/>
        </w:rPr>
        <w:t>221.100.000</w:t>
      </w:r>
      <w:r w:rsidRPr="00CC4992">
        <w:rPr>
          <w:color w:val="010000"/>
          <w:sz w:val="24"/>
          <w:szCs w:val="26"/>
        </w:rPr>
        <w:t xml:space="preserve"> </w:t>
      </w:r>
    </w:p>
    <w:p w:rsidR="00CC4992" w:rsidRPr="00CC4992" w:rsidRDefault="00CC4992" w:rsidP="00CC4992">
      <w:pPr>
        <w:spacing w:after="200"/>
        <w:ind w:left="283" w:right="283" w:firstLine="709"/>
        <w:jc w:val="both"/>
        <w:rPr>
          <w:color w:val="010000"/>
          <w:sz w:val="24"/>
        </w:rPr>
      </w:pPr>
      <w:r w:rsidRPr="00CC4992">
        <w:rPr>
          <w:color w:val="010000"/>
          <w:sz w:val="24"/>
          <w:szCs w:val="26"/>
        </w:rPr>
        <w:t>24</w:t>
      </w:r>
      <w:r w:rsidRPr="00CC4992">
        <w:rPr>
          <w:color w:val="010000"/>
          <w:sz w:val="24"/>
          <w:szCs w:val="26"/>
        </w:rPr>
        <w:t xml:space="preserve"> </w:t>
      </w:r>
      <w:r w:rsidRPr="00CC4992">
        <w:rPr>
          <w:color w:val="010000"/>
          <w:sz w:val="24"/>
          <w:szCs w:val="26"/>
        </w:rPr>
        <w:t>Akademi Dershanesi</w:t>
      </w:r>
      <w:r w:rsidRPr="00CC4992">
        <w:rPr>
          <w:color w:val="010000"/>
          <w:sz w:val="24"/>
          <w:szCs w:val="26"/>
        </w:rPr>
        <w:t xml:space="preserve"> </w:t>
      </w:r>
      <w:proofErr w:type="gramStart"/>
      <w:r w:rsidRPr="00CC4992">
        <w:rPr>
          <w:color w:val="010000"/>
          <w:sz w:val="24"/>
          <w:szCs w:val="26"/>
        </w:rPr>
        <w:t>20.07.1995 -</w:t>
      </w:r>
      <w:proofErr w:type="gramEnd"/>
      <w:r w:rsidRPr="00CC4992">
        <w:rPr>
          <w:color w:val="010000"/>
          <w:sz w:val="24"/>
          <w:szCs w:val="26"/>
        </w:rPr>
        <w:t xml:space="preserve"> 46205</w:t>
      </w:r>
      <w:r w:rsidRPr="00CC4992">
        <w:rPr>
          <w:color w:val="010000"/>
          <w:sz w:val="24"/>
          <w:szCs w:val="26"/>
        </w:rPr>
        <w:t xml:space="preserve"> </w:t>
      </w:r>
      <w:r w:rsidRPr="00CC4992">
        <w:rPr>
          <w:color w:val="010000"/>
          <w:sz w:val="24"/>
          <w:szCs w:val="26"/>
        </w:rPr>
        <w:t>74.000.000</w:t>
      </w:r>
    </w:p>
    <w:p w:rsidR="00CC4992" w:rsidRPr="00CC4992" w:rsidRDefault="00CC4992" w:rsidP="00CC4992">
      <w:pPr>
        <w:spacing w:after="200"/>
        <w:ind w:left="283" w:right="283" w:firstLine="709"/>
        <w:jc w:val="both"/>
        <w:rPr>
          <w:color w:val="010000"/>
          <w:sz w:val="24"/>
        </w:rPr>
      </w:pPr>
      <w:r w:rsidRPr="00CC4992">
        <w:rPr>
          <w:color w:val="010000"/>
          <w:sz w:val="24"/>
          <w:szCs w:val="26"/>
        </w:rPr>
        <w:t>24</w:t>
      </w:r>
      <w:r w:rsidRPr="00CC4992">
        <w:rPr>
          <w:color w:val="010000"/>
          <w:sz w:val="24"/>
          <w:szCs w:val="26"/>
        </w:rPr>
        <w:t xml:space="preserve"> </w:t>
      </w:r>
      <w:r w:rsidRPr="00CC4992">
        <w:rPr>
          <w:color w:val="010000"/>
          <w:sz w:val="24"/>
          <w:szCs w:val="26"/>
        </w:rPr>
        <w:t>Rehabilitasyon Merkezi</w:t>
      </w:r>
      <w:r w:rsidRPr="00CC4992">
        <w:rPr>
          <w:color w:val="010000"/>
          <w:sz w:val="24"/>
          <w:szCs w:val="26"/>
        </w:rPr>
        <w:t xml:space="preserve"> </w:t>
      </w:r>
      <w:proofErr w:type="gramStart"/>
      <w:r w:rsidRPr="00CC4992">
        <w:rPr>
          <w:color w:val="010000"/>
          <w:sz w:val="24"/>
          <w:szCs w:val="26"/>
        </w:rPr>
        <w:t>20.07.1995 -</w:t>
      </w:r>
      <w:proofErr w:type="gramEnd"/>
      <w:r w:rsidRPr="00CC4992">
        <w:rPr>
          <w:color w:val="010000"/>
          <w:sz w:val="24"/>
          <w:szCs w:val="26"/>
        </w:rPr>
        <w:t xml:space="preserve"> 46206</w:t>
      </w:r>
      <w:r w:rsidRPr="00CC4992">
        <w:rPr>
          <w:color w:val="010000"/>
          <w:sz w:val="24"/>
          <w:szCs w:val="26"/>
        </w:rPr>
        <w:t xml:space="preserve"> </w:t>
      </w:r>
      <w:r w:rsidRPr="00CC4992">
        <w:rPr>
          <w:color w:val="010000"/>
          <w:sz w:val="24"/>
          <w:szCs w:val="26"/>
        </w:rPr>
        <w:t>10.000.000</w:t>
      </w:r>
    </w:p>
    <w:p w:rsidR="00CC4992" w:rsidRPr="00CC4992" w:rsidRDefault="00CC4992" w:rsidP="00CC4992">
      <w:pPr>
        <w:spacing w:after="200"/>
        <w:ind w:left="283" w:right="283" w:firstLine="709"/>
        <w:jc w:val="both"/>
        <w:rPr>
          <w:color w:val="010000"/>
          <w:sz w:val="24"/>
        </w:rPr>
      </w:pPr>
      <w:r w:rsidRPr="00CC4992">
        <w:rPr>
          <w:color w:val="010000"/>
          <w:sz w:val="24"/>
          <w:szCs w:val="26"/>
        </w:rPr>
        <w:t>26</w:t>
      </w:r>
      <w:r w:rsidRPr="00CC4992">
        <w:rPr>
          <w:color w:val="010000"/>
          <w:sz w:val="24"/>
          <w:szCs w:val="26"/>
        </w:rPr>
        <w:t xml:space="preserve"> </w:t>
      </w:r>
      <w:r w:rsidRPr="00CC4992">
        <w:rPr>
          <w:color w:val="010000"/>
          <w:sz w:val="24"/>
          <w:szCs w:val="26"/>
        </w:rPr>
        <w:t>Rehabilitasyon Merkezi</w:t>
      </w:r>
      <w:r w:rsidRPr="00CC4992">
        <w:rPr>
          <w:color w:val="010000"/>
          <w:sz w:val="24"/>
          <w:szCs w:val="26"/>
        </w:rPr>
        <w:t xml:space="preserve"> </w:t>
      </w:r>
      <w:proofErr w:type="gramStart"/>
      <w:r w:rsidRPr="00CC4992">
        <w:rPr>
          <w:color w:val="010000"/>
          <w:sz w:val="24"/>
          <w:szCs w:val="26"/>
        </w:rPr>
        <w:t>31.07.1995 -</w:t>
      </w:r>
      <w:proofErr w:type="gramEnd"/>
      <w:r w:rsidRPr="00CC4992">
        <w:rPr>
          <w:color w:val="010000"/>
          <w:sz w:val="24"/>
          <w:szCs w:val="26"/>
        </w:rPr>
        <w:t xml:space="preserve"> 46207</w:t>
      </w:r>
      <w:r w:rsidRPr="00CC4992">
        <w:rPr>
          <w:color w:val="010000"/>
          <w:sz w:val="24"/>
          <w:szCs w:val="26"/>
        </w:rPr>
        <w:t xml:space="preserve"> </w:t>
      </w:r>
      <w:r w:rsidRPr="00CC4992">
        <w:rPr>
          <w:color w:val="010000"/>
          <w:sz w:val="24"/>
          <w:szCs w:val="26"/>
        </w:rPr>
        <w:t>7.500.000</w:t>
      </w:r>
    </w:p>
    <w:p w:rsidR="00CC4992" w:rsidRPr="00CC4992" w:rsidRDefault="00CC4992" w:rsidP="00CC4992">
      <w:pPr>
        <w:spacing w:after="200"/>
        <w:ind w:left="283" w:right="283" w:firstLine="709"/>
        <w:jc w:val="both"/>
        <w:rPr>
          <w:color w:val="010000"/>
          <w:sz w:val="24"/>
        </w:rPr>
      </w:pPr>
      <w:r w:rsidRPr="00CC4992">
        <w:rPr>
          <w:color w:val="010000"/>
          <w:sz w:val="24"/>
          <w:szCs w:val="26"/>
        </w:rPr>
        <w:t>28</w:t>
      </w:r>
      <w:r w:rsidRPr="00CC4992">
        <w:rPr>
          <w:color w:val="010000"/>
          <w:sz w:val="24"/>
          <w:szCs w:val="26"/>
        </w:rPr>
        <w:t xml:space="preserve"> </w:t>
      </w:r>
      <w:r w:rsidRPr="00CC4992">
        <w:rPr>
          <w:color w:val="010000"/>
          <w:sz w:val="24"/>
          <w:szCs w:val="26"/>
        </w:rPr>
        <w:t>Akademi Dershanesi</w:t>
      </w:r>
      <w:r w:rsidRPr="00CC4992">
        <w:rPr>
          <w:color w:val="010000"/>
          <w:sz w:val="24"/>
          <w:szCs w:val="26"/>
        </w:rPr>
        <w:t xml:space="preserve"> </w:t>
      </w:r>
      <w:proofErr w:type="gramStart"/>
      <w:r w:rsidRPr="00CC4992">
        <w:rPr>
          <w:color w:val="010000"/>
          <w:sz w:val="24"/>
          <w:szCs w:val="26"/>
        </w:rPr>
        <w:t>10.08.1995 -</w:t>
      </w:r>
      <w:proofErr w:type="gramEnd"/>
      <w:r w:rsidRPr="00CC4992">
        <w:rPr>
          <w:color w:val="010000"/>
          <w:sz w:val="24"/>
          <w:szCs w:val="26"/>
        </w:rPr>
        <w:t xml:space="preserve"> 46208</w:t>
      </w:r>
      <w:r w:rsidRPr="00CC4992">
        <w:rPr>
          <w:color w:val="010000"/>
          <w:sz w:val="24"/>
          <w:szCs w:val="26"/>
        </w:rPr>
        <w:t xml:space="preserve"> </w:t>
      </w:r>
      <w:r w:rsidRPr="00CC4992">
        <w:rPr>
          <w:color w:val="010000"/>
          <w:sz w:val="24"/>
          <w:szCs w:val="26"/>
        </w:rPr>
        <w:t>5.000.000</w:t>
      </w:r>
    </w:p>
    <w:p w:rsidR="00CC4992" w:rsidRPr="00CC4992" w:rsidRDefault="00CC4992" w:rsidP="00CC4992">
      <w:pPr>
        <w:spacing w:after="200"/>
        <w:ind w:left="283" w:right="283" w:firstLine="709"/>
        <w:jc w:val="both"/>
        <w:rPr>
          <w:color w:val="010000"/>
          <w:sz w:val="24"/>
        </w:rPr>
      </w:pPr>
      <w:r w:rsidRPr="00CC4992">
        <w:rPr>
          <w:color w:val="010000"/>
          <w:sz w:val="24"/>
          <w:szCs w:val="26"/>
        </w:rPr>
        <w:t>30</w:t>
      </w:r>
      <w:r w:rsidRPr="00CC4992">
        <w:rPr>
          <w:color w:val="010000"/>
          <w:sz w:val="24"/>
          <w:szCs w:val="26"/>
        </w:rPr>
        <w:t xml:space="preserve"> </w:t>
      </w:r>
      <w:r w:rsidRPr="00CC4992">
        <w:rPr>
          <w:color w:val="010000"/>
          <w:sz w:val="24"/>
          <w:szCs w:val="26"/>
        </w:rPr>
        <w:t>Akademi Dershanesi</w:t>
      </w:r>
      <w:r w:rsidRPr="00CC4992">
        <w:rPr>
          <w:color w:val="010000"/>
          <w:sz w:val="24"/>
          <w:szCs w:val="26"/>
        </w:rPr>
        <w:t xml:space="preserve"> </w:t>
      </w:r>
      <w:proofErr w:type="gramStart"/>
      <w:r w:rsidRPr="00CC4992">
        <w:rPr>
          <w:color w:val="010000"/>
          <w:sz w:val="24"/>
          <w:szCs w:val="26"/>
        </w:rPr>
        <w:t>20.08.1995 -</w:t>
      </w:r>
      <w:proofErr w:type="gramEnd"/>
      <w:r w:rsidRPr="00CC4992">
        <w:rPr>
          <w:color w:val="010000"/>
          <w:sz w:val="24"/>
          <w:szCs w:val="26"/>
        </w:rPr>
        <w:t xml:space="preserve"> 46209</w:t>
      </w:r>
      <w:r w:rsidRPr="00CC4992">
        <w:rPr>
          <w:color w:val="010000"/>
          <w:sz w:val="24"/>
          <w:szCs w:val="26"/>
        </w:rPr>
        <w:t xml:space="preserve"> </w:t>
      </w:r>
      <w:r w:rsidRPr="00CC4992">
        <w:rPr>
          <w:color w:val="010000"/>
          <w:sz w:val="24"/>
          <w:szCs w:val="26"/>
        </w:rPr>
        <w:t>63.000.000</w:t>
      </w:r>
    </w:p>
    <w:p w:rsidR="00CC4992" w:rsidRPr="00CC4992" w:rsidRDefault="00CC4992" w:rsidP="00CC4992">
      <w:pPr>
        <w:spacing w:after="200"/>
        <w:ind w:left="283" w:right="283" w:firstLine="709"/>
        <w:jc w:val="both"/>
        <w:rPr>
          <w:color w:val="010000"/>
          <w:sz w:val="24"/>
        </w:rPr>
      </w:pPr>
      <w:r w:rsidRPr="00CC4992">
        <w:rPr>
          <w:color w:val="010000"/>
          <w:sz w:val="24"/>
          <w:szCs w:val="26"/>
        </w:rPr>
        <w:t>32</w:t>
      </w:r>
      <w:r w:rsidRPr="00CC4992">
        <w:rPr>
          <w:color w:val="010000"/>
          <w:sz w:val="24"/>
          <w:szCs w:val="26"/>
        </w:rPr>
        <w:t xml:space="preserve"> </w:t>
      </w:r>
      <w:r w:rsidRPr="00CC4992">
        <w:rPr>
          <w:color w:val="010000"/>
          <w:sz w:val="24"/>
          <w:szCs w:val="26"/>
        </w:rPr>
        <w:t>Rehabilitasyon Merkezi</w:t>
      </w:r>
      <w:r w:rsidRPr="00CC4992">
        <w:rPr>
          <w:color w:val="010000"/>
          <w:sz w:val="24"/>
          <w:szCs w:val="26"/>
        </w:rPr>
        <w:t xml:space="preserve"> </w:t>
      </w:r>
      <w:proofErr w:type="gramStart"/>
      <w:r w:rsidRPr="00CC4992">
        <w:rPr>
          <w:color w:val="010000"/>
          <w:sz w:val="24"/>
          <w:szCs w:val="26"/>
        </w:rPr>
        <w:t>30.08.1995 -</w:t>
      </w:r>
      <w:proofErr w:type="gramEnd"/>
      <w:r w:rsidRPr="00CC4992">
        <w:rPr>
          <w:color w:val="010000"/>
          <w:sz w:val="24"/>
          <w:szCs w:val="26"/>
        </w:rPr>
        <w:t xml:space="preserve"> 46210</w:t>
      </w:r>
      <w:r w:rsidRPr="00CC4992">
        <w:rPr>
          <w:color w:val="010000"/>
          <w:sz w:val="24"/>
          <w:szCs w:val="26"/>
        </w:rPr>
        <w:t xml:space="preserve"> </w:t>
      </w:r>
      <w:r w:rsidRPr="00CC4992">
        <w:rPr>
          <w:color w:val="010000"/>
          <w:sz w:val="24"/>
          <w:szCs w:val="26"/>
        </w:rPr>
        <w:t>20.000.000</w:t>
      </w:r>
    </w:p>
    <w:p w:rsidR="00CC4992" w:rsidRPr="00CC4992" w:rsidRDefault="00CC4992" w:rsidP="00CC4992">
      <w:pPr>
        <w:spacing w:after="200"/>
        <w:ind w:left="283" w:right="283" w:firstLine="709"/>
        <w:jc w:val="both"/>
        <w:rPr>
          <w:color w:val="010000"/>
          <w:sz w:val="24"/>
        </w:rPr>
      </w:pPr>
      <w:r w:rsidRPr="00CC4992">
        <w:rPr>
          <w:color w:val="010000"/>
          <w:sz w:val="24"/>
          <w:szCs w:val="26"/>
        </w:rPr>
        <w:t>35</w:t>
      </w:r>
      <w:r w:rsidRPr="00CC4992">
        <w:rPr>
          <w:color w:val="010000"/>
          <w:sz w:val="24"/>
          <w:szCs w:val="26"/>
        </w:rPr>
        <w:t xml:space="preserve"> </w:t>
      </w:r>
      <w:r w:rsidRPr="00CC4992">
        <w:rPr>
          <w:color w:val="010000"/>
          <w:sz w:val="24"/>
          <w:szCs w:val="26"/>
        </w:rPr>
        <w:t>Akademi Dershanesi</w:t>
      </w:r>
      <w:r w:rsidRPr="00CC4992">
        <w:rPr>
          <w:color w:val="010000"/>
          <w:sz w:val="24"/>
          <w:szCs w:val="26"/>
        </w:rPr>
        <w:t xml:space="preserve"> </w:t>
      </w:r>
      <w:proofErr w:type="gramStart"/>
      <w:r w:rsidRPr="00CC4992">
        <w:rPr>
          <w:color w:val="010000"/>
          <w:sz w:val="24"/>
          <w:szCs w:val="26"/>
        </w:rPr>
        <w:t>20.09.1995 -</w:t>
      </w:r>
      <w:proofErr w:type="gramEnd"/>
      <w:r w:rsidRPr="00CC4992">
        <w:rPr>
          <w:color w:val="010000"/>
          <w:sz w:val="24"/>
          <w:szCs w:val="26"/>
        </w:rPr>
        <w:t xml:space="preserve"> 46211</w:t>
      </w:r>
      <w:r w:rsidRPr="00CC4992">
        <w:rPr>
          <w:color w:val="010000"/>
          <w:sz w:val="24"/>
          <w:szCs w:val="26"/>
        </w:rPr>
        <w:t xml:space="preserve"> </w:t>
      </w:r>
      <w:r w:rsidRPr="00CC4992">
        <w:rPr>
          <w:color w:val="010000"/>
          <w:sz w:val="24"/>
          <w:szCs w:val="26"/>
        </w:rPr>
        <w:t>71.000.000</w:t>
      </w:r>
    </w:p>
    <w:p w:rsidR="00CC4992" w:rsidRPr="00CC4992" w:rsidRDefault="00CC4992" w:rsidP="00CC4992">
      <w:pPr>
        <w:spacing w:after="200"/>
        <w:ind w:left="283" w:right="283" w:firstLine="709"/>
        <w:jc w:val="both"/>
        <w:rPr>
          <w:color w:val="010000"/>
          <w:sz w:val="24"/>
        </w:rPr>
      </w:pPr>
      <w:r w:rsidRPr="00CC4992">
        <w:rPr>
          <w:color w:val="010000"/>
          <w:sz w:val="24"/>
          <w:szCs w:val="26"/>
        </w:rPr>
        <w:t>35</w:t>
      </w:r>
      <w:r w:rsidRPr="00CC4992">
        <w:rPr>
          <w:color w:val="010000"/>
          <w:sz w:val="24"/>
          <w:szCs w:val="26"/>
        </w:rPr>
        <w:t xml:space="preserve"> </w:t>
      </w:r>
      <w:r w:rsidRPr="00CC4992">
        <w:rPr>
          <w:color w:val="010000"/>
          <w:sz w:val="24"/>
          <w:szCs w:val="26"/>
        </w:rPr>
        <w:t>Rehabilitasyon Merkezi</w:t>
      </w:r>
      <w:r w:rsidRPr="00CC4992">
        <w:rPr>
          <w:color w:val="010000"/>
          <w:sz w:val="24"/>
          <w:szCs w:val="26"/>
        </w:rPr>
        <w:t xml:space="preserve"> </w:t>
      </w:r>
      <w:proofErr w:type="gramStart"/>
      <w:r w:rsidRPr="00CC4992">
        <w:rPr>
          <w:color w:val="010000"/>
          <w:sz w:val="24"/>
          <w:szCs w:val="26"/>
        </w:rPr>
        <w:t>20.09.1995 -</w:t>
      </w:r>
      <w:proofErr w:type="gramEnd"/>
      <w:r w:rsidRPr="00CC4992">
        <w:rPr>
          <w:color w:val="010000"/>
          <w:sz w:val="24"/>
          <w:szCs w:val="26"/>
        </w:rPr>
        <w:t xml:space="preserve"> 46212</w:t>
      </w:r>
      <w:r w:rsidRPr="00CC4992">
        <w:rPr>
          <w:color w:val="010000"/>
          <w:sz w:val="24"/>
          <w:szCs w:val="26"/>
        </w:rPr>
        <w:t xml:space="preserve"> </w:t>
      </w:r>
      <w:r w:rsidRPr="00CC4992">
        <w:rPr>
          <w:color w:val="010000"/>
          <w:sz w:val="24"/>
          <w:szCs w:val="26"/>
        </w:rPr>
        <w:t>2.000.000</w:t>
      </w:r>
    </w:p>
    <w:p w:rsidR="00CC4992" w:rsidRPr="00CC4992" w:rsidRDefault="00CC4992" w:rsidP="00CC4992">
      <w:pPr>
        <w:spacing w:after="200"/>
        <w:ind w:left="283" w:right="283" w:firstLine="709"/>
        <w:jc w:val="both"/>
        <w:rPr>
          <w:color w:val="010000"/>
          <w:sz w:val="24"/>
        </w:rPr>
      </w:pPr>
      <w:r w:rsidRPr="00CC4992">
        <w:rPr>
          <w:color w:val="010000"/>
          <w:sz w:val="24"/>
          <w:szCs w:val="26"/>
        </w:rPr>
        <w:t>38</w:t>
      </w:r>
      <w:r w:rsidRPr="00CC4992">
        <w:rPr>
          <w:color w:val="010000"/>
          <w:sz w:val="24"/>
          <w:szCs w:val="26"/>
        </w:rPr>
        <w:t xml:space="preserve"> </w:t>
      </w:r>
      <w:r w:rsidRPr="00CC4992">
        <w:rPr>
          <w:color w:val="010000"/>
          <w:sz w:val="24"/>
          <w:szCs w:val="26"/>
        </w:rPr>
        <w:t>Rehabilitasyon Merkezi</w:t>
      </w:r>
      <w:r w:rsidRPr="00CC4992">
        <w:rPr>
          <w:color w:val="010000"/>
          <w:sz w:val="24"/>
          <w:szCs w:val="26"/>
        </w:rPr>
        <w:t xml:space="preserve"> </w:t>
      </w:r>
      <w:proofErr w:type="gramStart"/>
      <w:r w:rsidRPr="00CC4992">
        <w:rPr>
          <w:color w:val="010000"/>
          <w:sz w:val="24"/>
          <w:szCs w:val="26"/>
        </w:rPr>
        <w:t>09.10.1995 -</w:t>
      </w:r>
      <w:proofErr w:type="gramEnd"/>
      <w:r w:rsidRPr="00CC4992">
        <w:rPr>
          <w:color w:val="010000"/>
          <w:sz w:val="24"/>
          <w:szCs w:val="26"/>
        </w:rPr>
        <w:t xml:space="preserve"> 46213</w:t>
      </w:r>
      <w:r w:rsidRPr="00CC4992">
        <w:rPr>
          <w:color w:val="010000"/>
          <w:sz w:val="24"/>
          <w:szCs w:val="26"/>
        </w:rPr>
        <w:t xml:space="preserve"> </w:t>
      </w:r>
      <w:r w:rsidRPr="00CC4992">
        <w:rPr>
          <w:color w:val="010000"/>
          <w:sz w:val="24"/>
          <w:szCs w:val="26"/>
        </w:rPr>
        <w:t>15.000.000</w:t>
      </w:r>
    </w:p>
    <w:p w:rsidR="00CC4992" w:rsidRPr="00CC4992" w:rsidRDefault="00CC4992" w:rsidP="00CC4992">
      <w:pPr>
        <w:spacing w:after="200"/>
        <w:ind w:left="283" w:right="283" w:firstLine="709"/>
        <w:jc w:val="both"/>
        <w:rPr>
          <w:color w:val="010000"/>
          <w:sz w:val="24"/>
        </w:rPr>
      </w:pPr>
      <w:r w:rsidRPr="00CC4992">
        <w:rPr>
          <w:color w:val="010000"/>
          <w:sz w:val="24"/>
          <w:szCs w:val="26"/>
        </w:rPr>
        <w:t>40</w:t>
      </w:r>
      <w:r w:rsidRPr="00CC4992">
        <w:rPr>
          <w:color w:val="010000"/>
          <w:sz w:val="24"/>
          <w:szCs w:val="26"/>
        </w:rPr>
        <w:t xml:space="preserve"> </w:t>
      </w:r>
      <w:r w:rsidRPr="00CC4992">
        <w:rPr>
          <w:color w:val="010000"/>
          <w:sz w:val="24"/>
          <w:szCs w:val="26"/>
        </w:rPr>
        <w:t>Akademi Dershanesi</w:t>
      </w:r>
      <w:r w:rsidRPr="00CC4992">
        <w:rPr>
          <w:color w:val="010000"/>
          <w:sz w:val="24"/>
          <w:szCs w:val="26"/>
        </w:rPr>
        <w:t xml:space="preserve"> </w:t>
      </w:r>
      <w:proofErr w:type="gramStart"/>
      <w:r w:rsidRPr="00CC4992">
        <w:rPr>
          <w:color w:val="010000"/>
          <w:sz w:val="24"/>
          <w:szCs w:val="26"/>
        </w:rPr>
        <w:t>17.10.1995 -</w:t>
      </w:r>
      <w:proofErr w:type="gramEnd"/>
      <w:r w:rsidRPr="00CC4992">
        <w:rPr>
          <w:color w:val="010000"/>
          <w:sz w:val="24"/>
          <w:szCs w:val="26"/>
        </w:rPr>
        <w:t xml:space="preserve"> 46214</w:t>
      </w:r>
      <w:r w:rsidRPr="00CC4992">
        <w:rPr>
          <w:color w:val="010000"/>
          <w:sz w:val="24"/>
          <w:szCs w:val="26"/>
        </w:rPr>
        <w:t xml:space="preserve"> </w:t>
      </w:r>
      <w:r w:rsidRPr="00CC4992">
        <w:rPr>
          <w:color w:val="010000"/>
          <w:sz w:val="24"/>
          <w:szCs w:val="26"/>
        </w:rPr>
        <w:t>74.000.000</w:t>
      </w:r>
    </w:p>
    <w:p w:rsidR="00CC4992" w:rsidRPr="00CC4992" w:rsidRDefault="00CC4992" w:rsidP="00CC4992">
      <w:pPr>
        <w:spacing w:after="200"/>
        <w:ind w:left="283" w:right="283" w:firstLine="709"/>
        <w:jc w:val="both"/>
        <w:rPr>
          <w:color w:val="010000"/>
          <w:sz w:val="24"/>
        </w:rPr>
      </w:pPr>
      <w:r w:rsidRPr="00CC4992">
        <w:rPr>
          <w:color w:val="010000"/>
          <w:sz w:val="24"/>
          <w:szCs w:val="26"/>
        </w:rPr>
        <w:t>40</w:t>
      </w:r>
      <w:r w:rsidRPr="00CC4992">
        <w:rPr>
          <w:color w:val="010000"/>
          <w:sz w:val="24"/>
          <w:szCs w:val="26"/>
        </w:rPr>
        <w:t xml:space="preserve"> </w:t>
      </w:r>
      <w:r w:rsidRPr="00CC4992">
        <w:rPr>
          <w:color w:val="010000"/>
          <w:sz w:val="24"/>
          <w:szCs w:val="26"/>
        </w:rPr>
        <w:t>Rehabilitasyon Merkezi</w:t>
      </w:r>
      <w:r w:rsidRPr="00CC4992">
        <w:rPr>
          <w:color w:val="010000"/>
          <w:sz w:val="24"/>
          <w:szCs w:val="26"/>
        </w:rPr>
        <w:t xml:space="preserve"> </w:t>
      </w:r>
      <w:proofErr w:type="gramStart"/>
      <w:r w:rsidRPr="00CC4992">
        <w:rPr>
          <w:color w:val="010000"/>
          <w:sz w:val="24"/>
          <w:szCs w:val="26"/>
        </w:rPr>
        <w:t>20.10.1995 -</w:t>
      </w:r>
      <w:proofErr w:type="gramEnd"/>
      <w:r w:rsidRPr="00CC4992">
        <w:rPr>
          <w:color w:val="010000"/>
          <w:sz w:val="24"/>
          <w:szCs w:val="26"/>
        </w:rPr>
        <w:t xml:space="preserve"> 46215</w:t>
      </w:r>
      <w:r w:rsidRPr="00CC4992">
        <w:rPr>
          <w:color w:val="010000"/>
          <w:sz w:val="24"/>
          <w:szCs w:val="26"/>
        </w:rPr>
        <w:t xml:space="preserve"> </w:t>
      </w:r>
      <w:r w:rsidRPr="00CC4992">
        <w:rPr>
          <w:color w:val="010000"/>
          <w:sz w:val="24"/>
          <w:szCs w:val="26"/>
        </w:rPr>
        <w:t>10.000.000</w:t>
      </w:r>
    </w:p>
    <w:p w:rsidR="00CC4992" w:rsidRPr="00CC4992" w:rsidRDefault="00CC4992" w:rsidP="00CC4992">
      <w:pPr>
        <w:spacing w:after="200"/>
        <w:ind w:left="283" w:right="283" w:firstLine="709"/>
        <w:jc w:val="both"/>
        <w:rPr>
          <w:color w:val="010000"/>
          <w:sz w:val="24"/>
        </w:rPr>
      </w:pPr>
      <w:r w:rsidRPr="00CC4992">
        <w:rPr>
          <w:color w:val="010000"/>
          <w:sz w:val="24"/>
          <w:szCs w:val="26"/>
        </w:rPr>
        <w:t>44</w:t>
      </w:r>
      <w:r w:rsidRPr="00CC4992">
        <w:rPr>
          <w:color w:val="010000"/>
          <w:sz w:val="24"/>
          <w:szCs w:val="26"/>
        </w:rPr>
        <w:t xml:space="preserve"> </w:t>
      </w:r>
      <w:r w:rsidRPr="00CC4992">
        <w:rPr>
          <w:color w:val="010000"/>
          <w:sz w:val="24"/>
          <w:szCs w:val="26"/>
        </w:rPr>
        <w:t>Akademi Dershanesi</w:t>
      </w:r>
      <w:r w:rsidRPr="00CC4992">
        <w:rPr>
          <w:color w:val="010000"/>
          <w:sz w:val="24"/>
          <w:szCs w:val="26"/>
        </w:rPr>
        <w:t xml:space="preserve"> </w:t>
      </w:r>
      <w:proofErr w:type="gramStart"/>
      <w:r w:rsidRPr="00CC4992">
        <w:rPr>
          <w:color w:val="010000"/>
          <w:sz w:val="24"/>
          <w:szCs w:val="26"/>
        </w:rPr>
        <w:t>20.11.1995 -</w:t>
      </w:r>
      <w:proofErr w:type="gramEnd"/>
      <w:r w:rsidRPr="00CC4992">
        <w:rPr>
          <w:color w:val="010000"/>
          <w:sz w:val="24"/>
          <w:szCs w:val="26"/>
        </w:rPr>
        <w:t xml:space="preserve"> 46216</w:t>
      </w:r>
      <w:r w:rsidRPr="00CC4992">
        <w:rPr>
          <w:color w:val="010000"/>
          <w:sz w:val="24"/>
          <w:szCs w:val="26"/>
        </w:rPr>
        <w:t xml:space="preserve"> </w:t>
      </w:r>
      <w:r w:rsidRPr="00CC4992">
        <w:rPr>
          <w:color w:val="010000"/>
          <w:sz w:val="24"/>
          <w:szCs w:val="26"/>
        </w:rPr>
        <w:t>74.000.000</w:t>
      </w:r>
    </w:p>
    <w:p w:rsidR="00CC4992" w:rsidRPr="00CC4992" w:rsidRDefault="00CC4992" w:rsidP="00CC4992">
      <w:pPr>
        <w:spacing w:after="200"/>
        <w:ind w:left="283" w:right="283" w:firstLine="709"/>
        <w:jc w:val="both"/>
        <w:rPr>
          <w:color w:val="010000"/>
          <w:sz w:val="24"/>
        </w:rPr>
      </w:pPr>
      <w:r w:rsidRPr="00CC4992">
        <w:rPr>
          <w:color w:val="010000"/>
          <w:sz w:val="24"/>
          <w:szCs w:val="26"/>
        </w:rPr>
        <w:t xml:space="preserve"> </w:t>
      </w:r>
      <w:r w:rsidRPr="00CC4992">
        <w:rPr>
          <w:color w:val="010000"/>
          <w:sz w:val="24"/>
          <w:szCs w:val="26"/>
        </w:rPr>
        <w:t>-----------------------</w:t>
      </w:r>
    </w:p>
    <w:p w:rsidR="00CC4992" w:rsidRPr="00CC4992" w:rsidRDefault="00CC4992" w:rsidP="00CC4992">
      <w:pPr>
        <w:spacing w:after="200"/>
        <w:ind w:left="283" w:right="283" w:firstLine="709"/>
        <w:jc w:val="both"/>
        <w:rPr>
          <w:color w:val="010000"/>
          <w:sz w:val="24"/>
        </w:rPr>
      </w:pPr>
      <w:r w:rsidRPr="00CC4992">
        <w:rPr>
          <w:color w:val="010000"/>
          <w:sz w:val="24"/>
          <w:szCs w:val="26"/>
        </w:rPr>
        <w:t xml:space="preserve"> </w:t>
      </w:r>
      <w:r w:rsidRPr="00CC4992">
        <w:rPr>
          <w:color w:val="010000"/>
          <w:sz w:val="24"/>
          <w:szCs w:val="26"/>
        </w:rPr>
        <w:t>690.600.000</w:t>
      </w:r>
    </w:p>
    <w:p w:rsidR="00CC4992" w:rsidRPr="00CC4992" w:rsidRDefault="00CC4992" w:rsidP="00CC4992">
      <w:pPr>
        <w:spacing w:after="200"/>
        <w:ind w:left="283" w:right="283" w:firstLine="709"/>
        <w:jc w:val="both"/>
        <w:rPr>
          <w:color w:val="010000"/>
          <w:sz w:val="24"/>
        </w:rPr>
      </w:pPr>
      <w:r w:rsidRPr="00CC4992">
        <w:rPr>
          <w:b/>
          <w:bCs/>
          <w:color w:val="010000"/>
          <w:sz w:val="24"/>
          <w:szCs w:val="26"/>
        </w:rPr>
        <w:t>2- İl Örgütleri Gelirleri</w:t>
      </w:r>
    </w:p>
    <w:p w:rsidR="00CC4992" w:rsidRPr="00CC4992" w:rsidRDefault="00CC4992" w:rsidP="00CC4992">
      <w:pPr>
        <w:spacing w:after="200"/>
        <w:ind w:left="283" w:right="283" w:firstLine="709"/>
        <w:jc w:val="both"/>
        <w:rPr>
          <w:color w:val="010000"/>
          <w:sz w:val="24"/>
        </w:rPr>
      </w:pPr>
      <w:r w:rsidRPr="00CC4992">
        <w:rPr>
          <w:color w:val="010000"/>
          <w:sz w:val="24"/>
          <w:szCs w:val="26"/>
        </w:rPr>
        <w:lastRenderedPageBreak/>
        <w:t>Parti'nin 59 il örgütünce sağlanan gelirleri toplamı 1.040.399.057.- lira olarak</w:t>
      </w:r>
      <w:r w:rsidRPr="00CC4992">
        <w:rPr>
          <w:color w:val="010000"/>
          <w:sz w:val="24"/>
          <w:szCs w:val="26"/>
        </w:rPr>
        <w:t xml:space="preserve"> </w:t>
      </w:r>
      <w:r w:rsidRPr="00CC4992">
        <w:rPr>
          <w:color w:val="010000"/>
          <w:sz w:val="24"/>
          <w:szCs w:val="26"/>
        </w:rPr>
        <w:t>gösterilmiştir.</w:t>
      </w:r>
    </w:p>
    <w:p w:rsidR="00CC4992" w:rsidRPr="00CC4992" w:rsidRDefault="00CC4992" w:rsidP="00CC4992">
      <w:pPr>
        <w:spacing w:after="200"/>
        <w:ind w:left="283" w:right="283" w:firstLine="709"/>
        <w:jc w:val="both"/>
        <w:rPr>
          <w:color w:val="010000"/>
          <w:sz w:val="24"/>
        </w:rPr>
      </w:pPr>
      <w:r w:rsidRPr="00CC4992">
        <w:rPr>
          <w:color w:val="010000"/>
          <w:sz w:val="24"/>
          <w:szCs w:val="26"/>
        </w:rPr>
        <w:t>Bunun, 833.000.- lirası giriş aidatı ve üyelik aidatı gelirleri, 724.040.000.- lirası bağışlar, 71.888.519.- lirası borçlar, 233.046.000.- lirası sabit kıymetler, 10.591.538.- lirası</w:t>
      </w:r>
      <w:r w:rsidRPr="00CC4992">
        <w:rPr>
          <w:color w:val="010000"/>
          <w:sz w:val="24"/>
          <w:szCs w:val="26"/>
        </w:rPr>
        <w:t xml:space="preserve"> </w:t>
      </w:r>
      <w:r w:rsidRPr="00CC4992">
        <w:rPr>
          <w:color w:val="010000"/>
          <w:sz w:val="24"/>
          <w:szCs w:val="26"/>
        </w:rPr>
        <w:t>geçen yıldan devreden nakittir.</w:t>
      </w:r>
    </w:p>
    <w:p w:rsidR="00CC4992" w:rsidRPr="00CC4992" w:rsidRDefault="00CC4992" w:rsidP="00CC4992">
      <w:pPr>
        <w:spacing w:after="200"/>
        <w:ind w:left="283" w:right="283" w:firstLine="709"/>
        <w:jc w:val="both"/>
        <w:rPr>
          <w:color w:val="010000"/>
          <w:sz w:val="24"/>
        </w:rPr>
      </w:pPr>
      <w:r w:rsidRPr="00CC4992">
        <w:rPr>
          <w:color w:val="010000"/>
          <w:sz w:val="24"/>
          <w:szCs w:val="26"/>
        </w:rPr>
        <w:t>Parti il örgütlerinin</w:t>
      </w:r>
      <w:r w:rsidRPr="00CC4992">
        <w:rPr>
          <w:color w:val="010000"/>
          <w:sz w:val="24"/>
          <w:szCs w:val="26"/>
        </w:rPr>
        <w:t xml:space="preserve"> </w:t>
      </w:r>
      <w:proofErr w:type="spellStart"/>
      <w:r w:rsidRPr="00CC4992">
        <w:rPr>
          <w:color w:val="010000"/>
          <w:sz w:val="24"/>
          <w:szCs w:val="26"/>
        </w:rPr>
        <w:t>kesinhesap</w:t>
      </w:r>
      <w:proofErr w:type="spellEnd"/>
      <w:r w:rsidRPr="00CC4992">
        <w:rPr>
          <w:color w:val="010000"/>
          <w:sz w:val="24"/>
          <w:szCs w:val="26"/>
        </w:rPr>
        <w:t xml:space="preserve"> çizelgelerinin gelir bölümleri üzerinde yapılan incelemede, gelirlerin, 2820 sayılı Siyasî Partiler Kanunu'nda belirtilen kaynaklardan sağlandığı, Merkez Karar ve Yönetim Kurulu kararıyla doğruluğunun onaylandığı görülerek bunların Yasa'ya uygun olduğu sonucuna varılmıştır.</w:t>
      </w:r>
    </w:p>
    <w:p w:rsidR="00CC4992" w:rsidRPr="00CC4992" w:rsidRDefault="00CC4992" w:rsidP="00CC4992">
      <w:pPr>
        <w:spacing w:after="200"/>
        <w:ind w:left="283" w:right="283" w:firstLine="709"/>
        <w:jc w:val="both"/>
        <w:rPr>
          <w:color w:val="010000"/>
          <w:sz w:val="24"/>
        </w:rPr>
      </w:pPr>
      <w:r w:rsidRPr="00CC4992">
        <w:rPr>
          <w:b/>
          <w:bCs/>
          <w:color w:val="010000"/>
          <w:sz w:val="24"/>
          <w:szCs w:val="26"/>
        </w:rPr>
        <w:t>B- Giderlerin İncelenmesi</w:t>
      </w:r>
    </w:p>
    <w:p w:rsidR="00CC4992" w:rsidRPr="00CC4992" w:rsidRDefault="00CC4992" w:rsidP="00CC4992">
      <w:pPr>
        <w:spacing w:after="200"/>
        <w:ind w:left="283" w:right="283" w:firstLine="709"/>
        <w:jc w:val="both"/>
        <w:rPr>
          <w:color w:val="010000"/>
          <w:sz w:val="24"/>
        </w:rPr>
      </w:pPr>
      <w:r w:rsidRPr="00CC4992">
        <w:rPr>
          <w:b/>
          <w:bCs/>
          <w:color w:val="010000"/>
          <w:sz w:val="24"/>
          <w:szCs w:val="26"/>
        </w:rPr>
        <w:t>1- Genel Merkez Giderleri</w:t>
      </w:r>
    </w:p>
    <w:p w:rsidR="00CC4992" w:rsidRPr="00CC4992" w:rsidRDefault="00CC4992" w:rsidP="00CC4992">
      <w:pPr>
        <w:spacing w:after="200"/>
        <w:ind w:left="283" w:right="283" w:firstLine="709"/>
        <w:jc w:val="both"/>
        <w:rPr>
          <w:color w:val="010000"/>
          <w:sz w:val="24"/>
        </w:rPr>
      </w:pPr>
      <w:r w:rsidRPr="00CC4992">
        <w:rPr>
          <w:color w:val="010000"/>
          <w:sz w:val="24"/>
          <w:szCs w:val="26"/>
        </w:rPr>
        <w:t xml:space="preserve">Parti Genel Merkezi'nin 1995 yılı içindeki giderleri 1.047.816.725.- lira olarak gösterilmiştir. </w:t>
      </w:r>
    </w:p>
    <w:p w:rsidR="00CC4992" w:rsidRPr="00CC4992" w:rsidRDefault="00CC4992" w:rsidP="00CC4992">
      <w:pPr>
        <w:spacing w:after="200"/>
        <w:ind w:left="283" w:right="283" w:firstLine="709"/>
        <w:jc w:val="both"/>
        <w:rPr>
          <w:color w:val="010000"/>
          <w:sz w:val="24"/>
        </w:rPr>
      </w:pPr>
      <w:r w:rsidRPr="00CC4992">
        <w:rPr>
          <w:color w:val="010000"/>
          <w:sz w:val="24"/>
          <w:szCs w:val="26"/>
        </w:rPr>
        <w:t>Bunun, 789.996.330.- lirası büro genel giderleri, 11.154.500.- lirası basın-yayın giderleri, 134.077.000.- lirası seyahat giderleri, 49.928.750.- lirası temsil ve ağırlama giderleri, 8.452.500.- lirası sair giderler, 14.775.645.- lirası</w:t>
      </w:r>
      <w:r w:rsidRPr="00CC4992">
        <w:rPr>
          <w:color w:val="010000"/>
          <w:sz w:val="24"/>
          <w:szCs w:val="26"/>
        </w:rPr>
        <w:t xml:space="preserve"> </w:t>
      </w:r>
      <w:r w:rsidRPr="00CC4992">
        <w:rPr>
          <w:color w:val="010000"/>
          <w:sz w:val="24"/>
          <w:szCs w:val="26"/>
        </w:rPr>
        <w:t>geçen yıldan kalan borç ödemesi, 39.432.000.- lirası malvarlıkları karşılığıdır.</w:t>
      </w:r>
    </w:p>
    <w:p w:rsidR="00CC4992" w:rsidRPr="00CC4992" w:rsidRDefault="00CC4992" w:rsidP="00CC4992">
      <w:pPr>
        <w:spacing w:after="200"/>
        <w:ind w:left="283" w:right="283" w:firstLine="709"/>
        <w:jc w:val="both"/>
        <w:rPr>
          <w:color w:val="010000"/>
          <w:sz w:val="24"/>
        </w:rPr>
      </w:pPr>
      <w:r w:rsidRPr="00CC4992">
        <w:rPr>
          <w:color w:val="010000"/>
          <w:sz w:val="24"/>
          <w:szCs w:val="26"/>
        </w:rPr>
        <w:t>1.059.475.269.- liralık gelir ile 1.047.816.725.- liralık gider arasındaki farkı oluşturan 11.658.544.- lira, nakit mevcudu olarak 1996 yılına devretmiştir.</w:t>
      </w:r>
    </w:p>
    <w:p w:rsidR="00CC4992" w:rsidRPr="00CC4992" w:rsidRDefault="00CC4992" w:rsidP="00CC4992">
      <w:pPr>
        <w:spacing w:after="200"/>
        <w:ind w:left="283" w:right="283" w:firstLine="709"/>
        <w:jc w:val="both"/>
        <w:rPr>
          <w:color w:val="010000"/>
          <w:sz w:val="24"/>
        </w:rPr>
      </w:pPr>
      <w:r w:rsidRPr="00CC4992">
        <w:rPr>
          <w:color w:val="010000"/>
          <w:sz w:val="24"/>
          <w:szCs w:val="26"/>
        </w:rPr>
        <w:t>Genel Merkez'in defter kayıtları ve gider belgeleri üzerinde yapılan incelemede, aşağıda belirtilenler dışındaki giderlerin, 2820 sayılı Siyasî Partiler Kanunu'na uygun olduğu sonucuna varılmıştır.</w:t>
      </w:r>
    </w:p>
    <w:p w:rsidR="00CC4992" w:rsidRPr="00CC4992" w:rsidRDefault="00CC4992" w:rsidP="00CC4992">
      <w:pPr>
        <w:spacing w:after="200"/>
        <w:ind w:left="283" w:right="283" w:firstLine="709"/>
        <w:jc w:val="both"/>
        <w:rPr>
          <w:color w:val="010000"/>
          <w:sz w:val="24"/>
        </w:rPr>
      </w:pPr>
      <w:r w:rsidRPr="00CC4992">
        <w:rPr>
          <w:b/>
          <w:bCs/>
          <w:color w:val="010000"/>
          <w:sz w:val="24"/>
          <w:szCs w:val="26"/>
        </w:rPr>
        <w:t>- Belgesiz Gider</w:t>
      </w:r>
    </w:p>
    <w:p w:rsidR="00CC4992" w:rsidRPr="00CC4992" w:rsidRDefault="00CC4992" w:rsidP="00CC4992">
      <w:pPr>
        <w:spacing w:after="200"/>
        <w:ind w:left="283" w:right="283" w:firstLine="709"/>
        <w:jc w:val="both"/>
        <w:rPr>
          <w:color w:val="010000"/>
          <w:sz w:val="24"/>
        </w:rPr>
      </w:pPr>
      <w:r w:rsidRPr="00CC4992">
        <w:rPr>
          <w:color w:val="010000"/>
          <w:sz w:val="24"/>
          <w:szCs w:val="26"/>
        </w:rPr>
        <w:t>Yapılan incelemede, aşağıda gösterilen yevmiye numaralarında, gider kaydının dayanağı olan belgelerin eksik olduğu görülmüştür.</w:t>
      </w:r>
    </w:p>
    <w:p w:rsidR="00CC4992" w:rsidRPr="00CC4992" w:rsidRDefault="00CC4992" w:rsidP="00CC4992">
      <w:pPr>
        <w:spacing w:after="200"/>
        <w:ind w:left="283" w:right="283" w:firstLine="709"/>
        <w:jc w:val="both"/>
        <w:rPr>
          <w:color w:val="010000"/>
          <w:sz w:val="24"/>
        </w:rPr>
      </w:pPr>
      <w:r w:rsidRPr="00CC4992">
        <w:rPr>
          <w:color w:val="010000"/>
          <w:sz w:val="24"/>
          <w:szCs w:val="26"/>
        </w:rPr>
        <w:t xml:space="preserve">2820 sayılı Yasa'nın 70. maddesinde, </w:t>
      </w:r>
      <w:proofErr w:type="spellStart"/>
      <w:r w:rsidRPr="00CC4992">
        <w:rPr>
          <w:color w:val="010000"/>
          <w:sz w:val="24"/>
          <w:szCs w:val="26"/>
        </w:rPr>
        <w:t>beşbin</w:t>
      </w:r>
      <w:proofErr w:type="spellEnd"/>
      <w:r w:rsidRPr="00CC4992">
        <w:rPr>
          <w:color w:val="010000"/>
          <w:sz w:val="24"/>
          <w:szCs w:val="26"/>
        </w:rPr>
        <w:t xml:space="preserve"> liraya kadar harcamaların makbuz veya fatura gibi bir belge ile tevsik edilmesinin zorunlu olmadığı belirtildiğinden, bu miktarı aşan harcamaların makbuz veya fatura gibi bir belge ile belgelendirilmesi zorunludur.</w:t>
      </w:r>
    </w:p>
    <w:p w:rsidR="00CC4992" w:rsidRPr="00CC4992" w:rsidRDefault="00CC4992" w:rsidP="00CC4992">
      <w:pPr>
        <w:spacing w:after="200"/>
        <w:ind w:left="283" w:right="283" w:firstLine="709"/>
        <w:jc w:val="both"/>
        <w:rPr>
          <w:color w:val="010000"/>
          <w:sz w:val="24"/>
        </w:rPr>
      </w:pPr>
      <w:r w:rsidRPr="00CC4992">
        <w:rPr>
          <w:color w:val="010000"/>
          <w:sz w:val="24"/>
          <w:szCs w:val="26"/>
        </w:rPr>
        <w:t>Aynı Yasa'nın 76. maddesinin son fıkrasına göre, belgelendirilmesi gerektiği halde belgelendirilmeyen parti gideri miktarınca parti malvarlığının, Anayasa Mahkemesi kararıyla Hazine'ye irat kaydedilmesi gerektiğinden, aşağıdaki gösterilen belgesiz gider tutarı 183.020.000.- liralık Parti malvarlığının Hazine'ye gelir yazılması uygun görülmüştür.</w:t>
      </w:r>
    </w:p>
    <w:p w:rsidR="00CC4992" w:rsidRPr="00CC4992" w:rsidRDefault="00CC4992" w:rsidP="00CC4992">
      <w:pPr>
        <w:spacing w:after="200"/>
        <w:ind w:left="283" w:right="283" w:firstLine="709"/>
        <w:jc w:val="both"/>
        <w:rPr>
          <w:color w:val="010000"/>
          <w:sz w:val="24"/>
        </w:rPr>
      </w:pPr>
      <w:r w:rsidRPr="00CC4992">
        <w:rPr>
          <w:color w:val="010000"/>
          <w:sz w:val="24"/>
          <w:szCs w:val="26"/>
          <w:u w:val="single"/>
        </w:rPr>
        <w:t>Kayıt (Yevmiye) No</w:t>
      </w:r>
      <w:r w:rsidRPr="00CC4992">
        <w:rPr>
          <w:color w:val="010000"/>
          <w:sz w:val="24"/>
          <w:szCs w:val="26"/>
        </w:rPr>
        <w:t xml:space="preserve"> </w:t>
      </w:r>
      <w:r w:rsidRPr="00CC4992">
        <w:rPr>
          <w:color w:val="010000"/>
          <w:sz w:val="24"/>
          <w:szCs w:val="26"/>
          <w:u w:val="single"/>
        </w:rPr>
        <w:t>Gider Yazılan</w:t>
      </w:r>
      <w:r w:rsidRPr="00CC4992">
        <w:rPr>
          <w:color w:val="010000"/>
          <w:sz w:val="24"/>
          <w:szCs w:val="26"/>
          <w:u w:val="single"/>
        </w:rPr>
        <w:t xml:space="preserve"> </w:t>
      </w:r>
      <w:r w:rsidRPr="00CC4992">
        <w:rPr>
          <w:color w:val="010000"/>
          <w:sz w:val="24"/>
          <w:szCs w:val="26"/>
          <w:u w:val="single"/>
        </w:rPr>
        <w:t>Ekli Belge Tutarı</w:t>
      </w:r>
      <w:r w:rsidRPr="00CC4992">
        <w:rPr>
          <w:color w:val="010000"/>
          <w:sz w:val="24"/>
          <w:szCs w:val="26"/>
          <w:u w:val="single"/>
        </w:rPr>
        <w:t xml:space="preserve"> </w:t>
      </w:r>
      <w:r w:rsidRPr="00CC4992">
        <w:rPr>
          <w:color w:val="010000"/>
          <w:sz w:val="24"/>
          <w:szCs w:val="26"/>
          <w:u w:val="single"/>
        </w:rPr>
        <w:t>Belgesiz Gider</w:t>
      </w:r>
    </w:p>
    <w:p w:rsidR="00CC4992" w:rsidRPr="00CC4992" w:rsidRDefault="00CC4992" w:rsidP="00CC4992">
      <w:pPr>
        <w:spacing w:after="200"/>
        <w:ind w:left="283" w:right="283" w:firstLine="709"/>
        <w:jc w:val="both"/>
        <w:rPr>
          <w:color w:val="010000"/>
          <w:sz w:val="24"/>
        </w:rPr>
      </w:pPr>
      <w:r w:rsidRPr="00CC4992">
        <w:rPr>
          <w:color w:val="010000"/>
          <w:sz w:val="24"/>
          <w:szCs w:val="26"/>
        </w:rPr>
        <w:t>18</w:t>
      </w:r>
      <w:r w:rsidRPr="00CC4992">
        <w:rPr>
          <w:color w:val="010000"/>
          <w:sz w:val="24"/>
          <w:szCs w:val="26"/>
        </w:rPr>
        <w:t xml:space="preserve"> </w:t>
      </w:r>
      <w:r w:rsidRPr="00CC4992">
        <w:rPr>
          <w:color w:val="010000"/>
          <w:sz w:val="24"/>
          <w:szCs w:val="26"/>
        </w:rPr>
        <w:t>21.267.000</w:t>
      </w:r>
      <w:r w:rsidRPr="00CC4992">
        <w:rPr>
          <w:color w:val="010000"/>
          <w:sz w:val="24"/>
          <w:szCs w:val="26"/>
        </w:rPr>
        <w:t xml:space="preserve"> </w:t>
      </w:r>
      <w:r w:rsidRPr="00CC4992">
        <w:rPr>
          <w:color w:val="010000"/>
          <w:sz w:val="24"/>
          <w:szCs w:val="26"/>
        </w:rPr>
        <w:t>5.517.000</w:t>
      </w:r>
      <w:r w:rsidRPr="00CC4992">
        <w:rPr>
          <w:color w:val="010000"/>
          <w:sz w:val="24"/>
          <w:szCs w:val="26"/>
        </w:rPr>
        <w:t xml:space="preserve"> </w:t>
      </w:r>
      <w:r w:rsidRPr="00CC4992">
        <w:rPr>
          <w:color w:val="010000"/>
          <w:sz w:val="24"/>
          <w:szCs w:val="26"/>
        </w:rPr>
        <w:t xml:space="preserve">15.750.000 </w:t>
      </w:r>
    </w:p>
    <w:p w:rsidR="00CC4992" w:rsidRPr="00CC4992" w:rsidRDefault="00CC4992" w:rsidP="00CC4992">
      <w:pPr>
        <w:spacing w:after="200"/>
        <w:ind w:left="283" w:right="283" w:firstLine="709"/>
        <w:jc w:val="both"/>
        <w:rPr>
          <w:color w:val="010000"/>
          <w:sz w:val="24"/>
        </w:rPr>
      </w:pPr>
      <w:r w:rsidRPr="00CC4992">
        <w:rPr>
          <w:color w:val="010000"/>
          <w:sz w:val="24"/>
          <w:szCs w:val="26"/>
        </w:rPr>
        <w:t>21</w:t>
      </w:r>
      <w:r w:rsidRPr="00CC4992">
        <w:rPr>
          <w:color w:val="010000"/>
          <w:sz w:val="24"/>
          <w:szCs w:val="26"/>
        </w:rPr>
        <w:t xml:space="preserve"> </w:t>
      </w:r>
      <w:r w:rsidRPr="00CC4992">
        <w:rPr>
          <w:color w:val="010000"/>
          <w:sz w:val="24"/>
          <w:szCs w:val="26"/>
        </w:rPr>
        <w:t>25.245.000</w:t>
      </w:r>
      <w:r w:rsidRPr="00CC4992">
        <w:rPr>
          <w:color w:val="010000"/>
          <w:sz w:val="24"/>
          <w:szCs w:val="26"/>
        </w:rPr>
        <w:t xml:space="preserve"> </w:t>
      </w:r>
      <w:r w:rsidRPr="00CC4992">
        <w:rPr>
          <w:color w:val="010000"/>
          <w:sz w:val="24"/>
          <w:szCs w:val="26"/>
        </w:rPr>
        <w:t>8.745.000</w:t>
      </w:r>
      <w:r w:rsidRPr="00CC4992">
        <w:rPr>
          <w:color w:val="010000"/>
          <w:sz w:val="24"/>
          <w:szCs w:val="26"/>
        </w:rPr>
        <w:t xml:space="preserve"> </w:t>
      </w:r>
      <w:r w:rsidRPr="00CC4992">
        <w:rPr>
          <w:color w:val="010000"/>
          <w:sz w:val="24"/>
          <w:szCs w:val="26"/>
        </w:rPr>
        <w:t>16.500.000</w:t>
      </w:r>
    </w:p>
    <w:p w:rsidR="00CC4992" w:rsidRPr="00CC4992" w:rsidRDefault="00CC4992" w:rsidP="00CC4992">
      <w:pPr>
        <w:spacing w:after="200"/>
        <w:ind w:left="283" w:right="283" w:firstLine="709"/>
        <w:jc w:val="both"/>
        <w:rPr>
          <w:color w:val="010000"/>
          <w:sz w:val="24"/>
        </w:rPr>
      </w:pPr>
      <w:r w:rsidRPr="00CC4992">
        <w:rPr>
          <w:color w:val="010000"/>
          <w:sz w:val="24"/>
          <w:szCs w:val="26"/>
        </w:rPr>
        <w:t>25</w:t>
      </w:r>
      <w:r w:rsidRPr="00CC4992">
        <w:rPr>
          <w:color w:val="010000"/>
          <w:sz w:val="24"/>
          <w:szCs w:val="26"/>
        </w:rPr>
        <w:t xml:space="preserve"> </w:t>
      </w:r>
      <w:r w:rsidRPr="00CC4992">
        <w:rPr>
          <w:color w:val="010000"/>
          <w:sz w:val="24"/>
          <w:szCs w:val="26"/>
        </w:rPr>
        <w:t>53.960.500</w:t>
      </w:r>
      <w:r w:rsidRPr="00CC4992">
        <w:rPr>
          <w:color w:val="010000"/>
          <w:sz w:val="24"/>
          <w:szCs w:val="26"/>
        </w:rPr>
        <w:t xml:space="preserve"> </w:t>
      </w:r>
      <w:r w:rsidRPr="00CC4992">
        <w:rPr>
          <w:color w:val="010000"/>
          <w:sz w:val="24"/>
          <w:szCs w:val="26"/>
        </w:rPr>
        <w:t>10.310.500</w:t>
      </w:r>
      <w:r w:rsidRPr="00CC4992">
        <w:rPr>
          <w:color w:val="010000"/>
          <w:sz w:val="24"/>
          <w:szCs w:val="26"/>
        </w:rPr>
        <w:t xml:space="preserve"> </w:t>
      </w:r>
      <w:r w:rsidRPr="00CC4992">
        <w:rPr>
          <w:color w:val="010000"/>
          <w:sz w:val="24"/>
          <w:szCs w:val="26"/>
        </w:rPr>
        <w:t>43.650.000</w:t>
      </w:r>
    </w:p>
    <w:p w:rsidR="00CC4992" w:rsidRPr="00CC4992" w:rsidRDefault="00CC4992" w:rsidP="00CC4992">
      <w:pPr>
        <w:spacing w:after="200"/>
        <w:ind w:left="283" w:right="283" w:firstLine="709"/>
        <w:jc w:val="both"/>
        <w:rPr>
          <w:color w:val="010000"/>
          <w:sz w:val="24"/>
        </w:rPr>
      </w:pPr>
      <w:r w:rsidRPr="00CC4992">
        <w:rPr>
          <w:color w:val="010000"/>
          <w:sz w:val="24"/>
          <w:szCs w:val="26"/>
        </w:rPr>
        <w:t>31</w:t>
      </w:r>
      <w:r w:rsidRPr="00CC4992">
        <w:rPr>
          <w:color w:val="010000"/>
          <w:sz w:val="24"/>
          <w:szCs w:val="26"/>
        </w:rPr>
        <w:t xml:space="preserve"> </w:t>
      </w:r>
      <w:r w:rsidRPr="00CC4992">
        <w:rPr>
          <w:color w:val="010000"/>
          <w:sz w:val="24"/>
          <w:szCs w:val="26"/>
        </w:rPr>
        <w:t>58.490.500</w:t>
      </w:r>
      <w:r w:rsidRPr="00CC4992">
        <w:rPr>
          <w:color w:val="010000"/>
          <w:sz w:val="24"/>
          <w:szCs w:val="26"/>
        </w:rPr>
        <w:t xml:space="preserve"> </w:t>
      </w:r>
      <w:r w:rsidRPr="00CC4992">
        <w:rPr>
          <w:color w:val="010000"/>
          <w:sz w:val="24"/>
          <w:szCs w:val="26"/>
        </w:rPr>
        <w:t>14.370.500</w:t>
      </w:r>
      <w:r w:rsidRPr="00CC4992">
        <w:rPr>
          <w:color w:val="010000"/>
          <w:sz w:val="24"/>
          <w:szCs w:val="26"/>
        </w:rPr>
        <w:t xml:space="preserve"> </w:t>
      </w:r>
      <w:r w:rsidRPr="00CC4992">
        <w:rPr>
          <w:color w:val="010000"/>
          <w:sz w:val="24"/>
          <w:szCs w:val="26"/>
        </w:rPr>
        <w:t>44.120.000</w:t>
      </w:r>
    </w:p>
    <w:p w:rsidR="00CC4992" w:rsidRPr="00CC4992" w:rsidRDefault="00CC4992" w:rsidP="00CC4992">
      <w:pPr>
        <w:spacing w:after="200"/>
        <w:ind w:left="283" w:right="283" w:firstLine="709"/>
        <w:jc w:val="both"/>
        <w:rPr>
          <w:color w:val="010000"/>
          <w:sz w:val="24"/>
        </w:rPr>
      </w:pPr>
      <w:r w:rsidRPr="00CC4992">
        <w:rPr>
          <w:color w:val="010000"/>
          <w:sz w:val="24"/>
          <w:szCs w:val="26"/>
        </w:rPr>
        <w:lastRenderedPageBreak/>
        <w:t>33</w:t>
      </w:r>
      <w:r w:rsidRPr="00CC4992">
        <w:rPr>
          <w:color w:val="010000"/>
          <w:sz w:val="24"/>
          <w:szCs w:val="26"/>
        </w:rPr>
        <w:t xml:space="preserve"> </w:t>
      </w:r>
      <w:r w:rsidRPr="00CC4992">
        <w:rPr>
          <w:color w:val="010000"/>
          <w:sz w:val="24"/>
          <w:szCs w:val="26"/>
        </w:rPr>
        <w:t>26.458.000</w:t>
      </w:r>
      <w:r w:rsidRPr="00CC4992">
        <w:rPr>
          <w:color w:val="010000"/>
          <w:sz w:val="24"/>
          <w:szCs w:val="26"/>
        </w:rPr>
        <w:t xml:space="preserve"> </w:t>
      </w:r>
      <w:r w:rsidRPr="00CC4992">
        <w:rPr>
          <w:color w:val="010000"/>
          <w:sz w:val="24"/>
          <w:szCs w:val="26"/>
        </w:rPr>
        <w:t>10.708.000</w:t>
      </w:r>
      <w:r w:rsidRPr="00CC4992">
        <w:rPr>
          <w:color w:val="010000"/>
          <w:sz w:val="24"/>
          <w:szCs w:val="26"/>
        </w:rPr>
        <w:t xml:space="preserve"> </w:t>
      </w:r>
      <w:r w:rsidRPr="00CC4992">
        <w:rPr>
          <w:color w:val="010000"/>
          <w:sz w:val="24"/>
          <w:szCs w:val="26"/>
        </w:rPr>
        <w:t>15.750.000</w:t>
      </w:r>
      <w:r w:rsidRPr="00CC4992">
        <w:rPr>
          <w:color w:val="010000"/>
          <w:sz w:val="24"/>
          <w:szCs w:val="26"/>
        </w:rPr>
        <w:t xml:space="preserve"> </w:t>
      </w:r>
    </w:p>
    <w:p w:rsidR="00CC4992" w:rsidRPr="00CC4992" w:rsidRDefault="00CC4992" w:rsidP="00CC4992">
      <w:pPr>
        <w:spacing w:after="200"/>
        <w:ind w:left="283" w:right="283" w:firstLine="709"/>
        <w:jc w:val="both"/>
        <w:rPr>
          <w:color w:val="010000"/>
          <w:sz w:val="24"/>
        </w:rPr>
      </w:pPr>
      <w:r w:rsidRPr="00CC4992">
        <w:rPr>
          <w:color w:val="010000"/>
          <w:sz w:val="24"/>
          <w:szCs w:val="26"/>
        </w:rPr>
        <w:t>36</w:t>
      </w:r>
      <w:r w:rsidRPr="00CC4992">
        <w:rPr>
          <w:color w:val="010000"/>
          <w:sz w:val="24"/>
          <w:szCs w:val="26"/>
        </w:rPr>
        <w:t xml:space="preserve"> </w:t>
      </w:r>
      <w:r w:rsidRPr="00CC4992">
        <w:rPr>
          <w:color w:val="010000"/>
          <w:sz w:val="24"/>
          <w:szCs w:val="26"/>
        </w:rPr>
        <w:t>197.668.250</w:t>
      </w:r>
      <w:r w:rsidRPr="00CC4992">
        <w:rPr>
          <w:color w:val="010000"/>
          <w:sz w:val="24"/>
          <w:szCs w:val="26"/>
        </w:rPr>
        <w:t xml:space="preserve"> </w:t>
      </w:r>
      <w:r w:rsidRPr="00CC4992">
        <w:rPr>
          <w:color w:val="010000"/>
          <w:sz w:val="24"/>
          <w:szCs w:val="26"/>
        </w:rPr>
        <w:t>181.918.250</w:t>
      </w:r>
      <w:r w:rsidRPr="00CC4992">
        <w:rPr>
          <w:color w:val="010000"/>
          <w:sz w:val="24"/>
          <w:szCs w:val="26"/>
        </w:rPr>
        <w:t xml:space="preserve"> </w:t>
      </w:r>
      <w:r w:rsidRPr="00CC4992">
        <w:rPr>
          <w:color w:val="010000"/>
          <w:sz w:val="24"/>
          <w:szCs w:val="26"/>
        </w:rPr>
        <w:t>15.750.000</w:t>
      </w:r>
    </w:p>
    <w:p w:rsidR="00CC4992" w:rsidRPr="00CC4992" w:rsidRDefault="00CC4992" w:rsidP="00CC4992">
      <w:pPr>
        <w:spacing w:after="200"/>
        <w:ind w:left="283" w:right="283" w:firstLine="709"/>
        <w:jc w:val="both"/>
        <w:rPr>
          <w:color w:val="010000"/>
          <w:sz w:val="24"/>
        </w:rPr>
      </w:pPr>
      <w:r w:rsidRPr="00CC4992">
        <w:rPr>
          <w:color w:val="010000"/>
          <w:sz w:val="24"/>
          <w:szCs w:val="26"/>
        </w:rPr>
        <w:t>41</w:t>
      </w:r>
      <w:r w:rsidRPr="00CC4992">
        <w:rPr>
          <w:color w:val="010000"/>
          <w:sz w:val="24"/>
          <w:szCs w:val="26"/>
        </w:rPr>
        <w:t xml:space="preserve"> </w:t>
      </w:r>
      <w:r w:rsidRPr="00CC4992">
        <w:rPr>
          <w:color w:val="010000"/>
          <w:sz w:val="24"/>
          <w:szCs w:val="26"/>
        </w:rPr>
        <w:t>21.535.000</w:t>
      </w:r>
      <w:r w:rsidRPr="00CC4992">
        <w:rPr>
          <w:color w:val="010000"/>
          <w:sz w:val="24"/>
          <w:szCs w:val="26"/>
        </w:rPr>
        <w:t xml:space="preserve"> </w:t>
      </w:r>
      <w:r w:rsidRPr="00CC4992">
        <w:rPr>
          <w:color w:val="010000"/>
          <w:sz w:val="24"/>
          <w:szCs w:val="26"/>
        </w:rPr>
        <w:t>5.785.000</w:t>
      </w:r>
      <w:r w:rsidRPr="00CC4992">
        <w:rPr>
          <w:color w:val="010000"/>
          <w:sz w:val="24"/>
          <w:szCs w:val="26"/>
        </w:rPr>
        <w:t xml:space="preserve"> </w:t>
      </w:r>
      <w:r w:rsidRPr="00CC4992">
        <w:rPr>
          <w:color w:val="010000"/>
          <w:sz w:val="24"/>
          <w:szCs w:val="26"/>
        </w:rPr>
        <w:t>15.750.000</w:t>
      </w:r>
    </w:p>
    <w:p w:rsidR="00CC4992" w:rsidRPr="00CC4992" w:rsidRDefault="00CC4992" w:rsidP="00CC4992">
      <w:pPr>
        <w:spacing w:after="200"/>
        <w:ind w:left="283" w:right="283" w:firstLine="709"/>
        <w:jc w:val="both"/>
        <w:rPr>
          <w:color w:val="010000"/>
          <w:sz w:val="24"/>
        </w:rPr>
      </w:pPr>
      <w:r w:rsidRPr="00CC4992">
        <w:rPr>
          <w:color w:val="010000"/>
          <w:sz w:val="24"/>
          <w:szCs w:val="26"/>
        </w:rPr>
        <w:t>45</w:t>
      </w:r>
      <w:r w:rsidRPr="00CC4992">
        <w:rPr>
          <w:color w:val="010000"/>
          <w:sz w:val="24"/>
          <w:szCs w:val="26"/>
        </w:rPr>
        <w:t xml:space="preserve"> </w:t>
      </w:r>
      <w:r w:rsidRPr="00CC4992">
        <w:rPr>
          <w:color w:val="010000"/>
          <w:sz w:val="24"/>
          <w:szCs w:val="26"/>
        </w:rPr>
        <w:t>21.183.665</w:t>
      </w:r>
      <w:r w:rsidRPr="00CC4992">
        <w:rPr>
          <w:color w:val="010000"/>
          <w:sz w:val="24"/>
          <w:szCs w:val="26"/>
        </w:rPr>
        <w:t xml:space="preserve"> </w:t>
      </w:r>
      <w:r w:rsidRPr="00CC4992">
        <w:rPr>
          <w:color w:val="010000"/>
          <w:sz w:val="24"/>
          <w:szCs w:val="26"/>
        </w:rPr>
        <w:t>5.433.665</w:t>
      </w:r>
      <w:r w:rsidRPr="00CC4992">
        <w:rPr>
          <w:color w:val="010000"/>
          <w:sz w:val="24"/>
          <w:szCs w:val="26"/>
        </w:rPr>
        <w:t xml:space="preserve"> </w:t>
      </w:r>
      <w:r w:rsidRPr="00CC4992">
        <w:rPr>
          <w:color w:val="010000"/>
          <w:sz w:val="24"/>
          <w:szCs w:val="26"/>
        </w:rPr>
        <w:t>15.750.000</w:t>
      </w:r>
    </w:p>
    <w:p w:rsidR="00CC4992" w:rsidRPr="00CC4992" w:rsidRDefault="00CC4992" w:rsidP="00CC4992">
      <w:pPr>
        <w:spacing w:after="200"/>
        <w:ind w:left="283" w:right="283" w:firstLine="709"/>
        <w:jc w:val="both"/>
        <w:rPr>
          <w:color w:val="010000"/>
          <w:sz w:val="24"/>
        </w:rPr>
      </w:pPr>
      <w:r w:rsidRPr="00CC4992">
        <w:rPr>
          <w:color w:val="010000"/>
          <w:sz w:val="24"/>
          <w:szCs w:val="26"/>
        </w:rPr>
        <w:t>------------------</w:t>
      </w:r>
    </w:p>
    <w:p w:rsidR="00CC4992" w:rsidRPr="00CC4992" w:rsidRDefault="00CC4992" w:rsidP="00CC4992">
      <w:pPr>
        <w:spacing w:after="200"/>
        <w:ind w:left="283" w:right="283" w:firstLine="709"/>
        <w:jc w:val="both"/>
        <w:rPr>
          <w:color w:val="010000"/>
          <w:sz w:val="24"/>
        </w:rPr>
      </w:pPr>
      <w:r w:rsidRPr="00CC4992">
        <w:rPr>
          <w:color w:val="010000"/>
          <w:sz w:val="24"/>
          <w:szCs w:val="26"/>
        </w:rPr>
        <w:t xml:space="preserve"> </w:t>
      </w:r>
      <w:r w:rsidRPr="00CC4992">
        <w:rPr>
          <w:color w:val="010000"/>
          <w:sz w:val="24"/>
          <w:szCs w:val="26"/>
        </w:rPr>
        <w:t>183.020.000</w:t>
      </w:r>
    </w:p>
    <w:p w:rsidR="00CC4992" w:rsidRPr="00CC4992" w:rsidRDefault="00CC4992" w:rsidP="00CC4992">
      <w:pPr>
        <w:spacing w:after="200"/>
        <w:ind w:left="283" w:right="283" w:firstLine="709"/>
        <w:jc w:val="both"/>
        <w:rPr>
          <w:color w:val="010000"/>
          <w:sz w:val="24"/>
        </w:rPr>
      </w:pPr>
      <w:r w:rsidRPr="00CC4992">
        <w:rPr>
          <w:b/>
          <w:bCs/>
          <w:color w:val="010000"/>
          <w:sz w:val="24"/>
          <w:szCs w:val="26"/>
        </w:rPr>
        <w:t>2- İl Örgütleri Giderleri</w:t>
      </w:r>
    </w:p>
    <w:p w:rsidR="00CC4992" w:rsidRPr="00CC4992" w:rsidRDefault="00CC4992" w:rsidP="00CC4992">
      <w:pPr>
        <w:spacing w:after="200"/>
        <w:ind w:left="283" w:right="283" w:firstLine="709"/>
        <w:jc w:val="both"/>
        <w:rPr>
          <w:color w:val="010000"/>
          <w:sz w:val="24"/>
        </w:rPr>
      </w:pPr>
      <w:r w:rsidRPr="00CC4992">
        <w:rPr>
          <w:color w:val="010000"/>
          <w:sz w:val="24"/>
          <w:szCs w:val="26"/>
        </w:rPr>
        <w:t>Parti'nin 59 il örgütünün giderleri toplamı 1.034.917.057.- lira olarak gösterilmiştir.</w:t>
      </w:r>
    </w:p>
    <w:p w:rsidR="00CC4992" w:rsidRPr="00CC4992" w:rsidRDefault="00CC4992" w:rsidP="00CC4992">
      <w:pPr>
        <w:spacing w:after="200"/>
        <w:ind w:left="283" w:right="283" w:firstLine="709"/>
        <w:jc w:val="both"/>
        <w:rPr>
          <w:color w:val="010000"/>
          <w:sz w:val="24"/>
        </w:rPr>
      </w:pPr>
      <w:r w:rsidRPr="00CC4992">
        <w:rPr>
          <w:color w:val="010000"/>
          <w:sz w:val="24"/>
          <w:szCs w:val="26"/>
        </w:rPr>
        <w:t>Bunun, 245.132.038.- lirası büro genel giderleri, 3.700.000.- lirası seçim ve kongre giderleri, 32.800.000.- lirası seyahat giderleri, 600.000.- lirası kısmı temsil ve ağırlama giderleri, 1.450.000.- lirası sair giderler, 518.189.019.- lirası geçen yıldan kalan borç ödemesi, 233.046.000.- lirası malvarlığı karşılığıdır.</w:t>
      </w:r>
    </w:p>
    <w:p w:rsidR="00CC4992" w:rsidRPr="00CC4992" w:rsidRDefault="00CC4992" w:rsidP="00CC4992">
      <w:pPr>
        <w:spacing w:after="200"/>
        <w:ind w:left="283" w:right="283" w:firstLine="709"/>
        <w:jc w:val="both"/>
        <w:rPr>
          <w:color w:val="010000"/>
          <w:sz w:val="24"/>
        </w:rPr>
      </w:pPr>
      <w:r w:rsidRPr="00CC4992">
        <w:rPr>
          <w:color w:val="010000"/>
          <w:sz w:val="24"/>
          <w:szCs w:val="26"/>
        </w:rPr>
        <w:t>İl örgütlerinin gelirleri ile giderleri arasındaki 5.482.000.- liralık fark, nakit mevcudu olarak gelecek yıla devretmiştir.</w:t>
      </w:r>
    </w:p>
    <w:p w:rsidR="00CC4992" w:rsidRPr="00CC4992" w:rsidRDefault="00CC4992" w:rsidP="00CC4992">
      <w:pPr>
        <w:spacing w:after="200"/>
        <w:ind w:left="283" w:right="283" w:firstLine="709"/>
        <w:jc w:val="both"/>
        <w:rPr>
          <w:color w:val="010000"/>
          <w:sz w:val="24"/>
        </w:rPr>
      </w:pPr>
      <w:r w:rsidRPr="00CC4992">
        <w:rPr>
          <w:color w:val="010000"/>
          <w:sz w:val="24"/>
          <w:szCs w:val="26"/>
        </w:rPr>
        <w:t xml:space="preserve">İl örgütleri </w:t>
      </w:r>
      <w:proofErr w:type="spellStart"/>
      <w:r w:rsidRPr="00CC4992">
        <w:rPr>
          <w:color w:val="010000"/>
          <w:sz w:val="24"/>
          <w:szCs w:val="26"/>
        </w:rPr>
        <w:t>kesinhesap</w:t>
      </w:r>
      <w:proofErr w:type="spellEnd"/>
      <w:r w:rsidRPr="00CC4992">
        <w:rPr>
          <w:color w:val="010000"/>
          <w:sz w:val="24"/>
          <w:szCs w:val="26"/>
        </w:rPr>
        <w:t xml:space="preserve"> çizelgelerinin gider bölümleri üzerinde yapılan incelemede, giderlerin, Merkez Karar ve Yönetim Kurulu kararıyla doğruluğunun onaylandığı görülerek bunların 2820 sayılı Yasa'ya uygun olduğu sonucuna varılmıştır.</w:t>
      </w:r>
    </w:p>
    <w:p w:rsidR="00CC4992" w:rsidRPr="00CC4992" w:rsidRDefault="00CC4992" w:rsidP="00CC4992">
      <w:pPr>
        <w:spacing w:after="200"/>
        <w:ind w:left="283" w:right="283" w:firstLine="709"/>
        <w:jc w:val="both"/>
        <w:rPr>
          <w:color w:val="010000"/>
          <w:sz w:val="24"/>
        </w:rPr>
      </w:pPr>
      <w:r w:rsidRPr="00CC4992">
        <w:rPr>
          <w:b/>
          <w:bCs/>
          <w:color w:val="010000"/>
          <w:sz w:val="24"/>
          <w:szCs w:val="26"/>
        </w:rPr>
        <w:t>IV- SONUÇ</w:t>
      </w:r>
    </w:p>
    <w:p w:rsidR="00CC4992" w:rsidRPr="00CC4992" w:rsidRDefault="00CC4992" w:rsidP="00CC4992">
      <w:pPr>
        <w:spacing w:after="200"/>
        <w:ind w:left="283" w:right="283" w:firstLine="709"/>
        <w:jc w:val="both"/>
        <w:rPr>
          <w:color w:val="010000"/>
          <w:sz w:val="24"/>
        </w:rPr>
      </w:pPr>
      <w:r w:rsidRPr="00CC4992">
        <w:rPr>
          <w:color w:val="010000"/>
          <w:sz w:val="24"/>
          <w:szCs w:val="26"/>
        </w:rPr>
        <w:t xml:space="preserve">Yeniden Doğuş Partisi'nin 1995 yılı </w:t>
      </w:r>
      <w:proofErr w:type="spellStart"/>
      <w:r w:rsidRPr="00CC4992">
        <w:rPr>
          <w:color w:val="010000"/>
          <w:sz w:val="24"/>
          <w:szCs w:val="26"/>
        </w:rPr>
        <w:t>kesinhesabının</w:t>
      </w:r>
      <w:proofErr w:type="spellEnd"/>
      <w:r w:rsidRPr="00CC4992">
        <w:rPr>
          <w:color w:val="010000"/>
          <w:sz w:val="24"/>
          <w:szCs w:val="26"/>
        </w:rPr>
        <w:t xml:space="preserve"> incelenmesi sonucunda;</w:t>
      </w:r>
    </w:p>
    <w:p w:rsidR="00CC4992" w:rsidRPr="00CC4992" w:rsidRDefault="00CC4992" w:rsidP="00CC4992">
      <w:pPr>
        <w:spacing w:after="200"/>
        <w:ind w:left="283" w:right="283" w:firstLine="709"/>
        <w:jc w:val="both"/>
        <w:rPr>
          <w:color w:val="010000"/>
          <w:sz w:val="24"/>
        </w:rPr>
      </w:pPr>
      <w:r w:rsidRPr="00CC4992">
        <w:rPr>
          <w:color w:val="010000"/>
          <w:sz w:val="24"/>
          <w:szCs w:val="26"/>
        </w:rPr>
        <w:t xml:space="preserve">1- Parti </w:t>
      </w:r>
      <w:proofErr w:type="spellStart"/>
      <w:r w:rsidRPr="00CC4992">
        <w:rPr>
          <w:color w:val="010000"/>
          <w:sz w:val="24"/>
          <w:szCs w:val="26"/>
        </w:rPr>
        <w:t>kesinhesabında</w:t>
      </w:r>
      <w:proofErr w:type="spellEnd"/>
      <w:r w:rsidRPr="00CC4992">
        <w:rPr>
          <w:color w:val="010000"/>
          <w:sz w:val="24"/>
          <w:szCs w:val="26"/>
        </w:rPr>
        <w:t xml:space="preserve"> gösterilen 1.859.274.326.- lira gelir ile 1.899.713.782.- lira giderin eldeki bilgi ve belgelere göre doğru ve 2820 sayılı Siyasî Partiler Kanunu'na uygun olduğuna,</w:t>
      </w:r>
    </w:p>
    <w:p w:rsidR="00CC4992" w:rsidRPr="00CC4992" w:rsidRDefault="00CC4992" w:rsidP="00CC4992">
      <w:pPr>
        <w:spacing w:after="200"/>
        <w:ind w:left="283" w:right="283" w:firstLine="709"/>
        <w:jc w:val="both"/>
        <w:rPr>
          <w:color w:val="010000"/>
          <w:sz w:val="24"/>
        </w:rPr>
      </w:pPr>
      <w:r w:rsidRPr="00CC4992">
        <w:rPr>
          <w:color w:val="010000"/>
          <w:sz w:val="24"/>
          <w:szCs w:val="26"/>
        </w:rPr>
        <w:t>2- Kira gelirinin 240.600.000.- liralık kısmının, 2820 sayılı Siyasî Partiler Kanunu'nun 76. maddesinin birinci fıkrası uyarınca Hazine'ye gelir yazılmasına,</w:t>
      </w:r>
    </w:p>
    <w:p w:rsidR="00CC4992" w:rsidRPr="00CC4992" w:rsidRDefault="00CC4992" w:rsidP="00CC4992">
      <w:pPr>
        <w:spacing w:after="200"/>
        <w:ind w:left="283" w:right="283" w:firstLine="709"/>
        <w:jc w:val="both"/>
        <w:rPr>
          <w:color w:val="010000"/>
          <w:sz w:val="24"/>
        </w:rPr>
      </w:pPr>
      <w:r w:rsidRPr="00CC4992">
        <w:rPr>
          <w:color w:val="010000"/>
          <w:sz w:val="24"/>
          <w:szCs w:val="26"/>
        </w:rPr>
        <w:t>3- Belgesiz giderler tutarı 183.020.000.- liralık Parti malvarlığının, 2820 sayılı Siyasî Partiler Kanunu'nun 76. maddesinin son fıkrası uyarınca, Hazine'ye gelir yazılmasına, 23.12.1998 gününde OYBİRLİĞİYLE karar verildi.</w:t>
      </w:r>
    </w:p>
    <w:p w:rsidR="00CC4992" w:rsidRPr="00CC4992" w:rsidRDefault="00CC4992" w:rsidP="00CC4992">
      <w:pPr>
        <w:spacing w:after="200"/>
        <w:ind w:left="283" w:right="283" w:firstLine="709"/>
        <w:jc w:val="both"/>
        <w:rPr>
          <w:color w:val="010000"/>
          <w:sz w:val="24"/>
        </w:rPr>
      </w:pPr>
    </w:p>
    <w:p w:rsidR="00CC4992" w:rsidRDefault="00CC4992">
      <w:bookmarkStart w:id="0" w:name="_GoBack"/>
      <w:bookmarkEnd w:id="0"/>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CC4992" w:rsidRPr="00CC4992" w:rsidTr="00CC4992">
        <w:trPr>
          <w:jc w:val="center"/>
        </w:trPr>
        <w:tc>
          <w:tcPr>
            <w:tcW w:w="1666" w:type="pct"/>
          </w:tcPr>
          <w:p w:rsidR="00CC4992" w:rsidRPr="00CC4992" w:rsidRDefault="00CC4992" w:rsidP="00CC4992">
            <w:pPr>
              <w:spacing w:after="120"/>
              <w:jc w:val="center"/>
              <w:rPr>
                <w:color w:val="010000"/>
                <w:sz w:val="24"/>
              </w:rPr>
            </w:pPr>
            <w:r w:rsidRPr="00CC4992">
              <w:rPr>
                <w:color w:val="010000"/>
                <w:sz w:val="24"/>
              </w:rPr>
              <w:t>Başkan</w:t>
            </w:r>
          </w:p>
          <w:p w:rsidR="00CC4992" w:rsidRPr="00CC4992" w:rsidRDefault="00CC4992" w:rsidP="00CC4992">
            <w:pPr>
              <w:spacing w:after="120"/>
              <w:jc w:val="center"/>
              <w:rPr>
                <w:color w:val="010000"/>
                <w:sz w:val="24"/>
              </w:rPr>
            </w:pPr>
            <w:r w:rsidRPr="00CC4992">
              <w:rPr>
                <w:color w:val="010000"/>
                <w:sz w:val="24"/>
              </w:rPr>
              <w:t>Ahmet Necdet SEZER</w:t>
            </w:r>
          </w:p>
        </w:tc>
        <w:tc>
          <w:tcPr>
            <w:tcW w:w="1667" w:type="pct"/>
            <w:gridSpan w:val="2"/>
          </w:tcPr>
          <w:p w:rsidR="00CC4992" w:rsidRPr="00CC4992" w:rsidRDefault="00CC4992" w:rsidP="00CC4992">
            <w:pPr>
              <w:spacing w:after="120"/>
              <w:jc w:val="center"/>
              <w:rPr>
                <w:color w:val="010000"/>
                <w:sz w:val="24"/>
              </w:rPr>
            </w:pPr>
            <w:r w:rsidRPr="00CC4992">
              <w:rPr>
                <w:color w:val="010000"/>
                <w:sz w:val="24"/>
              </w:rPr>
              <w:t>Üye</w:t>
            </w:r>
          </w:p>
          <w:p w:rsidR="00CC4992" w:rsidRPr="00CC4992" w:rsidRDefault="00CC4992" w:rsidP="00CC4992">
            <w:pPr>
              <w:spacing w:after="120"/>
              <w:jc w:val="center"/>
              <w:rPr>
                <w:color w:val="010000"/>
                <w:sz w:val="24"/>
              </w:rPr>
            </w:pPr>
            <w:proofErr w:type="spellStart"/>
            <w:r w:rsidRPr="00CC4992">
              <w:rPr>
                <w:color w:val="010000"/>
                <w:sz w:val="24"/>
              </w:rPr>
              <w:t>Samia</w:t>
            </w:r>
            <w:proofErr w:type="spellEnd"/>
            <w:r w:rsidRPr="00CC4992">
              <w:rPr>
                <w:color w:val="010000"/>
                <w:sz w:val="24"/>
              </w:rPr>
              <w:t xml:space="preserve"> AKBULUT</w:t>
            </w:r>
          </w:p>
        </w:tc>
        <w:tc>
          <w:tcPr>
            <w:tcW w:w="1667" w:type="pct"/>
          </w:tcPr>
          <w:p w:rsidR="00CC4992" w:rsidRPr="00CC4992" w:rsidRDefault="00CC4992" w:rsidP="00CC4992">
            <w:pPr>
              <w:spacing w:after="120"/>
              <w:jc w:val="center"/>
              <w:rPr>
                <w:color w:val="010000"/>
                <w:sz w:val="24"/>
              </w:rPr>
            </w:pPr>
            <w:r w:rsidRPr="00CC4992">
              <w:rPr>
                <w:color w:val="010000"/>
                <w:sz w:val="24"/>
              </w:rPr>
              <w:t>Üye</w:t>
            </w:r>
          </w:p>
          <w:p w:rsidR="00CC4992" w:rsidRPr="00CC4992" w:rsidRDefault="00CC4992" w:rsidP="00CC4992">
            <w:pPr>
              <w:spacing w:after="120"/>
              <w:jc w:val="center"/>
              <w:rPr>
                <w:color w:val="010000"/>
                <w:sz w:val="24"/>
              </w:rPr>
            </w:pPr>
            <w:r w:rsidRPr="00CC4992">
              <w:rPr>
                <w:color w:val="010000"/>
                <w:sz w:val="24"/>
              </w:rPr>
              <w:t>Haşim KILIÇ</w:t>
            </w:r>
          </w:p>
          <w:p w:rsidR="00CC4992" w:rsidRPr="00CC4992" w:rsidRDefault="00CC4992" w:rsidP="00CC4992">
            <w:pPr>
              <w:spacing w:after="120"/>
              <w:jc w:val="center"/>
              <w:rPr>
                <w:color w:val="010000"/>
                <w:sz w:val="24"/>
              </w:rPr>
            </w:pPr>
          </w:p>
        </w:tc>
      </w:tr>
      <w:tr w:rsidR="00CC4992" w:rsidRPr="00CC4992" w:rsidTr="00CC4992">
        <w:trPr>
          <w:jc w:val="center"/>
        </w:trPr>
        <w:tc>
          <w:tcPr>
            <w:tcW w:w="1666" w:type="pct"/>
          </w:tcPr>
          <w:p w:rsidR="00CC4992" w:rsidRPr="00CC4992" w:rsidRDefault="00CC4992" w:rsidP="00CC4992">
            <w:pPr>
              <w:spacing w:after="120"/>
              <w:jc w:val="center"/>
              <w:rPr>
                <w:color w:val="010000"/>
                <w:sz w:val="24"/>
              </w:rPr>
            </w:pPr>
            <w:r w:rsidRPr="00CC4992">
              <w:rPr>
                <w:color w:val="010000"/>
                <w:sz w:val="24"/>
              </w:rPr>
              <w:t xml:space="preserve">Üye </w:t>
            </w:r>
          </w:p>
          <w:p w:rsidR="00CC4992" w:rsidRPr="00CC4992" w:rsidRDefault="00CC4992" w:rsidP="00CC4992">
            <w:pPr>
              <w:spacing w:after="120"/>
              <w:jc w:val="center"/>
              <w:rPr>
                <w:color w:val="010000"/>
                <w:sz w:val="24"/>
              </w:rPr>
            </w:pPr>
            <w:r w:rsidRPr="00CC4992">
              <w:rPr>
                <w:color w:val="010000"/>
                <w:sz w:val="24"/>
              </w:rPr>
              <w:t>Yalçın ACARGÜN</w:t>
            </w:r>
          </w:p>
        </w:tc>
        <w:tc>
          <w:tcPr>
            <w:tcW w:w="1667" w:type="pct"/>
            <w:gridSpan w:val="2"/>
          </w:tcPr>
          <w:p w:rsidR="00CC4992" w:rsidRPr="00CC4992" w:rsidRDefault="00CC4992" w:rsidP="00CC4992">
            <w:pPr>
              <w:spacing w:after="120"/>
              <w:jc w:val="center"/>
              <w:rPr>
                <w:color w:val="010000"/>
                <w:sz w:val="24"/>
              </w:rPr>
            </w:pPr>
            <w:r w:rsidRPr="00CC4992">
              <w:rPr>
                <w:color w:val="010000"/>
                <w:sz w:val="24"/>
              </w:rPr>
              <w:t>Üye</w:t>
            </w:r>
          </w:p>
          <w:p w:rsidR="00CC4992" w:rsidRPr="00CC4992" w:rsidRDefault="00CC4992" w:rsidP="00CC4992">
            <w:pPr>
              <w:spacing w:after="120"/>
              <w:jc w:val="center"/>
              <w:rPr>
                <w:color w:val="010000"/>
                <w:sz w:val="24"/>
              </w:rPr>
            </w:pPr>
            <w:r w:rsidRPr="00CC4992">
              <w:rPr>
                <w:color w:val="010000"/>
                <w:sz w:val="24"/>
              </w:rPr>
              <w:t>Mustafa BUMİN</w:t>
            </w:r>
          </w:p>
        </w:tc>
        <w:tc>
          <w:tcPr>
            <w:tcW w:w="1667" w:type="pct"/>
          </w:tcPr>
          <w:p w:rsidR="00CC4992" w:rsidRPr="00CC4992" w:rsidRDefault="00CC4992" w:rsidP="00CC4992">
            <w:pPr>
              <w:spacing w:after="120"/>
              <w:jc w:val="center"/>
              <w:rPr>
                <w:color w:val="010000"/>
                <w:sz w:val="24"/>
              </w:rPr>
            </w:pPr>
            <w:r w:rsidRPr="00CC4992">
              <w:rPr>
                <w:color w:val="010000"/>
                <w:sz w:val="24"/>
              </w:rPr>
              <w:t>Üye</w:t>
            </w:r>
          </w:p>
          <w:p w:rsidR="00CC4992" w:rsidRPr="00CC4992" w:rsidRDefault="00CC4992" w:rsidP="00CC4992">
            <w:pPr>
              <w:spacing w:after="120"/>
              <w:jc w:val="center"/>
              <w:rPr>
                <w:color w:val="010000"/>
                <w:sz w:val="24"/>
              </w:rPr>
            </w:pPr>
            <w:proofErr w:type="spellStart"/>
            <w:r w:rsidRPr="00CC4992">
              <w:rPr>
                <w:color w:val="010000"/>
                <w:sz w:val="24"/>
              </w:rPr>
              <w:t>Sacit</w:t>
            </w:r>
            <w:proofErr w:type="spellEnd"/>
            <w:r w:rsidRPr="00CC4992">
              <w:rPr>
                <w:color w:val="010000"/>
                <w:sz w:val="24"/>
              </w:rPr>
              <w:t xml:space="preserve"> ADALI</w:t>
            </w:r>
          </w:p>
          <w:p w:rsidR="00CC4992" w:rsidRPr="00CC4992" w:rsidRDefault="00CC4992" w:rsidP="00CC4992">
            <w:pPr>
              <w:spacing w:after="120"/>
              <w:jc w:val="center"/>
              <w:rPr>
                <w:color w:val="010000"/>
                <w:sz w:val="24"/>
              </w:rPr>
            </w:pPr>
          </w:p>
        </w:tc>
      </w:tr>
      <w:tr w:rsidR="00CC4992" w:rsidRPr="00CC4992" w:rsidTr="00CC4992">
        <w:trPr>
          <w:jc w:val="center"/>
        </w:trPr>
        <w:tc>
          <w:tcPr>
            <w:tcW w:w="1666" w:type="pct"/>
          </w:tcPr>
          <w:p w:rsidR="00CC4992" w:rsidRPr="00CC4992" w:rsidRDefault="00CC4992" w:rsidP="00CC4992">
            <w:pPr>
              <w:spacing w:after="120"/>
              <w:jc w:val="center"/>
              <w:rPr>
                <w:color w:val="010000"/>
                <w:sz w:val="24"/>
              </w:rPr>
            </w:pPr>
            <w:r w:rsidRPr="00CC4992">
              <w:rPr>
                <w:color w:val="010000"/>
                <w:sz w:val="24"/>
              </w:rPr>
              <w:lastRenderedPageBreak/>
              <w:t xml:space="preserve">Üye </w:t>
            </w:r>
          </w:p>
          <w:p w:rsidR="00CC4992" w:rsidRPr="00CC4992" w:rsidRDefault="00CC4992" w:rsidP="00CC4992">
            <w:pPr>
              <w:spacing w:after="120"/>
              <w:jc w:val="center"/>
              <w:rPr>
                <w:color w:val="010000"/>
                <w:sz w:val="24"/>
              </w:rPr>
            </w:pPr>
            <w:r w:rsidRPr="00CC4992">
              <w:rPr>
                <w:color w:val="010000"/>
                <w:sz w:val="24"/>
              </w:rPr>
              <w:t xml:space="preserve">Ali HÜNER </w:t>
            </w:r>
          </w:p>
        </w:tc>
        <w:tc>
          <w:tcPr>
            <w:tcW w:w="1667" w:type="pct"/>
            <w:gridSpan w:val="2"/>
          </w:tcPr>
          <w:p w:rsidR="00CC4992" w:rsidRPr="00CC4992" w:rsidRDefault="00CC4992" w:rsidP="00CC4992">
            <w:pPr>
              <w:spacing w:after="120"/>
              <w:jc w:val="center"/>
              <w:rPr>
                <w:color w:val="010000"/>
                <w:sz w:val="24"/>
              </w:rPr>
            </w:pPr>
            <w:r w:rsidRPr="00CC4992">
              <w:rPr>
                <w:color w:val="010000"/>
                <w:sz w:val="24"/>
              </w:rPr>
              <w:t>Üye</w:t>
            </w:r>
          </w:p>
          <w:p w:rsidR="00CC4992" w:rsidRPr="00CC4992" w:rsidRDefault="00CC4992" w:rsidP="00CC4992">
            <w:pPr>
              <w:spacing w:after="120"/>
              <w:jc w:val="center"/>
              <w:rPr>
                <w:color w:val="010000"/>
                <w:sz w:val="24"/>
              </w:rPr>
            </w:pPr>
            <w:r w:rsidRPr="00CC4992">
              <w:rPr>
                <w:color w:val="010000"/>
                <w:sz w:val="24"/>
              </w:rPr>
              <w:t>Lütfi F. TUNCEL</w:t>
            </w:r>
          </w:p>
        </w:tc>
        <w:tc>
          <w:tcPr>
            <w:tcW w:w="1667" w:type="pct"/>
          </w:tcPr>
          <w:p w:rsidR="00CC4992" w:rsidRPr="00CC4992" w:rsidRDefault="00CC4992" w:rsidP="00CC4992">
            <w:pPr>
              <w:spacing w:after="120"/>
              <w:jc w:val="center"/>
              <w:rPr>
                <w:color w:val="010000"/>
                <w:sz w:val="24"/>
              </w:rPr>
            </w:pPr>
            <w:r w:rsidRPr="00CC4992">
              <w:rPr>
                <w:color w:val="010000"/>
                <w:sz w:val="24"/>
              </w:rPr>
              <w:t>Üye</w:t>
            </w:r>
          </w:p>
          <w:p w:rsidR="00CC4992" w:rsidRPr="00CC4992" w:rsidRDefault="00CC4992" w:rsidP="00CC4992">
            <w:pPr>
              <w:spacing w:after="120"/>
              <w:jc w:val="center"/>
              <w:rPr>
                <w:color w:val="010000"/>
                <w:sz w:val="24"/>
              </w:rPr>
            </w:pPr>
            <w:r w:rsidRPr="00CC4992">
              <w:rPr>
                <w:color w:val="010000"/>
                <w:sz w:val="24"/>
              </w:rPr>
              <w:t>Fulya KANTARCIOĞLU</w:t>
            </w:r>
          </w:p>
          <w:p w:rsidR="00CC4992" w:rsidRPr="00CC4992" w:rsidRDefault="00CC4992" w:rsidP="00CC4992">
            <w:pPr>
              <w:spacing w:after="120"/>
              <w:jc w:val="center"/>
              <w:rPr>
                <w:color w:val="010000"/>
                <w:sz w:val="24"/>
              </w:rPr>
            </w:pPr>
          </w:p>
        </w:tc>
      </w:tr>
      <w:tr w:rsidR="00CC4992" w:rsidRPr="00CC4992" w:rsidTr="00CC4992">
        <w:trPr>
          <w:jc w:val="center"/>
        </w:trPr>
        <w:tc>
          <w:tcPr>
            <w:tcW w:w="2500" w:type="pct"/>
            <w:gridSpan w:val="2"/>
          </w:tcPr>
          <w:p w:rsidR="00CC4992" w:rsidRPr="00CC4992" w:rsidRDefault="00CC4992" w:rsidP="00CC4992">
            <w:pPr>
              <w:spacing w:after="120"/>
              <w:jc w:val="center"/>
              <w:rPr>
                <w:color w:val="010000"/>
                <w:sz w:val="24"/>
              </w:rPr>
            </w:pPr>
            <w:r w:rsidRPr="00CC4992">
              <w:rPr>
                <w:color w:val="010000"/>
                <w:sz w:val="24"/>
              </w:rPr>
              <w:t xml:space="preserve">Üye </w:t>
            </w:r>
          </w:p>
          <w:p w:rsidR="00CC4992" w:rsidRPr="00CC4992" w:rsidRDefault="00CC4992" w:rsidP="00CC4992">
            <w:pPr>
              <w:spacing w:after="120"/>
              <w:jc w:val="center"/>
              <w:rPr>
                <w:color w:val="010000"/>
                <w:sz w:val="24"/>
              </w:rPr>
            </w:pPr>
            <w:r w:rsidRPr="00CC4992">
              <w:rPr>
                <w:color w:val="010000"/>
                <w:sz w:val="24"/>
              </w:rPr>
              <w:t>Mahir Can ILICAK</w:t>
            </w:r>
          </w:p>
        </w:tc>
        <w:tc>
          <w:tcPr>
            <w:tcW w:w="2500" w:type="pct"/>
            <w:gridSpan w:val="2"/>
          </w:tcPr>
          <w:p w:rsidR="00CC4992" w:rsidRPr="00CC4992" w:rsidRDefault="00CC4992" w:rsidP="00CC4992">
            <w:pPr>
              <w:spacing w:after="120"/>
              <w:jc w:val="center"/>
              <w:rPr>
                <w:color w:val="010000"/>
                <w:sz w:val="24"/>
              </w:rPr>
            </w:pPr>
            <w:r w:rsidRPr="00CC4992">
              <w:rPr>
                <w:color w:val="010000"/>
                <w:sz w:val="24"/>
              </w:rPr>
              <w:t>Üye</w:t>
            </w:r>
          </w:p>
          <w:p w:rsidR="00CC4992" w:rsidRPr="00CC4992" w:rsidRDefault="00CC4992" w:rsidP="00CC4992">
            <w:pPr>
              <w:spacing w:after="120"/>
              <w:jc w:val="center"/>
              <w:rPr>
                <w:color w:val="010000"/>
                <w:sz w:val="24"/>
              </w:rPr>
            </w:pPr>
            <w:r w:rsidRPr="00CC4992">
              <w:rPr>
                <w:color w:val="010000"/>
                <w:sz w:val="24"/>
              </w:rPr>
              <w:t>Rüştü SÖNMEZ</w:t>
            </w:r>
          </w:p>
          <w:p w:rsidR="00CC4992" w:rsidRPr="00CC4992" w:rsidRDefault="00CC4992" w:rsidP="00CC4992">
            <w:pPr>
              <w:spacing w:after="120"/>
              <w:jc w:val="center"/>
              <w:rPr>
                <w:color w:val="010000"/>
                <w:sz w:val="24"/>
              </w:rPr>
            </w:pPr>
          </w:p>
        </w:tc>
      </w:tr>
      <w:tr w:rsidR="00CC4992" w:rsidRPr="00CC4992" w:rsidTr="00CC4992">
        <w:trPr>
          <w:jc w:val="center"/>
        </w:trPr>
        <w:tc>
          <w:tcPr>
            <w:tcW w:w="2500" w:type="pct"/>
            <w:gridSpan w:val="2"/>
          </w:tcPr>
          <w:p w:rsidR="00CC4992" w:rsidRPr="00CC4992" w:rsidRDefault="00CC4992" w:rsidP="00CC4992">
            <w:pPr>
              <w:spacing w:after="120"/>
              <w:jc w:val="center"/>
              <w:rPr>
                <w:color w:val="010000"/>
                <w:sz w:val="24"/>
              </w:rPr>
            </w:pPr>
          </w:p>
        </w:tc>
        <w:tc>
          <w:tcPr>
            <w:tcW w:w="2500" w:type="pct"/>
            <w:gridSpan w:val="2"/>
          </w:tcPr>
          <w:p w:rsidR="00CC4992" w:rsidRPr="00CC4992" w:rsidRDefault="00CC4992" w:rsidP="00CC4992">
            <w:pPr>
              <w:spacing w:after="120"/>
              <w:jc w:val="center"/>
              <w:rPr>
                <w:color w:val="010000"/>
                <w:sz w:val="24"/>
              </w:rPr>
            </w:pPr>
          </w:p>
        </w:tc>
      </w:tr>
    </w:tbl>
    <w:p w:rsidR="00CC4992" w:rsidRPr="00CC4992" w:rsidRDefault="00CC4992" w:rsidP="00CC4992">
      <w:pPr>
        <w:spacing w:after="200"/>
        <w:ind w:left="283" w:right="283" w:firstLine="709"/>
        <w:jc w:val="both"/>
        <w:rPr>
          <w:color w:val="010000"/>
          <w:sz w:val="24"/>
        </w:rPr>
      </w:pPr>
    </w:p>
    <w:sectPr w:rsidR="00CC4992" w:rsidRPr="00CC4992" w:rsidSect="00CC4992">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188" w:rsidRDefault="00323188" w:rsidP="00CC4992">
      <w:r>
        <w:separator/>
      </w:r>
    </w:p>
  </w:endnote>
  <w:endnote w:type="continuationSeparator" w:id="0">
    <w:p w:rsidR="00323188" w:rsidRDefault="00323188" w:rsidP="00CC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992" w:rsidRDefault="00CC4992" w:rsidP="00216FE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C4992" w:rsidRDefault="00CC4992" w:rsidP="00CC499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992" w:rsidRPr="00CC4992" w:rsidRDefault="00CC4992" w:rsidP="00216FED">
    <w:pPr>
      <w:pStyle w:val="AltBilgi"/>
      <w:framePr w:wrap="around" w:vAnchor="text" w:hAnchor="margin" w:xAlign="right" w:y="1"/>
      <w:rPr>
        <w:rStyle w:val="SayfaNumaras"/>
        <w:sz w:val="24"/>
      </w:rPr>
    </w:pPr>
    <w:r w:rsidRPr="00CC4992">
      <w:rPr>
        <w:rStyle w:val="SayfaNumaras"/>
        <w:sz w:val="24"/>
      </w:rPr>
      <w:fldChar w:fldCharType="begin"/>
    </w:r>
    <w:r w:rsidRPr="00CC4992">
      <w:rPr>
        <w:rStyle w:val="SayfaNumaras"/>
        <w:sz w:val="24"/>
      </w:rPr>
      <w:instrText xml:space="preserve"> PAGE </w:instrText>
    </w:r>
    <w:r w:rsidRPr="00CC4992">
      <w:rPr>
        <w:rStyle w:val="SayfaNumaras"/>
        <w:sz w:val="24"/>
      </w:rPr>
      <w:fldChar w:fldCharType="separate"/>
    </w:r>
    <w:r w:rsidRPr="00CC4992">
      <w:rPr>
        <w:rStyle w:val="SayfaNumaras"/>
        <w:noProof/>
        <w:sz w:val="24"/>
      </w:rPr>
      <w:t>1</w:t>
    </w:r>
    <w:r w:rsidRPr="00CC4992">
      <w:rPr>
        <w:rStyle w:val="SayfaNumaras"/>
        <w:sz w:val="24"/>
      </w:rPr>
      <w:fldChar w:fldCharType="end"/>
    </w:r>
  </w:p>
  <w:p w:rsidR="00CC4992" w:rsidRDefault="00CC4992" w:rsidP="00CC499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188" w:rsidRDefault="00323188" w:rsidP="00CC4992">
      <w:r>
        <w:separator/>
      </w:r>
    </w:p>
  </w:footnote>
  <w:footnote w:type="continuationSeparator" w:id="0">
    <w:p w:rsidR="00323188" w:rsidRDefault="00323188" w:rsidP="00CC4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992" w:rsidRPr="00CC4992" w:rsidRDefault="00CC4992" w:rsidP="00CC4992">
    <w:pPr>
      <w:pStyle w:val="stBilgi"/>
      <w:rPr>
        <w:b/>
        <w:sz w:val="24"/>
      </w:rPr>
    </w:pPr>
    <w:r w:rsidRPr="00CC4992">
      <w:rPr>
        <w:b/>
        <w:sz w:val="24"/>
      </w:rPr>
      <w:t>Esas Sayısı:1996/17 (Siyasî Parti Malî Denetimi)</w:t>
    </w:r>
  </w:p>
  <w:p w:rsidR="00CC4992" w:rsidRDefault="00CC4992" w:rsidP="00CC4992">
    <w:pPr>
      <w:pStyle w:val="stBilgi"/>
      <w:rPr>
        <w:b/>
        <w:sz w:val="24"/>
      </w:rPr>
    </w:pPr>
    <w:r>
      <w:rPr>
        <w:b/>
        <w:sz w:val="24"/>
      </w:rPr>
      <w:t>Karar Sayısı:1998/57</w:t>
    </w:r>
  </w:p>
  <w:p w:rsidR="00CC4992" w:rsidRPr="00CC4992" w:rsidRDefault="00CC4992" w:rsidP="00CC4992">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92"/>
    <w:rsid w:val="00323188"/>
    <w:rsid w:val="003B302C"/>
    <w:rsid w:val="00CC49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D165"/>
  <w15:chartTrackingRefBased/>
  <w15:docId w15:val="{A9825FC2-6F8B-4570-A096-A065F61F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992"/>
    <w:pPr>
      <w:overflowPunct w:val="0"/>
      <w:autoSpaceDE w:val="0"/>
      <w:autoSpaceDN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C4992"/>
    <w:pPr>
      <w:tabs>
        <w:tab w:val="center" w:pos="4536"/>
        <w:tab w:val="right" w:pos="9072"/>
      </w:tabs>
    </w:pPr>
  </w:style>
  <w:style w:type="character" w:customStyle="1" w:styleId="stBilgiChar">
    <w:name w:val="Üst Bilgi Char"/>
    <w:basedOn w:val="VarsaylanParagrafYazTipi"/>
    <w:link w:val="stBilgi"/>
    <w:uiPriority w:val="99"/>
    <w:rsid w:val="00CC4992"/>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CC4992"/>
    <w:pPr>
      <w:tabs>
        <w:tab w:val="center" w:pos="4536"/>
        <w:tab w:val="right" w:pos="9072"/>
      </w:tabs>
    </w:pPr>
  </w:style>
  <w:style w:type="character" w:customStyle="1" w:styleId="AltBilgiChar">
    <w:name w:val="Alt Bilgi Char"/>
    <w:basedOn w:val="VarsaylanParagrafYazTipi"/>
    <w:link w:val="AltBilgi"/>
    <w:uiPriority w:val="99"/>
    <w:rsid w:val="00CC4992"/>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CC4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1300</Words>
  <Characters>7415</Characters>
  <Application>Microsoft Office Word</Application>
  <DocSecurity>0</DocSecurity>
  <Lines>61</Lines>
  <Paragraphs>17</Paragraphs>
  <ScaleCrop>false</ScaleCrop>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2020-06-13T15:35:00Z</dcterms:created>
  <dcterms:modified xsi:type="dcterms:W3CDTF">2020-06-13T15:36:00Z</dcterms:modified>
</cp:coreProperties>
</file>