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C5F" w:rsidRDefault="00164C5F" w:rsidP="00164C5F">
      <w:pPr>
        <w:spacing w:after="200"/>
        <w:ind w:left="283" w:right="283"/>
        <w:jc w:val="center"/>
        <w:rPr>
          <w:b/>
          <w:bCs/>
          <w:caps/>
          <w:color w:val="010000"/>
          <w:sz w:val="24"/>
          <w:szCs w:val="26"/>
        </w:rPr>
      </w:pPr>
      <w:r w:rsidRPr="00164C5F">
        <w:rPr>
          <w:b/>
          <w:bCs/>
          <w:caps/>
          <w:color w:val="010000"/>
          <w:sz w:val="24"/>
          <w:szCs w:val="26"/>
        </w:rPr>
        <w:t>ANAYASA MAHKEMESİ KARARI</w:t>
      </w:r>
    </w:p>
    <w:p w:rsidR="00164C5F" w:rsidRPr="00164C5F" w:rsidRDefault="00164C5F" w:rsidP="00164C5F">
      <w:pPr>
        <w:spacing w:after="200"/>
        <w:ind w:left="283" w:right="283" w:firstLine="709"/>
        <w:jc w:val="center"/>
        <w:rPr>
          <w:b/>
          <w:caps/>
          <w:color w:val="010000"/>
          <w:sz w:val="24"/>
        </w:rPr>
      </w:pPr>
    </w:p>
    <w:p w:rsidR="00164C5F" w:rsidRDefault="00164C5F" w:rsidP="00164C5F">
      <w:pPr>
        <w:rPr>
          <w:b/>
          <w:bCs/>
          <w:color w:val="010000"/>
          <w:sz w:val="24"/>
          <w:szCs w:val="26"/>
        </w:rPr>
      </w:pPr>
      <w:r>
        <w:rPr>
          <w:b/>
          <w:bCs/>
          <w:color w:val="010000"/>
          <w:sz w:val="24"/>
          <w:szCs w:val="26"/>
        </w:rPr>
        <w:t>Esas Sayısı:1998/19 (Siyasî Parti Malî Denetimi)</w:t>
      </w:r>
    </w:p>
    <w:p w:rsidR="00164C5F" w:rsidRDefault="00164C5F" w:rsidP="00164C5F">
      <w:pPr>
        <w:rPr>
          <w:b/>
          <w:bCs/>
          <w:color w:val="010000"/>
          <w:sz w:val="24"/>
        </w:rPr>
      </w:pPr>
      <w:r>
        <w:rPr>
          <w:b/>
          <w:bCs/>
          <w:color w:val="010000"/>
          <w:sz w:val="24"/>
        </w:rPr>
        <w:t>Karar Sayısı:1998/51</w:t>
      </w:r>
    </w:p>
    <w:p w:rsidR="00164C5F" w:rsidRDefault="00164C5F" w:rsidP="00164C5F">
      <w:pPr>
        <w:rPr>
          <w:b/>
          <w:bCs/>
          <w:color w:val="010000"/>
          <w:sz w:val="24"/>
        </w:rPr>
      </w:pPr>
      <w:r>
        <w:rPr>
          <w:b/>
          <w:bCs/>
          <w:color w:val="010000"/>
          <w:sz w:val="24"/>
        </w:rPr>
        <w:t>Karar Günü:10.11.1998</w:t>
      </w:r>
    </w:p>
    <w:p w:rsidR="00164C5F" w:rsidRDefault="00164C5F" w:rsidP="00164C5F">
      <w:pPr>
        <w:rPr>
          <w:b/>
          <w:bCs/>
          <w:color w:val="010000"/>
          <w:sz w:val="24"/>
        </w:rPr>
      </w:pPr>
      <w:r>
        <w:rPr>
          <w:b/>
          <w:bCs/>
          <w:color w:val="010000"/>
          <w:sz w:val="24"/>
        </w:rPr>
        <w:t>R.G. Tarih-Sayı:28.11.1998-23537</w:t>
      </w:r>
    </w:p>
    <w:p w:rsidR="00164C5F" w:rsidRPr="00164C5F" w:rsidRDefault="00164C5F" w:rsidP="00164C5F">
      <w:pPr>
        <w:rPr>
          <w:b/>
          <w:bCs/>
          <w:color w:val="010000"/>
          <w:sz w:val="24"/>
        </w:rPr>
      </w:pPr>
    </w:p>
    <w:p w:rsidR="00164C5F" w:rsidRPr="00164C5F" w:rsidRDefault="00164C5F" w:rsidP="00164C5F">
      <w:pPr>
        <w:spacing w:after="200"/>
        <w:ind w:left="283" w:right="283" w:firstLine="709"/>
        <w:jc w:val="both"/>
        <w:rPr>
          <w:color w:val="010000"/>
          <w:sz w:val="24"/>
        </w:rPr>
      </w:pPr>
      <w:r w:rsidRPr="00164C5F">
        <w:rPr>
          <w:b/>
          <w:bCs/>
          <w:color w:val="010000"/>
          <w:sz w:val="24"/>
          <w:szCs w:val="26"/>
        </w:rPr>
        <w:t>I-</w:t>
      </w:r>
      <w:r w:rsidRPr="00164C5F">
        <w:rPr>
          <w:b/>
          <w:bCs/>
          <w:color w:val="010000"/>
          <w:sz w:val="24"/>
          <w:szCs w:val="26"/>
        </w:rPr>
        <w:t xml:space="preserve"> </w:t>
      </w:r>
      <w:r w:rsidRPr="00164C5F">
        <w:rPr>
          <w:b/>
          <w:bCs/>
          <w:color w:val="010000"/>
          <w:sz w:val="24"/>
          <w:szCs w:val="26"/>
        </w:rPr>
        <w:t>MALİ DENETİMİN KONUSU</w:t>
      </w:r>
    </w:p>
    <w:p w:rsidR="00164C5F" w:rsidRPr="00164C5F" w:rsidRDefault="00164C5F" w:rsidP="00164C5F">
      <w:pPr>
        <w:spacing w:after="200"/>
        <w:ind w:left="283" w:right="283" w:firstLine="709"/>
        <w:jc w:val="both"/>
        <w:rPr>
          <w:color w:val="010000"/>
          <w:sz w:val="24"/>
        </w:rPr>
      </w:pPr>
      <w:r w:rsidRPr="00164C5F">
        <w:rPr>
          <w:color w:val="010000"/>
          <w:sz w:val="24"/>
          <w:szCs w:val="26"/>
        </w:rPr>
        <w:t xml:space="preserve">Liberal Demokrat Parti'nin Genel Merkezi ile ilçe örgütlerini de kapsayan 53 il örgütünün 1997 yılı </w:t>
      </w:r>
      <w:proofErr w:type="spellStart"/>
      <w:r w:rsidRPr="00164C5F">
        <w:rPr>
          <w:color w:val="010000"/>
          <w:sz w:val="24"/>
          <w:szCs w:val="26"/>
        </w:rPr>
        <w:t>kesinhesabının</w:t>
      </w:r>
      <w:proofErr w:type="spellEnd"/>
      <w:r w:rsidRPr="00164C5F">
        <w:rPr>
          <w:color w:val="010000"/>
          <w:sz w:val="24"/>
          <w:szCs w:val="26"/>
        </w:rPr>
        <w:t xml:space="preserve"> incelenmesidir.</w:t>
      </w:r>
    </w:p>
    <w:p w:rsidR="00164C5F" w:rsidRPr="00164C5F" w:rsidRDefault="00164C5F" w:rsidP="00164C5F">
      <w:pPr>
        <w:spacing w:after="200"/>
        <w:ind w:left="283" w:right="283" w:firstLine="709"/>
        <w:jc w:val="both"/>
        <w:rPr>
          <w:color w:val="010000"/>
          <w:sz w:val="24"/>
        </w:rPr>
      </w:pPr>
      <w:r w:rsidRPr="00164C5F">
        <w:rPr>
          <w:b/>
          <w:bCs/>
          <w:color w:val="010000"/>
          <w:sz w:val="24"/>
          <w:szCs w:val="26"/>
        </w:rPr>
        <w:t>II- İLK İNCELEME</w:t>
      </w:r>
    </w:p>
    <w:p w:rsidR="00164C5F" w:rsidRPr="00164C5F" w:rsidRDefault="00164C5F" w:rsidP="00164C5F">
      <w:pPr>
        <w:spacing w:after="200"/>
        <w:ind w:left="283" w:right="283" w:firstLine="709"/>
        <w:jc w:val="both"/>
        <w:rPr>
          <w:color w:val="010000"/>
          <w:sz w:val="24"/>
        </w:rPr>
      </w:pPr>
      <w:r w:rsidRPr="00164C5F">
        <w:rPr>
          <w:color w:val="010000"/>
          <w:sz w:val="24"/>
          <w:szCs w:val="26"/>
        </w:rPr>
        <w:t xml:space="preserve">Anayasa Mahkemesi </w:t>
      </w:r>
      <w:proofErr w:type="spellStart"/>
      <w:r w:rsidRPr="00164C5F">
        <w:rPr>
          <w:color w:val="010000"/>
          <w:sz w:val="24"/>
          <w:szCs w:val="26"/>
        </w:rPr>
        <w:t>İçtüzüğü'nün</w:t>
      </w:r>
      <w:proofErr w:type="spellEnd"/>
      <w:r w:rsidRPr="00164C5F">
        <w:rPr>
          <w:color w:val="010000"/>
          <w:sz w:val="24"/>
          <w:szCs w:val="26"/>
        </w:rPr>
        <w:t xml:space="preserve"> 16. maddesi uyarınca, Ahmet Necdet SEZER,</w:t>
      </w:r>
      <w:r w:rsidRPr="00164C5F">
        <w:rPr>
          <w:color w:val="010000"/>
          <w:sz w:val="24"/>
          <w:szCs w:val="26"/>
        </w:rPr>
        <w:t xml:space="preserve"> </w:t>
      </w:r>
      <w:r w:rsidRPr="00164C5F">
        <w:rPr>
          <w:color w:val="010000"/>
          <w:sz w:val="24"/>
          <w:szCs w:val="26"/>
        </w:rPr>
        <w:t xml:space="preserve">Güven DİNÇER, </w:t>
      </w:r>
      <w:proofErr w:type="spellStart"/>
      <w:r w:rsidRPr="00164C5F">
        <w:rPr>
          <w:color w:val="010000"/>
          <w:sz w:val="24"/>
          <w:szCs w:val="26"/>
        </w:rPr>
        <w:t>Samia</w:t>
      </w:r>
      <w:proofErr w:type="spellEnd"/>
      <w:r w:rsidRPr="00164C5F">
        <w:rPr>
          <w:color w:val="010000"/>
          <w:sz w:val="24"/>
          <w:szCs w:val="26"/>
        </w:rPr>
        <w:t xml:space="preserve"> AKBULUT, Haşim KILIÇ, Yalçın ACARGÜN, Mustafa BUMİN, </w:t>
      </w:r>
      <w:proofErr w:type="spellStart"/>
      <w:r w:rsidRPr="00164C5F">
        <w:rPr>
          <w:color w:val="010000"/>
          <w:sz w:val="24"/>
          <w:szCs w:val="26"/>
        </w:rPr>
        <w:t>Sacit</w:t>
      </w:r>
      <w:proofErr w:type="spellEnd"/>
      <w:r w:rsidRPr="00164C5F">
        <w:rPr>
          <w:color w:val="010000"/>
          <w:sz w:val="24"/>
          <w:szCs w:val="26"/>
        </w:rPr>
        <w:t xml:space="preserve"> ADALI, Ali HÜNER, Lütfi F. TUNCEL, Mahir Can ILICAK ve Rüştü </w:t>
      </w:r>
      <w:proofErr w:type="spellStart"/>
      <w:r w:rsidRPr="00164C5F">
        <w:rPr>
          <w:color w:val="010000"/>
          <w:sz w:val="24"/>
          <w:szCs w:val="26"/>
        </w:rPr>
        <w:t>SÖNMEZ'in</w:t>
      </w:r>
      <w:proofErr w:type="spellEnd"/>
      <w:r w:rsidRPr="00164C5F">
        <w:rPr>
          <w:color w:val="010000"/>
          <w:sz w:val="24"/>
          <w:szCs w:val="26"/>
        </w:rPr>
        <w:t xml:space="preserve"> </w:t>
      </w:r>
      <w:r w:rsidRPr="00164C5F">
        <w:rPr>
          <w:color w:val="010000"/>
          <w:sz w:val="24"/>
          <w:szCs w:val="26"/>
        </w:rPr>
        <w:t xml:space="preserve">katılmalarıyla 20.7.1998 gününde yapılan ilk inceleme toplantısında; 'Liberal Demokrat Parti'nin 1997 yılı </w:t>
      </w:r>
      <w:proofErr w:type="spellStart"/>
      <w:r w:rsidRPr="00164C5F">
        <w:rPr>
          <w:color w:val="010000"/>
          <w:sz w:val="24"/>
          <w:szCs w:val="26"/>
        </w:rPr>
        <w:t>kesinhesabının</w:t>
      </w:r>
      <w:proofErr w:type="spellEnd"/>
      <w:r w:rsidRPr="00164C5F">
        <w:rPr>
          <w:color w:val="010000"/>
          <w:sz w:val="24"/>
          <w:szCs w:val="26"/>
        </w:rPr>
        <w:t xml:space="preserve"> incelenmesi sonucunda;</w:t>
      </w:r>
      <w:r w:rsidRPr="00164C5F">
        <w:rPr>
          <w:color w:val="010000"/>
          <w:sz w:val="24"/>
          <w:szCs w:val="26"/>
        </w:rPr>
        <w:t xml:space="preserve"> </w:t>
      </w:r>
      <w:r w:rsidRPr="00164C5F">
        <w:rPr>
          <w:color w:val="010000"/>
          <w:sz w:val="24"/>
          <w:szCs w:val="26"/>
        </w:rPr>
        <w:t>dosyada eksiklik bulunmadığından işin esasının incelenmesine, oybirliğiyle' karar verilmiştir.</w:t>
      </w:r>
    </w:p>
    <w:p w:rsidR="00164C5F" w:rsidRPr="00164C5F" w:rsidRDefault="00164C5F" w:rsidP="00164C5F">
      <w:pPr>
        <w:spacing w:after="200"/>
        <w:ind w:left="283" w:right="283" w:firstLine="709"/>
        <w:jc w:val="both"/>
        <w:rPr>
          <w:color w:val="010000"/>
          <w:sz w:val="24"/>
        </w:rPr>
      </w:pPr>
      <w:r w:rsidRPr="00164C5F">
        <w:rPr>
          <w:b/>
          <w:bCs/>
          <w:color w:val="010000"/>
          <w:sz w:val="24"/>
          <w:szCs w:val="26"/>
        </w:rPr>
        <w:t>III- ESASIN İNCELENMESİ</w:t>
      </w:r>
    </w:p>
    <w:p w:rsidR="00164C5F" w:rsidRPr="00164C5F" w:rsidRDefault="00164C5F" w:rsidP="00164C5F">
      <w:pPr>
        <w:spacing w:after="200"/>
        <w:ind w:left="283" w:right="283" w:firstLine="709"/>
        <w:jc w:val="both"/>
        <w:rPr>
          <w:color w:val="010000"/>
          <w:sz w:val="24"/>
        </w:rPr>
      </w:pPr>
      <w:r w:rsidRPr="00164C5F">
        <w:rPr>
          <w:color w:val="010000"/>
          <w:sz w:val="24"/>
          <w:szCs w:val="26"/>
        </w:rPr>
        <w:t xml:space="preserve">Parti'nin Anayasa Mahkemesi'ne verdiği 1997 yılı </w:t>
      </w:r>
      <w:proofErr w:type="spellStart"/>
      <w:r w:rsidRPr="00164C5F">
        <w:rPr>
          <w:color w:val="010000"/>
          <w:sz w:val="24"/>
          <w:szCs w:val="26"/>
        </w:rPr>
        <w:t>kesinhesap</w:t>
      </w:r>
      <w:proofErr w:type="spellEnd"/>
      <w:r w:rsidRPr="00164C5F">
        <w:rPr>
          <w:color w:val="010000"/>
          <w:sz w:val="24"/>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w:t>
      </w:r>
      <w:proofErr w:type="gramStart"/>
      <w:r w:rsidRPr="00164C5F">
        <w:rPr>
          <w:color w:val="010000"/>
          <w:sz w:val="24"/>
          <w:szCs w:val="26"/>
        </w:rPr>
        <w:t>düşünüldü :</w:t>
      </w:r>
      <w:proofErr w:type="gramEnd"/>
    </w:p>
    <w:p w:rsidR="00164C5F" w:rsidRPr="00164C5F" w:rsidRDefault="00164C5F" w:rsidP="00164C5F">
      <w:pPr>
        <w:spacing w:after="200"/>
        <w:ind w:left="283" w:right="283" w:firstLine="709"/>
        <w:jc w:val="both"/>
        <w:rPr>
          <w:color w:val="010000"/>
          <w:sz w:val="24"/>
        </w:rPr>
      </w:pPr>
      <w:r w:rsidRPr="00164C5F">
        <w:rPr>
          <w:color w:val="010000"/>
          <w:sz w:val="24"/>
          <w:szCs w:val="26"/>
        </w:rPr>
        <w:t>Denetimin maddî ögelerini oluşturan defter ve belgelerde Liberal Demokrat Parti'nin 1997 yılı</w:t>
      </w:r>
      <w:r w:rsidRPr="00164C5F">
        <w:rPr>
          <w:color w:val="010000"/>
          <w:sz w:val="24"/>
          <w:szCs w:val="26"/>
        </w:rPr>
        <w:t xml:space="preserve"> </w:t>
      </w:r>
      <w:r w:rsidRPr="00164C5F">
        <w:rPr>
          <w:color w:val="010000"/>
          <w:sz w:val="24"/>
          <w:szCs w:val="26"/>
        </w:rPr>
        <w:t>gelirleri ve giderleri birbirine denk biçimde, Genel Merkez'in gelir ve giderleri 2.547.891.322.- lira, 53 il örgütünden gelir ve gideri bulunmadığı bildirilen 2 il dışında kalan 51 il örgütünün gelir ve giderleri 15.462.241.795.- lira olmak üzere toplam 18.010.133.117.- lira olarak gösterilmiştir.</w:t>
      </w:r>
      <w:r w:rsidRPr="00164C5F">
        <w:rPr>
          <w:color w:val="010000"/>
          <w:sz w:val="24"/>
          <w:szCs w:val="26"/>
        </w:rPr>
        <w:t xml:space="preserve"> </w:t>
      </w:r>
    </w:p>
    <w:p w:rsidR="00164C5F" w:rsidRPr="00164C5F" w:rsidRDefault="00164C5F" w:rsidP="00164C5F">
      <w:pPr>
        <w:spacing w:after="200"/>
        <w:ind w:left="283" w:right="283" w:firstLine="709"/>
        <w:jc w:val="both"/>
        <w:rPr>
          <w:color w:val="010000"/>
          <w:sz w:val="24"/>
        </w:rPr>
      </w:pPr>
      <w:r w:rsidRPr="00164C5F">
        <w:rPr>
          <w:b/>
          <w:bCs/>
          <w:color w:val="010000"/>
          <w:sz w:val="24"/>
          <w:szCs w:val="26"/>
        </w:rPr>
        <w:t>A- Gelirlerin İncelenmesi</w:t>
      </w:r>
    </w:p>
    <w:p w:rsidR="00164C5F" w:rsidRPr="00164C5F" w:rsidRDefault="00164C5F" w:rsidP="00164C5F">
      <w:pPr>
        <w:spacing w:after="200"/>
        <w:ind w:left="283" w:right="283" w:firstLine="709"/>
        <w:jc w:val="both"/>
        <w:rPr>
          <w:color w:val="010000"/>
          <w:sz w:val="24"/>
        </w:rPr>
      </w:pPr>
      <w:r w:rsidRPr="00164C5F">
        <w:rPr>
          <w:color w:val="010000"/>
          <w:sz w:val="24"/>
          <w:szCs w:val="26"/>
        </w:rPr>
        <w:t>1- Genel Merkez Gelirleri</w:t>
      </w:r>
    </w:p>
    <w:p w:rsidR="00164C5F" w:rsidRPr="00164C5F" w:rsidRDefault="00164C5F" w:rsidP="00164C5F">
      <w:pPr>
        <w:spacing w:after="200"/>
        <w:ind w:left="283" w:right="283" w:firstLine="709"/>
        <w:jc w:val="both"/>
        <w:rPr>
          <w:color w:val="010000"/>
          <w:sz w:val="24"/>
        </w:rPr>
      </w:pPr>
      <w:r w:rsidRPr="00164C5F">
        <w:rPr>
          <w:color w:val="010000"/>
          <w:sz w:val="24"/>
          <w:szCs w:val="26"/>
        </w:rPr>
        <w:t xml:space="preserve">Parti Genel Merkezi'nin 1997 yılı içindeki gelirleri 2.547.891.322.- lira gösterilmiştir. </w:t>
      </w:r>
    </w:p>
    <w:p w:rsidR="00164C5F" w:rsidRPr="00164C5F" w:rsidRDefault="00164C5F" w:rsidP="00164C5F">
      <w:pPr>
        <w:spacing w:after="200"/>
        <w:ind w:left="283" w:right="283" w:firstLine="709"/>
        <w:jc w:val="both"/>
        <w:rPr>
          <w:color w:val="010000"/>
          <w:sz w:val="24"/>
        </w:rPr>
      </w:pPr>
      <w:r w:rsidRPr="00164C5F">
        <w:rPr>
          <w:color w:val="010000"/>
          <w:sz w:val="24"/>
          <w:szCs w:val="26"/>
        </w:rPr>
        <w:t>Bu tutarın bağışlardan sağlandığı anlaşılmıştır.</w:t>
      </w:r>
    </w:p>
    <w:p w:rsidR="00164C5F" w:rsidRPr="00164C5F" w:rsidRDefault="00164C5F" w:rsidP="00164C5F">
      <w:pPr>
        <w:spacing w:after="200"/>
        <w:ind w:left="283" w:right="283" w:firstLine="709"/>
        <w:jc w:val="both"/>
        <w:rPr>
          <w:color w:val="010000"/>
          <w:sz w:val="24"/>
        </w:rPr>
      </w:pPr>
      <w:r w:rsidRPr="00164C5F">
        <w:rPr>
          <w:color w:val="010000"/>
          <w:sz w:val="24"/>
          <w:szCs w:val="26"/>
        </w:rPr>
        <w:t>Genel Merkez'in defter kayıtları ve gelir belgeleri üzerinde yapılan incelemede; gelirlerin 2820 sayılı Yasa'nın 61-69. maddeleri hükümlerine uygun olarak sağlandığı sonucuna varılmıştır.</w:t>
      </w:r>
    </w:p>
    <w:p w:rsidR="00164C5F" w:rsidRPr="00164C5F" w:rsidRDefault="00164C5F" w:rsidP="00164C5F">
      <w:pPr>
        <w:spacing w:after="200"/>
        <w:ind w:left="283" w:right="283" w:firstLine="709"/>
        <w:jc w:val="both"/>
        <w:rPr>
          <w:color w:val="010000"/>
          <w:sz w:val="24"/>
        </w:rPr>
      </w:pPr>
      <w:r w:rsidRPr="00164C5F">
        <w:rPr>
          <w:color w:val="010000"/>
          <w:sz w:val="24"/>
          <w:szCs w:val="26"/>
        </w:rPr>
        <w:t>2- İl Örgütleri Gelirleri</w:t>
      </w:r>
    </w:p>
    <w:p w:rsidR="00164C5F" w:rsidRPr="00164C5F" w:rsidRDefault="00164C5F" w:rsidP="00164C5F">
      <w:pPr>
        <w:spacing w:after="200"/>
        <w:ind w:left="283" w:right="283" w:firstLine="709"/>
        <w:jc w:val="both"/>
        <w:rPr>
          <w:color w:val="010000"/>
          <w:sz w:val="24"/>
        </w:rPr>
      </w:pPr>
      <w:r w:rsidRPr="00164C5F">
        <w:rPr>
          <w:color w:val="010000"/>
          <w:sz w:val="24"/>
          <w:szCs w:val="26"/>
        </w:rPr>
        <w:t>Parti'nin 1997 yılında örgütlü olduğu 53 ilden, gelir ve gideri bulunmadığı bildirilen 2 il dışında kalan 51 il örgütünce</w:t>
      </w:r>
      <w:r w:rsidRPr="00164C5F">
        <w:rPr>
          <w:color w:val="010000"/>
          <w:sz w:val="24"/>
          <w:szCs w:val="26"/>
        </w:rPr>
        <w:t xml:space="preserve"> </w:t>
      </w:r>
      <w:r w:rsidRPr="00164C5F">
        <w:rPr>
          <w:color w:val="010000"/>
          <w:sz w:val="24"/>
          <w:szCs w:val="26"/>
        </w:rPr>
        <w:t xml:space="preserve">sağlanan gelirleri toplamı 15.462.241.795.- lira gösterilmiştir. </w:t>
      </w:r>
    </w:p>
    <w:p w:rsidR="00164C5F" w:rsidRPr="00164C5F" w:rsidRDefault="00164C5F" w:rsidP="00164C5F">
      <w:pPr>
        <w:spacing w:after="200"/>
        <w:ind w:left="283" w:right="283" w:firstLine="709"/>
        <w:jc w:val="both"/>
        <w:rPr>
          <w:color w:val="010000"/>
          <w:sz w:val="24"/>
        </w:rPr>
      </w:pPr>
      <w:r w:rsidRPr="00164C5F">
        <w:rPr>
          <w:color w:val="010000"/>
          <w:sz w:val="24"/>
          <w:szCs w:val="26"/>
        </w:rPr>
        <w:lastRenderedPageBreak/>
        <w:t>Bunun, 15.408.372.429.- lirası bağış, 53.869.366.- lirası 1996 yılından devreden nakit mevcududur.</w:t>
      </w:r>
    </w:p>
    <w:p w:rsidR="00164C5F" w:rsidRPr="00164C5F" w:rsidRDefault="00164C5F" w:rsidP="00164C5F">
      <w:pPr>
        <w:spacing w:after="200"/>
        <w:ind w:left="283" w:right="283" w:firstLine="709"/>
        <w:jc w:val="both"/>
        <w:rPr>
          <w:color w:val="010000"/>
          <w:sz w:val="24"/>
        </w:rPr>
      </w:pPr>
      <w:r w:rsidRPr="00164C5F">
        <w:rPr>
          <w:color w:val="010000"/>
          <w:sz w:val="24"/>
          <w:szCs w:val="26"/>
        </w:rPr>
        <w:t xml:space="preserve">Parti il örgütleri </w:t>
      </w:r>
      <w:proofErr w:type="spellStart"/>
      <w:r w:rsidRPr="00164C5F">
        <w:rPr>
          <w:color w:val="010000"/>
          <w:sz w:val="24"/>
          <w:szCs w:val="26"/>
        </w:rPr>
        <w:t>kesinhesap</w:t>
      </w:r>
      <w:proofErr w:type="spellEnd"/>
      <w:r w:rsidRPr="00164C5F">
        <w:rPr>
          <w:color w:val="010000"/>
          <w:sz w:val="24"/>
          <w:szCs w:val="26"/>
        </w:rPr>
        <w:t xml:space="preserve"> çizelgelerinin gelir bölümü üzerinde yapılan incelemede, gelirlerin 2820 sayılı Yasa'da belirtilen kaynaklardan sağlandığı, Merkez Karar ve Yönetim Kurulu kararıyla doğruluğunun onaylandığı görülerek bunların Yasa'ya uygun olduğu sonucuna varılmıştır.</w:t>
      </w:r>
    </w:p>
    <w:p w:rsidR="00164C5F" w:rsidRPr="00164C5F" w:rsidRDefault="00164C5F" w:rsidP="00164C5F">
      <w:pPr>
        <w:spacing w:after="200"/>
        <w:ind w:left="283" w:right="283" w:firstLine="709"/>
        <w:jc w:val="both"/>
        <w:rPr>
          <w:color w:val="010000"/>
          <w:sz w:val="24"/>
        </w:rPr>
      </w:pPr>
      <w:r w:rsidRPr="00164C5F">
        <w:rPr>
          <w:b/>
          <w:bCs/>
          <w:color w:val="010000"/>
          <w:sz w:val="24"/>
          <w:szCs w:val="26"/>
        </w:rPr>
        <w:t>B- Giderlerin İncelenmesi</w:t>
      </w:r>
    </w:p>
    <w:p w:rsidR="00164C5F" w:rsidRPr="00164C5F" w:rsidRDefault="00164C5F" w:rsidP="00164C5F">
      <w:pPr>
        <w:spacing w:after="200"/>
        <w:ind w:left="283" w:right="283" w:firstLine="709"/>
        <w:jc w:val="both"/>
        <w:rPr>
          <w:color w:val="010000"/>
          <w:sz w:val="24"/>
        </w:rPr>
      </w:pPr>
      <w:r w:rsidRPr="00164C5F">
        <w:rPr>
          <w:color w:val="010000"/>
          <w:sz w:val="24"/>
          <w:szCs w:val="26"/>
        </w:rPr>
        <w:t>1- Genel Merkez Giderleri</w:t>
      </w:r>
    </w:p>
    <w:p w:rsidR="00164C5F" w:rsidRPr="00164C5F" w:rsidRDefault="00164C5F" w:rsidP="00164C5F">
      <w:pPr>
        <w:spacing w:after="200"/>
        <w:ind w:left="283" w:right="283" w:firstLine="709"/>
        <w:jc w:val="both"/>
        <w:rPr>
          <w:color w:val="010000"/>
          <w:sz w:val="24"/>
        </w:rPr>
      </w:pPr>
      <w:r w:rsidRPr="00164C5F">
        <w:rPr>
          <w:color w:val="010000"/>
          <w:sz w:val="24"/>
          <w:szCs w:val="26"/>
        </w:rPr>
        <w:t xml:space="preserve">Parti Genel Merkezi'nin 1997 yılı içindeki giderleri 2.547.891.322.- lira gösterilmiştir. </w:t>
      </w:r>
    </w:p>
    <w:p w:rsidR="00164C5F" w:rsidRPr="00164C5F" w:rsidRDefault="00164C5F" w:rsidP="00164C5F">
      <w:pPr>
        <w:spacing w:after="200"/>
        <w:ind w:left="283" w:right="283" w:firstLine="709"/>
        <w:jc w:val="both"/>
        <w:rPr>
          <w:color w:val="010000"/>
          <w:sz w:val="24"/>
        </w:rPr>
      </w:pPr>
      <w:r w:rsidRPr="00164C5F">
        <w:rPr>
          <w:color w:val="010000"/>
          <w:sz w:val="24"/>
          <w:szCs w:val="26"/>
        </w:rPr>
        <w:t>Bunun, 1.294.143.975.- lirası büro giderlerine, 622.315.091.- lirası propaganda ve temsil giderlerine, 631.432.256.- lirası ulaşım ve haberleşme giderlerine yapılmıştır.</w:t>
      </w:r>
    </w:p>
    <w:p w:rsidR="00164C5F" w:rsidRPr="00164C5F" w:rsidRDefault="00164C5F" w:rsidP="00164C5F">
      <w:pPr>
        <w:spacing w:after="200"/>
        <w:ind w:left="283" w:right="283" w:firstLine="709"/>
        <w:jc w:val="both"/>
        <w:rPr>
          <w:color w:val="010000"/>
          <w:sz w:val="24"/>
        </w:rPr>
      </w:pPr>
      <w:r w:rsidRPr="00164C5F">
        <w:rPr>
          <w:color w:val="010000"/>
          <w:sz w:val="24"/>
          <w:szCs w:val="26"/>
        </w:rPr>
        <w:t>Genel Merkez'in defter kayıtları ve gider belgeleri üzerinde yapılan incelemede, aşağıda belirtilenler dışında, giderlerin 2820 sayılı Yasa'ya uygun olduğu sonucuna varılmıştır.</w:t>
      </w:r>
    </w:p>
    <w:p w:rsidR="00164C5F" w:rsidRPr="00164C5F" w:rsidRDefault="00164C5F" w:rsidP="00164C5F">
      <w:pPr>
        <w:spacing w:after="200"/>
        <w:ind w:left="283" w:right="283" w:firstLine="709"/>
        <w:jc w:val="both"/>
        <w:rPr>
          <w:color w:val="010000"/>
          <w:sz w:val="24"/>
        </w:rPr>
      </w:pPr>
      <w:r w:rsidRPr="00164C5F">
        <w:rPr>
          <w:b/>
          <w:bCs/>
          <w:color w:val="010000"/>
          <w:sz w:val="24"/>
          <w:szCs w:val="26"/>
        </w:rPr>
        <w:t>a) Parti'ye Ait Olmayan Otoların Masrafları</w:t>
      </w:r>
      <w:r w:rsidRPr="00164C5F">
        <w:rPr>
          <w:b/>
          <w:bCs/>
          <w:color w:val="010000"/>
          <w:sz w:val="24"/>
          <w:szCs w:val="26"/>
        </w:rPr>
        <w:t xml:space="preserve"> </w:t>
      </w:r>
    </w:p>
    <w:p w:rsidR="00164C5F" w:rsidRPr="00164C5F" w:rsidRDefault="00164C5F" w:rsidP="00164C5F">
      <w:pPr>
        <w:spacing w:after="200"/>
        <w:ind w:left="283" w:right="283" w:firstLine="709"/>
        <w:jc w:val="both"/>
        <w:rPr>
          <w:color w:val="010000"/>
          <w:sz w:val="24"/>
        </w:rPr>
      </w:pPr>
      <w:r w:rsidRPr="00164C5F">
        <w:rPr>
          <w:color w:val="010000"/>
          <w:sz w:val="24"/>
          <w:szCs w:val="26"/>
        </w:rPr>
        <w:t xml:space="preserve">Demirbaş Eşya Defterinde 1997 yılında Parti adına kayıtlı oto bulunmadığı halde, hiçbir açıklama yapılmadan aşağıda belirtilen faturalara dayanılarak, bazı otolara ilişkin tamir, yedek parça, bakım vb. masrafların parti gideri olarak kaydedildiği saptanmıştır. </w:t>
      </w:r>
    </w:p>
    <w:p w:rsidR="00164C5F" w:rsidRPr="00164C5F" w:rsidRDefault="00164C5F" w:rsidP="00164C5F">
      <w:pPr>
        <w:spacing w:after="200"/>
        <w:ind w:left="283" w:right="283" w:firstLine="709"/>
        <w:jc w:val="both"/>
        <w:rPr>
          <w:color w:val="010000"/>
          <w:sz w:val="24"/>
        </w:rPr>
      </w:pPr>
      <w:r w:rsidRPr="00164C5F">
        <w:rPr>
          <w:color w:val="010000"/>
          <w:sz w:val="24"/>
          <w:szCs w:val="26"/>
        </w:rPr>
        <w:t xml:space="preserve">Anayasa Mahkemesi malî denetimi evrak üzerinde yaptığından, </w:t>
      </w:r>
      <w:proofErr w:type="spellStart"/>
      <w:r w:rsidRPr="00164C5F">
        <w:rPr>
          <w:color w:val="010000"/>
          <w:sz w:val="24"/>
          <w:szCs w:val="26"/>
        </w:rPr>
        <w:t>kesinhesaplara</w:t>
      </w:r>
      <w:proofErr w:type="spellEnd"/>
      <w:r w:rsidRPr="00164C5F">
        <w:rPr>
          <w:color w:val="010000"/>
          <w:sz w:val="24"/>
          <w:szCs w:val="26"/>
        </w:rPr>
        <w:t xml:space="preserve"> ait bilgilerin dayanağı olan tüm belgelerin eksiksiz ve duraksamaya yol açmayacak şekilde hazırlanarak verilmesi gerekmektedir. Hiçbir açıklama yapılmadığından, otoların sahiplerine ait olması gereken masrafların parti gideri olarak kabulüne olanak bulunmamaktadır.</w:t>
      </w:r>
    </w:p>
    <w:p w:rsidR="00164C5F" w:rsidRPr="00164C5F" w:rsidRDefault="00164C5F" w:rsidP="00164C5F">
      <w:pPr>
        <w:spacing w:after="200"/>
        <w:ind w:left="283" w:right="283" w:firstLine="709"/>
        <w:jc w:val="both"/>
        <w:rPr>
          <w:color w:val="010000"/>
          <w:sz w:val="24"/>
        </w:rPr>
      </w:pPr>
      <w:r w:rsidRPr="00164C5F">
        <w:rPr>
          <w:color w:val="010000"/>
          <w:sz w:val="24"/>
          <w:szCs w:val="26"/>
        </w:rPr>
        <w:t>Aşağıda ayrıntıları belirtilen gider belgeleri toplamı 15.650.000.- lira karşılığı Parti malvarlığının, 2820 sayılı Yasa'nın 75. maddesinin dördüncü fıkrası uyarınca Hazine'ye gelir yazılması uygun görülmüştür.</w:t>
      </w:r>
    </w:p>
    <w:p w:rsidR="00164C5F" w:rsidRPr="00164C5F" w:rsidRDefault="00164C5F" w:rsidP="00164C5F">
      <w:pPr>
        <w:spacing w:after="200"/>
        <w:ind w:left="283" w:right="283" w:firstLine="709"/>
        <w:jc w:val="both"/>
        <w:rPr>
          <w:color w:val="010000"/>
          <w:sz w:val="24"/>
        </w:rPr>
      </w:pPr>
      <w:r w:rsidRPr="00164C5F">
        <w:rPr>
          <w:color w:val="010000"/>
          <w:sz w:val="24"/>
          <w:szCs w:val="26"/>
          <w:u w:val="single"/>
        </w:rPr>
        <w:t xml:space="preserve">Yevmiye </w:t>
      </w:r>
      <w:proofErr w:type="gramStart"/>
      <w:r w:rsidRPr="00164C5F">
        <w:rPr>
          <w:color w:val="010000"/>
          <w:sz w:val="24"/>
          <w:szCs w:val="26"/>
          <w:u w:val="single"/>
        </w:rPr>
        <w:t>No</w:t>
      </w:r>
      <w:r w:rsidRPr="00164C5F">
        <w:rPr>
          <w:color w:val="010000"/>
          <w:sz w:val="24"/>
          <w:szCs w:val="26"/>
          <w:u w:val="single"/>
        </w:rPr>
        <w:t xml:space="preserve"> </w:t>
      </w:r>
      <w:r w:rsidRPr="00164C5F">
        <w:rPr>
          <w:color w:val="010000"/>
          <w:sz w:val="24"/>
          <w:szCs w:val="26"/>
          <w:u w:val="single"/>
        </w:rPr>
        <w:t>:</w:t>
      </w:r>
      <w:proofErr w:type="gramEnd"/>
      <w:r w:rsidRPr="00164C5F">
        <w:rPr>
          <w:color w:val="010000"/>
          <w:sz w:val="24"/>
          <w:szCs w:val="26"/>
          <w:u w:val="single"/>
        </w:rPr>
        <w:t xml:space="preserve"> </w:t>
      </w:r>
      <w:r w:rsidRPr="00164C5F">
        <w:rPr>
          <w:color w:val="010000"/>
          <w:sz w:val="24"/>
          <w:szCs w:val="26"/>
          <w:u w:val="single"/>
        </w:rPr>
        <w:t>Firma ve Fatura No</w:t>
      </w:r>
      <w:r w:rsidRPr="00164C5F">
        <w:rPr>
          <w:color w:val="010000"/>
          <w:sz w:val="24"/>
          <w:szCs w:val="26"/>
          <w:u w:val="single"/>
        </w:rPr>
        <w:t xml:space="preserve"> </w:t>
      </w:r>
      <w:r w:rsidRPr="00164C5F">
        <w:rPr>
          <w:color w:val="010000"/>
          <w:sz w:val="24"/>
          <w:szCs w:val="26"/>
          <w:u w:val="single"/>
        </w:rPr>
        <w:t>:</w:t>
      </w:r>
      <w:r w:rsidRPr="00164C5F">
        <w:rPr>
          <w:color w:val="010000"/>
          <w:sz w:val="24"/>
          <w:szCs w:val="26"/>
          <w:u w:val="single"/>
        </w:rPr>
        <w:t xml:space="preserve"> </w:t>
      </w:r>
      <w:r w:rsidRPr="00164C5F">
        <w:rPr>
          <w:color w:val="010000"/>
          <w:sz w:val="24"/>
          <w:szCs w:val="26"/>
          <w:u w:val="single"/>
        </w:rPr>
        <w:t>Tutarı</w:t>
      </w:r>
      <w:r w:rsidRPr="00164C5F">
        <w:rPr>
          <w:color w:val="010000"/>
          <w:sz w:val="24"/>
          <w:szCs w:val="26"/>
          <w:u w:val="single"/>
        </w:rPr>
        <w:t xml:space="preserve"> </w:t>
      </w:r>
      <w:r w:rsidRPr="00164C5F">
        <w:rPr>
          <w:color w:val="010000"/>
          <w:sz w:val="24"/>
          <w:szCs w:val="26"/>
          <w:u w:val="single"/>
        </w:rPr>
        <w:t>:</w:t>
      </w:r>
    </w:p>
    <w:p w:rsidR="00164C5F" w:rsidRPr="00164C5F" w:rsidRDefault="00164C5F" w:rsidP="00164C5F">
      <w:pPr>
        <w:spacing w:after="200"/>
        <w:ind w:left="283" w:right="283" w:firstLine="709"/>
        <w:jc w:val="both"/>
        <w:rPr>
          <w:color w:val="010000"/>
          <w:sz w:val="24"/>
        </w:rPr>
      </w:pPr>
      <w:r w:rsidRPr="00164C5F">
        <w:rPr>
          <w:color w:val="010000"/>
          <w:sz w:val="24"/>
          <w:szCs w:val="26"/>
        </w:rPr>
        <w:t xml:space="preserve"> </w:t>
      </w:r>
      <w:r w:rsidRPr="00164C5F">
        <w:rPr>
          <w:color w:val="010000"/>
          <w:sz w:val="24"/>
          <w:szCs w:val="26"/>
        </w:rPr>
        <w:t>338</w:t>
      </w:r>
      <w:r w:rsidRPr="00164C5F">
        <w:rPr>
          <w:color w:val="010000"/>
          <w:sz w:val="24"/>
          <w:szCs w:val="26"/>
        </w:rPr>
        <w:t xml:space="preserve"> </w:t>
      </w:r>
      <w:r w:rsidRPr="00164C5F">
        <w:rPr>
          <w:color w:val="010000"/>
          <w:sz w:val="24"/>
          <w:szCs w:val="26"/>
        </w:rPr>
        <w:t>Ayaz Conta Balata</w:t>
      </w:r>
      <w:r w:rsidRPr="00164C5F">
        <w:rPr>
          <w:color w:val="010000"/>
          <w:sz w:val="24"/>
          <w:szCs w:val="26"/>
        </w:rPr>
        <w:t xml:space="preserve"> </w:t>
      </w:r>
      <w:r w:rsidRPr="00164C5F">
        <w:rPr>
          <w:color w:val="010000"/>
          <w:sz w:val="24"/>
          <w:szCs w:val="26"/>
        </w:rPr>
        <w:t>1.500.000.-</w:t>
      </w:r>
    </w:p>
    <w:p w:rsidR="00164C5F" w:rsidRPr="00164C5F" w:rsidRDefault="00164C5F" w:rsidP="00164C5F">
      <w:pPr>
        <w:spacing w:after="200"/>
        <w:ind w:left="283" w:right="283" w:firstLine="709"/>
        <w:jc w:val="both"/>
        <w:rPr>
          <w:color w:val="010000"/>
          <w:sz w:val="24"/>
          <w:szCs w:val="26"/>
        </w:rPr>
      </w:pPr>
      <w:r w:rsidRPr="00164C5F">
        <w:rPr>
          <w:color w:val="010000"/>
          <w:sz w:val="24"/>
          <w:szCs w:val="26"/>
        </w:rPr>
        <w:t xml:space="preserve"> 18. </w:t>
      </w:r>
      <w:proofErr w:type="gramStart"/>
      <w:r w:rsidRPr="00164C5F">
        <w:rPr>
          <w:color w:val="010000"/>
          <w:sz w:val="24"/>
          <w:szCs w:val="26"/>
        </w:rPr>
        <w:t>07.1997 -</w:t>
      </w:r>
      <w:proofErr w:type="gramEnd"/>
      <w:r w:rsidRPr="00164C5F">
        <w:rPr>
          <w:color w:val="010000"/>
          <w:sz w:val="24"/>
          <w:szCs w:val="26"/>
        </w:rPr>
        <w:t xml:space="preserve"> 38553</w:t>
      </w:r>
    </w:p>
    <w:p w:rsidR="00164C5F" w:rsidRPr="00164C5F" w:rsidRDefault="00164C5F" w:rsidP="00164C5F">
      <w:pPr>
        <w:spacing w:after="200"/>
        <w:ind w:left="283" w:right="283" w:firstLine="709"/>
        <w:jc w:val="both"/>
        <w:rPr>
          <w:color w:val="010000"/>
          <w:sz w:val="24"/>
        </w:rPr>
      </w:pPr>
      <w:r w:rsidRPr="00164C5F">
        <w:rPr>
          <w:color w:val="010000"/>
          <w:sz w:val="24"/>
          <w:szCs w:val="26"/>
        </w:rPr>
        <w:t>339</w:t>
      </w:r>
      <w:r w:rsidRPr="00164C5F">
        <w:rPr>
          <w:color w:val="010000"/>
          <w:sz w:val="24"/>
          <w:szCs w:val="26"/>
        </w:rPr>
        <w:t xml:space="preserve"> </w:t>
      </w:r>
      <w:r w:rsidRPr="00164C5F">
        <w:rPr>
          <w:color w:val="010000"/>
          <w:sz w:val="24"/>
          <w:szCs w:val="26"/>
        </w:rPr>
        <w:t>Can Otomotiv</w:t>
      </w:r>
      <w:r w:rsidRPr="00164C5F">
        <w:rPr>
          <w:color w:val="010000"/>
          <w:sz w:val="24"/>
          <w:szCs w:val="26"/>
        </w:rPr>
        <w:t xml:space="preserve"> </w:t>
      </w:r>
      <w:r w:rsidRPr="00164C5F">
        <w:rPr>
          <w:color w:val="010000"/>
          <w:sz w:val="24"/>
          <w:szCs w:val="26"/>
        </w:rPr>
        <w:t>350.000.-</w:t>
      </w:r>
    </w:p>
    <w:p w:rsidR="00164C5F" w:rsidRPr="00164C5F" w:rsidRDefault="00164C5F" w:rsidP="00164C5F">
      <w:pPr>
        <w:spacing w:after="200"/>
        <w:ind w:left="283" w:right="283" w:firstLine="709"/>
        <w:jc w:val="both"/>
        <w:rPr>
          <w:color w:val="010000"/>
          <w:sz w:val="24"/>
          <w:szCs w:val="26"/>
        </w:rPr>
      </w:pPr>
      <w:r w:rsidRPr="00164C5F">
        <w:rPr>
          <w:color w:val="010000"/>
          <w:sz w:val="24"/>
          <w:szCs w:val="26"/>
        </w:rPr>
        <w:t xml:space="preserve"> 18. </w:t>
      </w:r>
      <w:proofErr w:type="gramStart"/>
      <w:r w:rsidRPr="00164C5F">
        <w:rPr>
          <w:color w:val="010000"/>
          <w:sz w:val="24"/>
          <w:szCs w:val="26"/>
        </w:rPr>
        <w:t>07.1997 -</w:t>
      </w:r>
      <w:proofErr w:type="gramEnd"/>
      <w:r w:rsidRPr="00164C5F">
        <w:rPr>
          <w:color w:val="010000"/>
          <w:sz w:val="24"/>
          <w:szCs w:val="26"/>
        </w:rPr>
        <w:t xml:space="preserve"> 034800</w:t>
      </w:r>
    </w:p>
    <w:p w:rsidR="00164C5F" w:rsidRPr="00164C5F" w:rsidRDefault="00164C5F" w:rsidP="00164C5F">
      <w:pPr>
        <w:spacing w:after="200"/>
        <w:ind w:left="283" w:right="283" w:firstLine="709"/>
        <w:jc w:val="both"/>
        <w:rPr>
          <w:color w:val="010000"/>
          <w:sz w:val="24"/>
        </w:rPr>
      </w:pPr>
      <w:r w:rsidRPr="00164C5F">
        <w:rPr>
          <w:color w:val="010000"/>
          <w:sz w:val="24"/>
          <w:szCs w:val="26"/>
        </w:rPr>
        <w:t>340</w:t>
      </w:r>
      <w:r w:rsidRPr="00164C5F">
        <w:rPr>
          <w:color w:val="010000"/>
          <w:sz w:val="24"/>
          <w:szCs w:val="26"/>
        </w:rPr>
        <w:t xml:space="preserve"> </w:t>
      </w:r>
      <w:r w:rsidRPr="00164C5F">
        <w:rPr>
          <w:color w:val="010000"/>
          <w:sz w:val="24"/>
          <w:szCs w:val="26"/>
        </w:rPr>
        <w:t>Acar Oto Poliklinik</w:t>
      </w:r>
      <w:r w:rsidRPr="00164C5F">
        <w:rPr>
          <w:color w:val="010000"/>
          <w:sz w:val="24"/>
          <w:szCs w:val="26"/>
        </w:rPr>
        <w:t xml:space="preserve"> </w:t>
      </w:r>
      <w:r w:rsidRPr="00164C5F">
        <w:rPr>
          <w:color w:val="010000"/>
          <w:sz w:val="24"/>
          <w:szCs w:val="26"/>
        </w:rPr>
        <w:t>13.800.000.-</w:t>
      </w:r>
    </w:p>
    <w:p w:rsidR="00164C5F" w:rsidRPr="00164C5F" w:rsidRDefault="00164C5F" w:rsidP="00164C5F">
      <w:pPr>
        <w:spacing w:after="200"/>
        <w:ind w:left="283" w:right="283" w:firstLine="709"/>
        <w:jc w:val="both"/>
        <w:rPr>
          <w:color w:val="010000"/>
          <w:sz w:val="24"/>
          <w:szCs w:val="26"/>
        </w:rPr>
      </w:pPr>
      <w:r w:rsidRPr="00164C5F">
        <w:rPr>
          <w:color w:val="010000"/>
          <w:sz w:val="24"/>
          <w:szCs w:val="26"/>
        </w:rPr>
        <w:t xml:space="preserve"> 18. </w:t>
      </w:r>
      <w:proofErr w:type="gramStart"/>
      <w:r w:rsidRPr="00164C5F">
        <w:rPr>
          <w:color w:val="010000"/>
          <w:sz w:val="24"/>
          <w:szCs w:val="26"/>
        </w:rPr>
        <w:t>07.1997 -</w:t>
      </w:r>
      <w:proofErr w:type="gramEnd"/>
      <w:r w:rsidRPr="00164C5F">
        <w:rPr>
          <w:color w:val="010000"/>
          <w:sz w:val="24"/>
          <w:szCs w:val="26"/>
        </w:rPr>
        <w:t xml:space="preserve"> 150923</w:t>
      </w:r>
    </w:p>
    <w:p w:rsidR="00164C5F" w:rsidRPr="00164C5F" w:rsidRDefault="00164C5F" w:rsidP="00164C5F">
      <w:pPr>
        <w:spacing w:after="200"/>
        <w:ind w:left="283" w:right="283" w:firstLine="709"/>
        <w:jc w:val="both"/>
        <w:rPr>
          <w:color w:val="010000"/>
          <w:sz w:val="24"/>
        </w:rPr>
      </w:pPr>
      <w:r w:rsidRPr="00164C5F">
        <w:rPr>
          <w:color w:val="010000"/>
          <w:sz w:val="24"/>
          <w:szCs w:val="26"/>
        </w:rPr>
        <w:t xml:space="preserve"> </w:t>
      </w:r>
      <w:r w:rsidRPr="00164C5F">
        <w:rPr>
          <w:color w:val="010000"/>
          <w:sz w:val="24"/>
          <w:szCs w:val="26"/>
        </w:rPr>
        <w:t>------------------------</w:t>
      </w:r>
    </w:p>
    <w:p w:rsidR="00164C5F" w:rsidRPr="00164C5F" w:rsidRDefault="00164C5F" w:rsidP="00164C5F">
      <w:pPr>
        <w:spacing w:after="200"/>
        <w:ind w:left="283" w:right="283" w:firstLine="709"/>
        <w:jc w:val="both"/>
        <w:rPr>
          <w:color w:val="010000"/>
          <w:sz w:val="24"/>
        </w:rPr>
      </w:pPr>
      <w:r w:rsidRPr="00164C5F">
        <w:rPr>
          <w:color w:val="010000"/>
          <w:sz w:val="24"/>
          <w:szCs w:val="26"/>
        </w:rPr>
        <w:t xml:space="preserve"> </w:t>
      </w:r>
      <w:r w:rsidRPr="00164C5F">
        <w:rPr>
          <w:color w:val="010000"/>
          <w:sz w:val="24"/>
          <w:szCs w:val="26"/>
        </w:rPr>
        <w:t>Toplam</w:t>
      </w:r>
      <w:r w:rsidRPr="00164C5F">
        <w:rPr>
          <w:color w:val="010000"/>
          <w:sz w:val="24"/>
          <w:szCs w:val="26"/>
        </w:rPr>
        <w:t xml:space="preserve"> </w:t>
      </w:r>
      <w:r w:rsidRPr="00164C5F">
        <w:rPr>
          <w:color w:val="010000"/>
          <w:sz w:val="24"/>
          <w:szCs w:val="26"/>
        </w:rPr>
        <w:t>15.650.000.-</w:t>
      </w:r>
    </w:p>
    <w:p w:rsidR="00164C5F" w:rsidRPr="00164C5F" w:rsidRDefault="00164C5F" w:rsidP="00164C5F">
      <w:pPr>
        <w:spacing w:after="200"/>
        <w:ind w:left="283" w:right="283" w:firstLine="709"/>
        <w:jc w:val="both"/>
        <w:rPr>
          <w:color w:val="010000"/>
          <w:sz w:val="24"/>
        </w:rPr>
      </w:pPr>
      <w:r w:rsidRPr="00164C5F">
        <w:rPr>
          <w:b/>
          <w:bCs/>
          <w:color w:val="010000"/>
          <w:sz w:val="24"/>
          <w:szCs w:val="26"/>
        </w:rPr>
        <w:t>b) Kişi Adına Düzenlenmiş Belge</w:t>
      </w:r>
    </w:p>
    <w:p w:rsidR="00164C5F" w:rsidRPr="00164C5F" w:rsidRDefault="00164C5F" w:rsidP="00164C5F">
      <w:pPr>
        <w:spacing w:after="200"/>
        <w:ind w:left="283" w:right="283" w:firstLine="709"/>
        <w:jc w:val="both"/>
        <w:rPr>
          <w:color w:val="010000"/>
          <w:sz w:val="24"/>
        </w:rPr>
      </w:pPr>
      <w:r w:rsidRPr="00164C5F">
        <w:rPr>
          <w:color w:val="010000"/>
          <w:sz w:val="24"/>
          <w:szCs w:val="26"/>
        </w:rPr>
        <w:lastRenderedPageBreak/>
        <w:t>Defterin 394. sırasında kayıtlı Beğendik Mağaza İşletmeleri Ticaret ve Sanayi A.Ş.ye</w:t>
      </w:r>
      <w:r w:rsidRPr="00164C5F">
        <w:rPr>
          <w:color w:val="010000"/>
          <w:sz w:val="24"/>
          <w:szCs w:val="26"/>
        </w:rPr>
        <w:t xml:space="preserve"> </w:t>
      </w:r>
      <w:r w:rsidRPr="00164C5F">
        <w:rPr>
          <w:color w:val="010000"/>
          <w:sz w:val="24"/>
          <w:szCs w:val="26"/>
        </w:rPr>
        <w:t xml:space="preserve">ait 13.08.1997 gün ve 218230 sayılı, 19.300.000.- lira tutarındaki fatura kişi adına kesildiği halde Parti'ye gider kaydedilmiştir. </w:t>
      </w:r>
    </w:p>
    <w:p w:rsidR="00164C5F" w:rsidRPr="00164C5F" w:rsidRDefault="00164C5F" w:rsidP="00164C5F">
      <w:pPr>
        <w:spacing w:after="200"/>
        <w:ind w:left="283" w:right="283" w:firstLine="709"/>
        <w:jc w:val="both"/>
        <w:rPr>
          <w:color w:val="010000"/>
          <w:sz w:val="24"/>
        </w:rPr>
      </w:pPr>
      <w:r w:rsidRPr="00164C5F">
        <w:rPr>
          <w:color w:val="010000"/>
          <w:sz w:val="24"/>
          <w:szCs w:val="26"/>
        </w:rPr>
        <w:t>2820 sayılı Yasa'nın 70. maddesinde,</w:t>
      </w:r>
      <w:r w:rsidRPr="00164C5F">
        <w:rPr>
          <w:color w:val="010000"/>
          <w:sz w:val="24"/>
          <w:szCs w:val="26"/>
        </w:rPr>
        <w:t xml:space="preserve"> </w:t>
      </w:r>
      <w:r w:rsidRPr="00164C5F">
        <w:rPr>
          <w:color w:val="010000"/>
          <w:sz w:val="24"/>
          <w:szCs w:val="26"/>
        </w:rPr>
        <w:t>bir siyasî partinin bütün giderlerinin o siyasî parti</w:t>
      </w:r>
      <w:r w:rsidRPr="00164C5F">
        <w:rPr>
          <w:color w:val="010000"/>
          <w:sz w:val="24"/>
          <w:szCs w:val="26"/>
        </w:rPr>
        <w:t xml:space="preserve"> </w:t>
      </w:r>
      <w:r w:rsidRPr="00164C5F">
        <w:rPr>
          <w:color w:val="010000"/>
          <w:sz w:val="24"/>
          <w:szCs w:val="26"/>
        </w:rPr>
        <w:t xml:space="preserve">tüzelkişiliği adına yapılacağı belirtilmiştir. Genel muhasebe kurallarına göre </w:t>
      </w:r>
      <w:proofErr w:type="gramStart"/>
      <w:r w:rsidRPr="00164C5F">
        <w:rPr>
          <w:color w:val="010000"/>
          <w:sz w:val="24"/>
          <w:szCs w:val="26"/>
        </w:rPr>
        <w:t>de,</w:t>
      </w:r>
      <w:proofErr w:type="gramEnd"/>
      <w:r w:rsidRPr="00164C5F">
        <w:rPr>
          <w:color w:val="010000"/>
          <w:sz w:val="24"/>
          <w:szCs w:val="26"/>
        </w:rPr>
        <w:t xml:space="preserve"> </w:t>
      </w:r>
      <w:r w:rsidRPr="00164C5F">
        <w:rPr>
          <w:color w:val="010000"/>
          <w:sz w:val="24"/>
          <w:szCs w:val="26"/>
        </w:rPr>
        <w:t>bir gelir veya gider belgesinin muhasebe kayıtlarına esas alınabilmesi için bunların, kayıt sahibinin adına düzenlenmiş olması gerekir.</w:t>
      </w:r>
      <w:r w:rsidRPr="00164C5F">
        <w:rPr>
          <w:color w:val="010000"/>
          <w:sz w:val="24"/>
          <w:szCs w:val="26"/>
        </w:rPr>
        <w:t xml:space="preserve"> </w:t>
      </w:r>
    </w:p>
    <w:p w:rsidR="00164C5F" w:rsidRPr="00164C5F" w:rsidRDefault="00164C5F" w:rsidP="00164C5F">
      <w:pPr>
        <w:spacing w:after="200"/>
        <w:ind w:left="283" w:right="283" w:firstLine="709"/>
        <w:jc w:val="both"/>
        <w:rPr>
          <w:color w:val="010000"/>
          <w:sz w:val="24"/>
        </w:rPr>
      </w:pPr>
      <w:r w:rsidRPr="00164C5F">
        <w:rPr>
          <w:color w:val="010000"/>
          <w:sz w:val="24"/>
          <w:szCs w:val="26"/>
        </w:rPr>
        <w:t>Kişi adına düzenlenmiş belgeye dayanılarak gider kaydedilen 19.300.000.- lira karşılığı Parti malvarlığının, 2820 sayılı Yasa'nın 75. maddesinin dördüncü fıkrası uyarınca Hazine'ye gelir yazılması uygun görülmüştür.</w:t>
      </w:r>
    </w:p>
    <w:p w:rsidR="00164C5F" w:rsidRPr="00164C5F" w:rsidRDefault="00164C5F" w:rsidP="00164C5F">
      <w:pPr>
        <w:spacing w:after="200"/>
        <w:ind w:left="283" w:right="283" w:firstLine="709"/>
        <w:jc w:val="both"/>
        <w:rPr>
          <w:color w:val="010000"/>
          <w:sz w:val="24"/>
        </w:rPr>
      </w:pPr>
      <w:r w:rsidRPr="00164C5F">
        <w:rPr>
          <w:b/>
          <w:bCs/>
          <w:color w:val="010000"/>
          <w:sz w:val="24"/>
          <w:szCs w:val="26"/>
        </w:rPr>
        <w:t>c)</w:t>
      </w:r>
      <w:r w:rsidRPr="00164C5F">
        <w:rPr>
          <w:b/>
          <w:bCs/>
          <w:color w:val="010000"/>
          <w:sz w:val="24"/>
          <w:szCs w:val="26"/>
        </w:rPr>
        <w:t xml:space="preserve"> </w:t>
      </w:r>
      <w:r w:rsidRPr="00164C5F">
        <w:rPr>
          <w:b/>
          <w:bCs/>
          <w:color w:val="010000"/>
          <w:sz w:val="24"/>
          <w:szCs w:val="26"/>
        </w:rPr>
        <w:t>Belgesiz Gider</w:t>
      </w:r>
    </w:p>
    <w:p w:rsidR="00164C5F" w:rsidRPr="00164C5F" w:rsidRDefault="00164C5F" w:rsidP="00164C5F">
      <w:pPr>
        <w:spacing w:after="200"/>
        <w:ind w:left="283" w:right="283" w:firstLine="709"/>
        <w:jc w:val="both"/>
        <w:rPr>
          <w:color w:val="010000"/>
          <w:sz w:val="24"/>
        </w:rPr>
      </w:pPr>
      <w:r w:rsidRPr="00164C5F">
        <w:rPr>
          <w:color w:val="010000"/>
          <w:sz w:val="24"/>
          <w:szCs w:val="26"/>
        </w:rPr>
        <w:t xml:space="preserve">Defterin 482. sırasında kayıtlı 4.630.000.- liranın, Türk Telekom'a ait 0870047280 sayılı faturaya dayanılarak gider kaydedilmiş, Garanti Bankası'na yatırılan bu fatura tutarına ilişkin dekonta dayanılarak aynı miktar, defterin 497. sırasında ikinci kez gider kaydedilmiştir. </w:t>
      </w:r>
    </w:p>
    <w:p w:rsidR="00164C5F" w:rsidRPr="00164C5F" w:rsidRDefault="00164C5F" w:rsidP="00164C5F">
      <w:pPr>
        <w:spacing w:after="200"/>
        <w:ind w:left="283" w:right="283" w:firstLine="709"/>
        <w:jc w:val="both"/>
        <w:rPr>
          <w:color w:val="010000"/>
          <w:sz w:val="24"/>
        </w:rPr>
      </w:pPr>
      <w:r w:rsidRPr="00164C5F">
        <w:rPr>
          <w:color w:val="010000"/>
          <w:sz w:val="24"/>
          <w:szCs w:val="26"/>
        </w:rPr>
        <w:t xml:space="preserve">Yapılan incelemede, Bankanın Türk Telekom adına ikinci kez para tahsil etmediği ve defterin 497. sırasındaki ödemenin belgesiz ödeme niteliğinde olduğu anlaşılmıştır. </w:t>
      </w:r>
    </w:p>
    <w:p w:rsidR="00164C5F" w:rsidRPr="00164C5F" w:rsidRDefault="00164C5F" w:rsidP="00164C5F">
      <w:pPr>
        <w:spacing w:after="200"/>
        <w:ind w:left="283" w:right="283" w:firstLine="709"/>
        <w:jc w:val="both"/>
        <w:rPr>
          <w:color w:val="010000"/>
          <w:sz w:val="24"/>
        </w:rPr>
      </w:pPr>
      <w:r w:rsidRPr="00164C5F">
        <w:rPr>
          <w:color w:val="010000"/>
          <w:sz w:val="24"/>
          <w:szCs w:val="26"/>
        </w:rPr>
        <w:t xml:space="preserve">2820 sayılı Yasa'nın 70. maddesinde, </w:t>
      </w:r>
      <w:proofErr w:type="spellStart"/>
      <w:r w:rsidRPr="00164C5F">
        <w:rPr>
          <w:color w:val="010000"/>
          <w:sz w:val="24"/>
          <w:szCs w:val="26"/>
        </w:rPr>
        <w:t>beşbin</w:t>
      </w:r>
      <w:proofErr w:type="spellEnd"/>
      <w:r w:rsidRPr="00164C5F">
        <w:rPr>
          <w:color w:val="010000"/>
          <w:sz w:val="24"/>
          <w:szCs w:val="26"/>
        </w:rPr>
        <w:t xml:space="preserve"> liraya kadar harcamaların makbuz veya fatura gibi bir belge ile belgelendirilmesinin zorunlu olmadığı belirtildiğinden, bu tutarı aşan harcamaların gerçek gideri gösteren makbuz veya fatura gibi bir belgeye dayandırılması zorunludur.</w:t>
      </w:r>
    </w:p>
    <w:p w:rsidR="00164C5F" w:rsidRPr="00164C5F" w:rsidRDefault="00164C5F" w:rsidP="00164C5F">
      <w:pPr>
        <w:spacing w:after="200"/>
        <w:ind w:left="283" w:right="283" w:firstLine="709"/>
        <w:jc w:val="both"/>
        <w:rPr>
          <w:color w:val="010000"/>
          <w:sz w:val="24"/>
        </w:rPr>
      </w:pPr>
      <w:r w:rsidRPr="00164C5F">
        <w:rPr>
          <w:color w:val="010000"/>
          <w:sz w:val="24"/>
          <w:szCs w:val="26"/>
        </w:rPr>
        <w:t>Aynı Yasa'nın 76. maddesinin son fıkrasına göre, belgelendirilmesi gerektiği halde belgelendirilmeyen Parti giderleri miktarınca parti malvarlığının, Anayasa Mahkemesi kararıyla Hazine'ye gelir kaydedilmesi gerektiğinden, belgesiz gider tutarı 4.630.000.- lira Parti malvarlığının Hazine'ye gelir yazılması uygun görülmüştür.</w:t>
      </w:r>
    </w:p>
    <w:p w:rsidR="00164C5F" w:rsidRPr="00164C5F" w:rsidRDefault="00164C5F" w:rsidP="00164C5F">
      <w:pPr>
        <w:spacing w:after="200"/>
        <w:ind w:left="283" w:right="283" w:firstLine="709"/>
        <w:jc w:val="both"/>
        <w:rPr>
          <w:color w:val="010000"/>
          <w:sz w:val="24"/>
        </w:rPr>
      </w:pPr>
      <w:r w:rsidRPr="00164C5F">
        <w:rPr>
          <w:color w:val="010000"/>
          <w:sz w:val="24"/>
          <w:szCs w:val="26"/>
        </w:rPr>
        <w:t>2- İl Örgütleri Giderleri</w:t>
      </w:r>
    </w:p>
    <w:p w:rsidR="00164C5F" w:rsidRPr="00164C5F" w:rsidRDefault="00164C5F" w:rsidP="00164C5F">
      <w:pPr>
        <w:spacing w:after="200"/>
        <w:ind w:left="283" w:right="283" w:firstLine="709"/>
        <w:jc w:val="both"/>
        <w:rPr>
          <w:color w:val="010000"/>
          <w:sz w:val="24"/>
        </w:rPr>
      </w:pPr>
      <w:r w:rsidRPr="00164C5F">
        <w:rPr>
          <w:color w:val="010000"/>
          <w:sz w:val="24"/>
          <w:szCs w:val="26"/>
        </w:rPr>
        <w:t>Parti'nin 51 il örgütünün giderleri toplamı</w:t>
      </w:r>
      <w:r w:rsidRPr="00164C5F">
        <w:rPr>
          <w:color w:val="010000"/>
          <w:sz w:val="24"/>
          <w:szCs w:val="26"/>
        </w:rPr>
        <w:t xml:space="preserve"> </w:t>
      </w:r>
      <w:r w:rsidRPr="00164C5F">
        <w:rPr>
          <w:color w:val="010000"/>
          <w:sz w:val="24"/>
          <w:szCs w:val="26"/>
        </w:rPr>
        <w:t xml:space="preserve">1997 yılında 15.090.005.822.- lira gösterilmiştir. </w:t>
      </w:r>
    </w:p>
    <w:p w:rsidR="00164C5F" w:rsidRPr="00164C5F" w:rsidRDefault="00164C5F" w:rsidP="00164C5F">
      <w:pPr>
        <w:spacing w:after="200"/>
        <w:ind w:left="283" w:right="283" w:firstLine="709"/>
        <w:jc w:val="both"/>
        <w:rPr>
          <w:color w:val="010000"/>
          <w:sz w:val="24"/>
        </w:rPr>
      </w:pPr>
      <w:r w:rsidRPr="00164C5F">
        <w:rPr>
          <w:color w:val="010000"/>
          <w:sz w:val="24"/>
          <w:szCs w:val="26"/>
        </w:rPr>
        <w:t>Bunun, 8.747.676.571.- lirası büro giderlerine, 4.034.596.750.- lirası propaganda ve temsil giderlerine, 655.000.000.- lirası personel giderlerine, 1.522.185.000.- lirası ulaşım ve haberleşme giderlerine, 130.547.501.- lirası demirbaş alımına</w:t>
      </w:r>
      <w:r w:rsidRPr="00164C5F">
        <w:rPr>
          <w:color w:val="010000"/>
          <w:sz w:val="24"/>
          <w:szCs w:val="26"/>
        </w:rPr>
        <w:t xml:space="preserve"> </w:t>
      </w:r>
      <w:r w:rsidRPr="00164C5F">
        <w:rPr>
          <w:color w:val="010000"/>
          <w:sz w:val="24"/>
          <w:szCs w:val="26"/>
        </w:rPr>
        <w:t>yapılmıştır.</w:t>
      </w:r>
    </w:p>
    <w:p w:rsidR="00164C5F" w:rsidRPr="00164C5F" w:rsidRDefault="00164C5F" w:rsidP="00164C5F">
      <w:pPr>
        <w:spacing w:after="200"/>
        <w:ind w:left="283" w:right="283" w:firstLine="709"/>
        <w:jc w:val="both"/>
        <w:rPr>
          <w:color w:val="010000"/>
          <w:sz w:val="24"/>
          <w:szCs w:val="26"/>
        </w:rPr>
      </w:pPr>
      <w:r w:rsidRPr="00164C5F">
        <w:rPr>
          <w:color w:val="010000"/>
          <w:sz w:val="24"/>
          <w:szCs w:val="26"/>
        </w:rPr>
        <w:t xml:space="preserve">15. 462.241.795.- lira gelir ile 15.090.005.822.- lira gider arasındaki farkı oluşturan 372.235.973.- lira nakit mevcudu olarak 1998 yılına devredilmiştir. </w:t>
      </w:r>
    </w:p>
    <w:p w:rsidR="00164C5F" w:rsidRPr="00164C5F" w:rsidRDefault="00164C5F" w:rsidP="00164C5F">
      <w:pPr>
        <w:spacing w:after="200"/>
        <w:ind w:left="283" w:right="283" w:firstLine="709"/>
        <w:jc w:val="both"/>
        <w:rPr>
          <w:color w:val="010000"/>
          <w:sz w:val="24"/>
        </w:rPr>
      </w:pPr>
      <w:r w:rsidRPr="00164C5F">
        <w:rPr>
          <w:color w:val="010000"/>
          <w:sz w:val="24"/>
          <w:szCs w:val="26"/>
        </w:rPr>
        <w:t xml:space="preserve">İl örgütleri </w:t>
      </w:r>
      <w:proofErr w:type="spellStart"/>
      <w:r w:rsidRPr="00164C5F">
        <w:rPr>
          <w:color w:val="010000"/>
          <w:sz w:val="24"/>
          <w:szCs w:val="26"/>
        </w:rPr>
        <w:t>kesinhesap</w:t>
      </w:r>
      <w:proofErr w:type="spellEnd"/>
      <w:r w:rsidRPr="00164C5F">
        <w:rPr>
          <w:color w:val="010000"/>
          <w:sz w:val="24"/>
          <w:szCs w:val="26"/>
        </w:rPr>
        <w:t xml:space="preserve"> çizelgelerinin gider bölümleri üzerinde yapılan incelemede, giderlerin Merkez Karar ve Yönetim Kurulu kararıyla doğruluğunun onaylandığı görülerek bunların 2820 sayılı Yasa'ya uygun olduğu sonucuna varılmıştır.</w:t>
      </w:r>
    </w:p>
    <w:p w:rsidR="00164C5F" w:rsidRPr="00164C5F" w:rsidRDefault="00164C5F" w:rsidP="00164C5F">
      <w:pPr>
        <w:spacing w:after="200"/>
        <w:ind w:left="283" w:right="283" w:firstLine="709"/>
        <w:jc w:val="both"/>
        <w:rPr>
          <w:color w:val="010000"/>
          <w:sz w:val="24"/>
        </w:rPr>
      </w:pPr>
      <w:r w:rsidRPr="00164C5F">
        <w:rPr>
          <w:b/>
          <w:bCs/>
          <w:color w:val="010000"/>
          <w:sz w:val="24"/>
          <w:szCs w:val="26"/>
        </w:rPr>
        <w:t>IV- SONUÇ</w:t>
      </w:r>
    </w:p>
    <w:p w:rsidR="00164C5F" w:rsidRPr="00164C5F" w:rsidRDefault="00164C5F" w:rsidP="00164C5F">
      <w:pPr>
        <w:spacing w:after="200"/>
        <w:ind w:left="283" w:right="283" w:firstLine="709"/>
        <w:jc w:val="both"/>
        <w:rPr>
          <w:color w:val="010000"/>
          <w:sz w:val="24"/>
        </w:rPr>
      </w:pPr>
      <w:r w:rsidRPr="00164C5F">
        <w:rPr>
          <w:color w:val="010000"/>
          <w:sz w:val="24"/>
          <w:szCs w:val="26"/>
        </w:rPr>
        <w:t xml:space="preserve">Liberal Demokrat Parti'nin 1997 yılı </w:t>
      </w:r>
      <w:proofErr w:type="spellStart"/>
      <w:r w:rsidRPr="00164C5F">
        <w:rPr>
          <w:color w:val="010000"/>
          <w:sz w:val="24"/>
          <w:szCs w:val="26"/>
        </w:rPr>
        <w:t>kesinhesabının</w:t>
      </w:r>
      <w:proofErr w:type="spellEnd"/>
      <w:r w:rsidRPr="00164C5F">
        <w:rPr>
          <w:color w:val="010000"/>
          <w:sz w:val="24"/>
          <w:szCs w:val="26"/>
        </w:rPr>
        <w:t xml:space="preserve"> incelenmesi sonucunda;</w:t>
      </w:r>
    </w:p>
    <w:p w:rsidR="00164C5F" w:rsidRPr="00164C5F" w:rsidRDefault="00164C5F" w:rsidP="00164C5F">
      <w:pPr>
        <w:spacing w:after="200"/>
        <w:ind w:left="283" w:right="283" w:firstLine="709"/>
        <w:jc w:val="both"/>
        <w:rPr>
          <w:color w:val="010000"/>
          <w:sz w:val="24"/>
        </w:rPr>
      </w:pPr>
      <w:r w:rsidRPr="00164C5F">
        <w:rPr>
          <w:color w:val="010000"/>
          <w:sz w:val="24"/>
          <w:szCs w:val="26"/>
        </w:rPr>
        <w:lastRenderedPageBreak/>
        <w:t xml:space="preserve">1- Parti'nin </w:t>
      </w:r>
      <w:proofErr w:type="spellStart"/>
      <w:r w:rsidRPr="00164C5F">
        <w:rPr>
          <w:color w:val="010000"/>
          <w:sz w:val="24"/>
          <w:szCs w:val="26"/>
        </w:rPr>
        <w:t>kesinhesabında</w:t>
      </w:r>
      <w:proofErr w:type="spellEnd"/>
      <w:r w:rsidRPr="00164C5F">
        <w:rPr>
          <w:color w:val="010000"/>
          <w:sz w:val="24"/>
          <w:szCs w:val="26"/>
        </w:rPr>
        <w:t xml:space="preserve"> gösterilen 18.010.133.117.- lira gelir ile 17.598.317.144.- lira giderin eldeki bilgi ve belgelere göre doğru ve 2820 sayılı Siyasî Partiler Kanunu'na uygun olduğuna,</w:t>
      </w:r>
    </w:p>
    <w:p w:rsidR="00164C5F" w:rsidRPr="00164C5F" w:rsidRDefault="00164C5F" w:rsidP="00164C5F">
      <w:pPr>
        <w:spacing w:after="200"/>
        <w:ind w:left="283" w:right="283" w:firstLine="709"/>
        <w:jc w:val="both"/>
        <w:rPr>
          <w:color w:val="010000"/>
          <w:sz w:val="24"/>
        </w:rPr>
      </w:pPr>
      <w:r w:rsidRPr="00164C5F">
        <w:rPr>
          <w:color w:val="010000"/>
          <w:sz w:val="24"/>
          <w:szCs w:val="26"/>
        </w:rPr>
        <w:t>2- Parti'ye ait olmayan otolar için yapılan 15.650.000.- lira gider karşılığı Parti mal varlığının, 2820 sayılı Kanun'un 75. maddesinin dördüncü fıkrası uyarınca Hazine'ye gelir yazılmasına,</w:t>
      </w:r>
    </w:p>
    <w:p w:rsidR="00164C5F" w:rsidRPr="00164C5F" w:rsidRDefault="00164C5F" w:rsidP="00164C5F">
      <w:pPr>
        <w:spacing w:after="200"/>
        <w:ind w:left="283" w:right="283" w:firstLine="709"/>
        <w:jc w:val="both"/>
        <w:rPr>
          <w:color w:val="010000"/>
          <w:sz w:val="24"/>
        </w:rPr>
      </w:pPr>
      <w:r w:rsidRPr="00164C5F">
        <w:rPr>
          <w:color w:val="010000"/>
          <w:sz w:val="24"/>
          <w:szCs w:val="26"/>
        </w:rPr>
        <w:t>3- Kişi adına düzenlenmiş belgeye dayanılarak gelir kaydedilen 19.300.000.- lira karşılığı Parti mal varlığının, 2820 sayılı Kanun'un 75. maddesinin dördüncü fıkrası uyarınca Hazine'ye gelir yazılmasına,</w:t>
      </w:r>
    </w:p>
    <w:p w:rsidR="00164C5F" w:rsidRPr="00164C5F" w:rsidRDefault="00164C5F" w:rsidP="00164C5F">
      <w:pPr>
        <w:spacing w:after="200"/>
        <w:ind w:left="283" w:right="283" w:firstLine="709"/>
        <w:jc w:val="both"/>
        <w:rPr>
          <w:color w:val="010000"/>
          <w:sz w:val="24"/>
        </w:rPr>
      </w:pPr>
      <w:r w:rsidRPr="00164C5F">
        <w:rPr>
          <w:color w:val="010000"/>
          <w:sz w:val="24"/>
          <w:szCs w:val="26"/>
        </w:rPr>
        <w:t>4- Belgesi bulunmayan 4.630.000.- lira gider karşılığı Parti mal varlığının, 2820 sayılı Kanun'un 76. maddesinin son fıkrası uyarınca Hazine'ye gelir yazılmasına, 10.11.1998 gününde OYBİRLİĞİYLE karar verildi.</w:t>
      </w:r>
    </w:p>
    <w:p w:rsidR="00164C5F" w:rsidRPr="00164C5F" w:rsidRDefault="00164C5F" w:rsidP="00164C5F">
      <w:pPr>
        <w:spacing w:after="200"/>
        <w:ind w:left="283" w:right="283" w:firstLine="709"/>
        <w:jc w:val="both"/>
        <w:rPr>
          <w:color w:val="010000"/>
          <w:sz w:val="24"/>
        </w:rPr>
      </w:pPr>
    </w:p>
    <w:tbl>
      <w:tblPr>
        <w:tblW w:w="5000" w:type="pct"/>
        <w:jc w:val="center"/>
        <w:tblCellMar>
          <w:left w:w="70" w:type="dxa"/>
          <w:right w:w="70" w:type="dxa"/>
        </w:tblCellMar>
        <w:tblLook w:val="0000" w:firstRow="0" w:lastRow="0" w:firstColumn="0" w:lastColumn="0" w:noHBand="0" w:noVBand="0"/>
      </w:tblPr>
      <w:tblGrid>
        <w:gridCol w:w="3305"/>
        <w:gridCol w:w="1655"/>
        <w:gridCol w:w="1653"/>
        <w:gridCol w:w="3308"/>
      </w:tblGrid>
      <w:tr w:rsidR="00164C5F" w:rsidRPr="00164C5F" w:rsidTr="00164C5F">
        <w:tblPrEx>
          <w:tblCellMar>
            <w:top w:w="0" w:type="dxa"/>
            <w:bottom w:w="0" w:type="dxa"/>
          </w:tblCellMar>
        </w:tblPrEx>
        <w:trPr>
          <w:jc w:val="center"/>
        </w:trPr>
        <w:tc>
          <w:tcPr>
            <w:tcW w:w="1666" w:type="pct"/>
          </w:tcPr>
          <w:p w:rsidR="00164C5F" w:rsidRPr="00164C5F" w:rsidRDefault="00164C5F" w:rsidP="00164C5F">
            <w:pPr>
              <w:spacing w:after="120"/>
              <w:jc w:val="center"/>
              <w:rPr>
                <w:color w:val="010000"/>
                <w:sz w:val="24"/>
              </w:rPr>
            </w:pPr>
            <w:r w:rsidRPr="00164C5F">
              <w:rPr>
                <w:color w:val="010000"/>
                <w:sz w:val="24"/>
              </w:rPr>
              <w:t>Başkan</w:t>
            </w:r>
          </w:p>
          <w:p w:rsidR="00164C5F" w:rsidRPr="00164C5F" w:rsidRDefault="00164C5F" w:rsidP="00164C5F">
            <w:pPr>
              <w:spacing w:after="120"/>
              <w:jc w:val="center"/>
              <w:rPr>
                <w:color w:val="010000"/>
                <w:sz w:val="24"/>
              </w:rPr>
            </w:pPr>
            <w:r w:rsidRPr="00164C5F">
              <w:rPr>
                <w:color w:val="010000"/>
                <w:sz w:val="24"/>
              </w:rPr>
              <w:t>Ahmet Necdet SEZER</w:t>
            </w:r>
          </w:p>
        </w:tc>
        <w:tc>
          <w:tcPr>
            <w:tcW w:w="1667" w:type="pct"/>
            <w:gridSpan w:val="2"/>
          </w:tcPr>
          <w:p w:rsidR="00164C5F" w:rsidRPr="00164C5F" w:rsidRDefault="00164C5F" w:rsidP="00164C5F">
            <w:pPr>
              <w:spacing w:after="120"/>
              <w:jc w:val="center"/>
              <w:rPr>
                <w:color w:val="010000"/>
                <w:sz w:val="24"/>
              </w:rPr>
            </w:pPr>
            <w:r w:rsidRPr="00164C5F">
              <w:rPr>
                <w:color w:val="010000"/>
                <w:sz w:val="24"/>
              </w:rPr>
              <w:t>Üye</w:t>
            </w:r>
          </w:p>
          <w:p w:rsidR="00164C5F" w:rsidRPr="00164C5F" w:rsidRDefault="00164C5F" w:rsidP="00164C5F">
            <w:pPr>
              <w:spacing w:after="120"/>
              <w:jc w:val="center"/>
              <w:rPr>
                <w:color w:val="010000"/>
                <w:sz w:val="24"/>
              </w:rPr>
            </w:pPr>
            <w:proofErr w:type="spellStart"/>
            <w:r w:rsidRPr="00164C5F">
              <w:rPr>
                <w:color w:val="010000"/>
                <w:sz w:val="24"/>
              </w:rPr>
              <w:t>Samia</w:t>
            </w:r>
            <w:proofErr w:type="spellEnd"/>
            <w:r w:rsidRPr="00164C5F">
              <w:rPr>
                <w:color w:val="010000"/>
                <w:sz w:val="24"/>
              </w:rPr>
              <w:t xml:space="preserve"> AKBULUT</w:t>
            </w:r>
          </w:p>
        </w:tc>
        <w:tc>
          <w:tcPr>
            <w:tcW w:w="1667" w:type="pct"/>
          </w:tcPr>
          <w:p w:rsidR="00164C5F" w:rsidRPr="00164C5F" w:rsidRDefault="00164C5F" w:rsidP="00164C5F">
            <w:pPr>
              <w:spacing w:after="120"/>
              <w:jc w:val="center"/>
              <w:rPr>
                <w:color w:val="010000"/>
                <w:sz w:val="24"/>
              </w:rPr>
            </w:pPr>
            <w:r w:rsidRPr="00164C5F">
              <w:rPr>
                <w:color w:val="010000"/>
                <w:sz w:val="24"/>
              </w:rPr>
              <w:t>Üye</w:t>
            </w:r>
          </w:p>
          <w:p w:rsidR="00164C5F" w:rsidRPr="00164C5F" w:rsidRDefault="00164C5F" w:rsidP="00164C5F">
            <w:pPr>
              <w:spacing w:after="120"/>
              <w:jc w:val="center"/>
              <w:rPr>
                <w:color w:val="010000"/>
                <w:sz w:val="24"/>
              </w:rPr>
            </w:pPr>
            <w:r w:rsidRPr="00164C5F">
              <w:rPr>
                <w:color w:val="010000"/>
                <w:sz w:val="24"/>
              </w:rPr>
              <w:t>Haşim KILIÇ</w:t>
            </w:r>
          </w:p>
          <w:p w:rsidR="00164C5F" w:rsidRPr="00164C5F" w:rsidRDefault="00164C5F" w:rsidP="00164C5F">
            <w:pPr>
              <w:spacing w:after="120"/>
              <w:jc w:val="center"/>
              <w:rPr>
                <w:color w:val="010000"/>
                <w:sz w:val="24"/>
              </w:rPr>
            </w:pPr>
          </w:p>
        </w:tc>
      </w:tr>
      <w:tr w:rsidR="00164C5F" w:rsidRPr="00164C5F" w:rsidTr="00164C5F">
        <w:tblPrEx>
          <w:tblCellMar>
            <w:top w:w="0" w:type="dxa"/>
            <w:bottom w:w="0" w:type="dxa"/>
          </w:tblCellMar>
        </w:tblPrEx>
        <w:trPr>
          <w:jc w:val="center"/>
        </w:trPr>
        <w:tc>
          <w:tcPr>
            <w:tcW w:w="1666" w:type="pct"/>
          </w:tcPr>
          <w:p w:rsidR="00164C5F" w:rsidRPr="00164C5F" w:rsidRDefault="00164C5F" w:rsidP="00164C5F">
            <w:pPr>
              <w:spacing w:after="120"/>
              <w:jc w:val="center"/>
              <w:rPr>
                <w:color w:val="010000"/>
                <w:sz w:val="24"/>
              </w:rPr>
            </w:pPr>
            <w:r w:rsidRPr="00164C5F">
              <w:rPr>
                <w:color w:val="010000"/>
                <w:sz w:val="24"/>
              </w:rPr>
              <w:t xml:space="preserve">Üye </w:t>
            </w:r>
          </w:p>
          <w:p w:rsidR="00164C5F" w:rsidRPr="00164C5F" w:rsidRDefault="00164C5F" w:rsidP="00164C5F">
            <w:pPr>
              <w:spacing w:after="120"/>
              <w:jc w:val="center"/>
              <w:rPr>
                <w:color w:val="010000"/>
                <w:sz w:val="24"/>
              </w:rPr>
            </w:pPr>
            <w:r w:rsidRPr="00164C5F">
              <w:rPr>
                <w:color w:val="010000"/>
                <w:sz w:val="24"/>
              </w:rPr>
              <w:t>Yalçın ACARGÜN</w:t>
            </w:r>
          </w:p>
        </w:tc>
        <w:tc>
          <w:tcPr>
            <w:tcW w:w="1667" w:type="pct"/>
            <w:gridSpan w:val="2"/>
          </w:tcPr>
          <w:p w:rsidR="00164C5F" w:rsidRPr="00164C5F" w:rsidRDefault="00164C5F" w:rsidP="00164C5F">
            <w:pPr>
              <w:spacing w:after="120"/>
              <w:jc w:val="center"/>
              <w:rPr>
                <w:color w:val="010000"/>
                <w:sz w:val="24"/>
              </w:rPr>
            </w:pPr>
            <w:r w:rsidRPr="00164C5F">
              <w:rPr>
                <w:color w:val="010000"/>
                <w:sz w:val="24"/>
              </w:rPr>
              <w:t>Üye</w:t>
            </w:r>
          </w:p>
          <w:p w:rsidR="00164C5F" w:rsidRPr="00164C5F" w:rsidRDefault="00164C5F" w:rsidP="00164C5F">
            <w:pPr>
              <w:spacing w:after="120"/>
              <w:jc w:val="center"/>
              <w:rPr>
                <w:color w:val="010000"/>
                <w:sz w:val="24"/>
              </w:rPr>
            </w:pPr>
            <w:r w:rsidRPr="00164C5F">
              <w:rPr>
                <w:color w:val="010000"/>
                <w:sz w:val="24"/>
              </w:rPr>
              <w:t>Mustafa BUMİN</w:t>
            </w:r>
          </w:p>
        </w:tc>
        <w:tc>
          <w:tcPr>
            <w:tcW w:w="1667" w:type="pct"/>
          </w:tcPr>
          <w:p w:rsidR="00164C5F" w:rsidRPr="00164C5F" w:rsidRDefault="00164C5F" w:rsidP="00164C5F">
            <w:pPr>
              <w:spacing w:after="120"/>
              <w:jc w:val="center"/>
              <w:rPr>
                <w:color w:val="010000"/>
                <w:sz w:val="24"/>
              </w:rPr>
            </w:pPr>
            <w:r w:rsidRPr="00164C5F">
              <w:rPr>
                <w:color w:val="010000"/>
                <w:sz w:val="24"/>
              </w:rPr>
              <w:t>Üye</w:t>
            </w:r>
          </w:p>
          <w:p w:rsidR="00164C5F" w:rsidRPr="00164C5F" w:rsidRDefault="00164C5F" w:rsidP="00164C5F">
            <w:pPr>
              <w:spacing w:after="120"/>
              <w:jc w:val="center"/>
              <w:rPr>
                <w:color w:val="010000"/>
                <w:sz w:val="24"/>
              </w:rPr>
            </w:pPr>
            <w:proofErr w:type="spellStart"/>
            <w:r w:rsidRPr="00164C5F">
              <w:rPr>
                <w:color w:val="010000"/>
                <w:sz w:val="24"/>
              </w:rPr>
              <w:t>Sacit</w:t>
            </w:r>
            <w:proofErr w:type="spellEnd"/>
            <w:r w:rsidRPr="00164C5F">
              <w:rPr>
                <w:color w:val="010000"/>
                <w:sz w:val="24"/>
              </w:rPr>
              <w:t xml:space="preserve"> ADALI</w:t>
            </w:r>
          </w:p>
          <w:p w:rsidR="00164C5F" w:rsidRPr="00164C5F" w:rsidRDefault="00164C5F" w:rsidP="00164C5F">
            <w:pPr>
              <w:spacing w:after="120"/>
              <w:jc w:val="center"/>
              <w:rPr>
                <w:color w:val="010000"/>
                <w:sz w:val="24"/>
              </w:rPr>
            </w:pPr>
          </w:p>
        </w:tc>
      </w:tr>
      <w:tr w:rsidR="00164C5F" w:rsidRPr="00164C5F" w:rsidTr="00164C5F">
        <w:tblPrEx>
          <w:tblCellMar>
            <w:top w:w="0" w:type="dxa"/>
            <w:bottom w:w="0" w:type="dxa"/>
          </w:tblCellMar>
        </w:tblPrEx>
        <w:trPr>
          <w:jc w:val="center"/>
        </w:trPr>
        <w:tc>
          <w:tcPr>
            <w:tcW w:w="1666" w:type="pct"/>
          </w:tcPr>
          <w:p w:rsidR="00164C5F" w:rsidRPr="00164C5F" w:rsidRDefault="00164C5F" w:rsidP="00164C5F">
            <w:pPr>
              <w:spacing w:after="120"/>
              <w:jc w:val="center"/>
              <w:rPr>
                <w:color w:val="010000"/>
                <w:sz w:val="24"/>
              </w:rPr>
            </w:pPr>
            <w:r w:rsidRPr="00164C5F">
              <w:rPr>
                <w:color w:val="010000"/>
                <w:sz w:val="24"/>
              </w:rPr>
              <w:t xml:space="preserve">Üye </w:t>
            </w:r>
          </w:p>
          <w:p w:rsidR="00164C5F" w:rsidRPr="00164C5F" w:rsidRDefault="00164C5F" w:rsidP="00164C5F">
            <w:pPr>
              <w:spacing w:after="120"/>
              <w:jc w:val="center"/>
              <w:rPr>
                <w:color w:val="010000"/>
                <w:sz w:val="24"/>
              </w:rPr>
            </w:pPr>
            <w:r w:rsidRPr="00164C5F">
              <w:rPr>
                <w:color w:val="010000"/>
                <w:sz w:val="24"/>
              </w:rPr>
              <w:t xml:space="preserve">Ali HÜNER </w:t>
            </w:r>
          </w:p>
        </w:tc>
        <w:tc>
          <w:tcPr>
            <w:tcW w:w="1667" w:type="pct"/>
            <w:gridSpan w:val="2"/>
          </w:tcPr>
          <w:p w:rsidR="00164C5F" w:rsidRPr="00164C5F" w:rsidRDefault="00164C5F" w:rsidP="00164C5F">
            <w:pPr>
              <w:spacing w:after="120"/>
              <w:jc w:val="center"/>
              <w:rPr>
                <w:color w:val="010000"/>
                <w:sz w:val="24"/>
              </w:rPr>
            </w:pPr>
            <w:r w:rsidRPr="00164C5F">
              <w:rPr>
                <w:color w:val="010000"/>
                <w:sz w:val="24"/>
              </w:rPr>
              <w:t>Üye</w:t>
            </w:r>
          </w:p>
          <w:p w:rsidR="00164C5F" w:rsidRPr="00164C5F" w:rsidRDefault="00164C5F" w:rsidP="00164C5F">
            <w:pPr>
              <w:spacing w:after="120"/>
              <w:jc w:val="center"/>
              <w:rPr>
                <w:color w:val="010000"/>
                <w:sz w:val="24"/>
              </w:rPr>
            </w:pPr>
            <w:r w:rsidRPr="00164C5F">
              <w:rPr>
                <w:color w:val="010000"/>
                <w:sz w:val="24"/>
              </w:rPr>
              <w:t>Lütfi F. TUNCEL</w:t>
            </w:r>
          </w:p>
        </w:tc>
        <w:tc>
          <w:tcPr>
            <w:tcW w:w="1667" w:type="pct"/>
          </w:tcPr>
          <w:p w:rsidR="00164C5F" w:rsidRPr="00164C5F" w:rsidRDefault="00164C5F" w:rsidP="00164C5F">
            <w:pPr>
              <w:spacing w:after="120"/>
              <w:jc w:val="center"/>
              <w:rPr>
                <w:color w:val="010000"/>
                <w:sz w:val="24"/>
              </w:rPr>
            </w:pPr>
            <w:r w:rsidRPr="00164C5F">
              <w:rPr>
                <w:color w:val="010000"/>
                <w:sz w:val="24"/>
              </w:rPr>
              <w:t>Üye</w:t>
            </w:r>
          </w:p>
          <w:p w:rsidR="00164C5F" w:rsidRPr="00164C5F" w:rsidRDefault="00164C5F" w:rsidP="00164C5F">
            <w:pPr>
              <w:spacing w:after="120"/>
              <w:jc w:val="center"/>
              <w:rPr>
                <w:color w:val="010000"/>
                <w:sz w:val="24"/>
              </w:rPr>
            </w:pPr>
            <w:r w:rsidRPr="00164C5F">
              <w:rPr>
                <w:color w:val="010000"/>
                <w:sz w:val="24"/>
              </w:rPr>
              <w:t>Fulya KANTARCIOĞLU</w:t>
            </w:r>
          </w:p>
          <w:p w:rsidR="00164C5F" w:rsidRPr="00164C5F" w:rsidRDefault="00164C5F" w:rsidP="00164C5F">
            <w:pPr>
              <w:spacing w:after="120"/>
              <w:jc w:val="center"/>
              <w:rPr>
                <w:color w:val="010000"/>
                <w:sz w:val="24"/>
              </w:rPr>
            </w:pPr>
          </w:p>
        </w:tc>
      </w:tr>
      <w:tr w:rsidR="00164C5F" w:rsidRPr="00164C5F" w:rsidTr="00164C5F">
        <w:tblPrEx>
          <w:tblCellMar>
            <w:top w:w="0" w:type="dxa"/>
            <w:bottom w:w="0" w:type="dxa"/>
          </w:tblCellMar>
        </w:tblPrEx>
        <w:trPr>
          <w:jc w:val="center"/>
        </w:trPr>
        <w:tc>
          <w:tcPr>
            <w:tcW w:w="2500" w:type="pct"/>
            <w:gridSpan w:val="2"/>
          </w:tcPr>
          <w:p w:rsidR="00164C5F" w:rsidRPr="00164C5F" w:rsidRDefault="00164C5F" w:rsidP="00164C5F">
            <w:pPr>
              <w:spacing w:after="120"/>
              <w:jc w:val="center"/>
              <w:rPr>
                <w:color w:val="010000"/>
                <w:sz w:val="24"/>
              </w:rPr>
            </w:pPr>
            <w:bookmarkStart w:id="0" w:name="_GoBack"/>
            <w:bookmarkEnd w:id="0"/>
            <w:r w:rsidRPr="00164C5F">
              <w:rPr>
                <w:color w:val="010000"/>
                <w:sz w:val="24"/>
              </w:rPr>
              <w:t xml:space="preserve">Üye </w:t>
            </w:r>
          </w:p>
          <w:p w:rsidR="00164C5F" w:rsidRPr="00164C5F" w:rsidRDefault="00164C5F" w:rsidP="00164C5F">
            <w:pPr>
              <w:spacing w:after="120"/>
              <w:jc w:val="center"/>
              <w:rPr>
                <w:color w:val="010000"/>
                <w:sz w:val="24"/>
              </w:rPr>
            </w:pPr>
            <w:r w:rsidRPr="00164C5F">
              <w:rPr>
                <w:color w:val="010000"/>
                <w:sz w:val="24"/>
              </w:rPr>
              <w:t>Mahir Can ILICAK</w:t>
            </w:r>
          </w:p>
        </w:tc>
        <w:tc>
          <w:tcPr>
            <w:tcW w:w="2500" w:type="pct"/>
            <w:gridSpan w:val="2"/>
          </w:tcPr>
          <w:p w:rsidR="00164C5F" w:rsidRPr="00164C5F" w:rsidRDefault="00164C5F" w:rsidP="00164C5F">
            <w:pPr>
              <w:spacing w:after="120"/>
              <w:jc w:val="center"/>
              <w:rPr>
                <w:color w:val="010000"/>
                <w:sz w:val="24"/>
              </w:rPr>
            </w:pPr>
            <w:r w:rsidRPr="00164C5F">
              <w:rPr>
                <w:color w:val="010000"/>
                <w:sz w:val="24"/>
              </w:rPr>
              <w:t>Üye</w:t>
            </w:r>
          </w:p>
          <w:p w:rsidR="00164C5F" w:rsidRPr="00164C5F" w:rsidRDefault="00164C5F" w:rsidP="00164C5F">
            <w:pPr>
              <w:spacing w:after="120"/>
              <w:jc w:val="center"/>
              <w:rPr>
                <w:color w:val="010000"/>
                <w:sz w:val="24"/>
              </w:rPr>
            </w:pPr>
            <w:r w:rsidRPr="00164C5F">
              <w:rPr>
                <w:color w:val="010000"/>
                <w:sz w:val="24"/>
              </w:rPr>
              <w:t>Rüştü SÖNMEZ</w:t>
            </w:r>
          </w:p>
          <w:p w:rsidR="00164C5F" w:rsidRPr="00164C5F" w:rsidRDefault="00164C5F" w:rsidP="00164C5F">
            <w:pPr>
              <w:spacing w:after="120"/>
              <w:jc w:val="center"/>
              <w:rPr>
                <w:color w:val="010000"/>
                <w:sz w:val="24"/>
              </w:rPr>
            </w:pPr>
          </w:p>
        </w:tc>
      </w:tr>
      <w:tr w:rsidR="00164C5F" w:rsidRPr="00164C5F" w:rsidTr="00164C5F">
        <w:tblPrEx>
          <w:tblCellMar>
            <w:top w:w="0" w:type="dxa"/>
            <w:bottom w:w="0" w:type="dxa"/>
          </w:tblCellMar>
        </w:tblPrEx>
        <w:trPr>
          <w:jc w:val="center"/>
        </w:trPr>
        <w:tc>
          <w:tcPr>
            <w:tcW w:w="2500" w:type="pct"/>
            <w:gridSpan w:val="2"/>
          </w:tcPr>
          <w:p w:rsidR="00164C5F" w:rsidRPr="00164C5F" w:rsidRDefault="00164C5F" w:rsidP="00164C5F">
            <w:pPr>
              <w:spacing w:after="120"/>
              <w:jc w:val="center"/>
              <w:rPr>
                <w:color w:val="010000"/>
                <w:sz w:val="24"/>
              </w:rPr>
            </w:pPr>
          </w:p>
        </w:tc>
        <w:tc>
          <w:tcPr>
            <w:tcW w:w="2500" w:type="pct"/>
            <w:gridSpan w:val="2"/>
          </w:tcPr>
          <w:p w:rsidR="00164C5F" w:rsidRPr="00164C5F" w:rsidRDefault="00164C5F" w:rsidP="00164C5F">
            <w:pPr>
              <w:spacing w:after="120"/>
              <w:jc w:val="center"/>
              <w:rPr>
                <w:color w:val="010000"/>
                <w:sz w:val="24"/>
              </w:rPr>
            </w:pPr>
          </w:p>
        </w:tc>
      </w:tr>
    </w:tbl>
    <w:p w:rsidR="003B302C" w:rsidRPr="00164C5F" w:rsidRDefault="003B302C" w:rsidP="00164C5F">
      <w:pPr>
        <w:rPr>
          <w:color w:val="010000"/>
          <w:sz w:val="24"/>
        </w:rPr>
      </w:pPr>
    </w:p>
    <w:sectPr w:rsidR="003B302C" w:rsidRPr="00164C5F" w:rsidSect="00164C5F">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525" w:rsidRDefault="00C37525" w:rsidP="00164C5F">
      <w:r>
        <w:separator/>
      </w:r>
    </w:p>
  </w:endnote>
  <w:endnote w:type="continuationSeparator" w:id="0">
    <w:p w:rsidR="00C37525" w:rsidRDefault="00C37525" w:rsidP="00164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C5F" w:rsidRDefault="00164C5F" w:rsidP="00227F5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64C5F" w:rsidRDefault="00164C5F" w:rsidP="00164C5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C5F" w:rsidRPr="00164C5F" w:rsidRDefault="00164C5F" w:rsidP="00227F56">
    <w:pPr>
      <w:pStyle w:val="AltBilgi"/>
      <w:framePr w:wrap="around" w:vAnchor="text" w:hAnchor="margin" w:xAlign="right" w:y="1"/>
      <w:rPr>
        <w:rStyle w:val="SayfaNumaras"/>
        <w:sz w:val="24"/>
      </w:rPr>
    </w:pPr>
    <w:r w:rsidRPr="00164C5F">
      <w:rPr>
        <w:rStyle w:val="SayfaNumaras"/>
        <w:sz w:val="24"/>
      </w:rPr>
      <w:fldChar w:fldCharType="begin"/>
    </w:r>
    <w:r w:rsidRPr="00164C5F">
      <w:rPr>
        <w:rStyle w:val="SayfaNumaras"/>
        <w:sz w:val="24"/>
      </w:rPr>
      <w:instrText xml:space="preserve"> PAGE </w:instrText>
    </w:r>
    <w:r w:rsidRPr="00164C5F">
      <w:rPr>
        <w:rStyle w:val="SayfaNumaras"/>
        <w:sz w:val="24"/>
      </w:rPr>
      <w:fldChar w:fldCharType="separate"/>
    </w:r>
    <w:r w:rsidRPr="00164C5F">
      <w:rPr>
        <w:rStyle w:val="SayfaNumaras"/>
        <w:noProof/>
        <w:sz w:val="24"/>
      </w:rPr>
      <w:t>1</w:t>
    </w:r>
    <w:r w:rsidRPr="00164C5F">
      <w:rPr>
        <w:rStyle w:val="SayfaNumaras"/>
        <w:sz w:val="24"/>
      </w:rPr>
      <w:fldChar w:fldCharType="end"/>
    </w:r>
  </w:p>
  <w:p w:rsidR="00164C5F" w:rsidRDefault="00164C5F" w:rsidP="00164C5F">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525" w:rsidRDefault="00C37525" w:rsidP="00164C5F">
      <w:r>
        <w:separator/>
      </w:r>
    </w:p>
  </w:footnote>
  <w:footnote w:type="continuationSeparator" w:id="0">
    <w:p w:rsidR="00C37525" w:rsidRDefault="00C37525" w:rsidP="00164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C5F" w:rsidRPr="00164C5F" w:rsidRDefault="00164C5F" w:rsidP="00164C5F">
    <w:pPr>
      <w:pStyle w:val="stBilgi"/>
      <w:rPr>
        <w:b/>
        <w:sz w:val="24"/>
      </w:rPr>
    </w:pPr>
    <w:r w:rsidRPr="00164C5F">
      <w:rPr>
        <w:b/>
        <w:sz w:val="24"/>
      </w:rPr>
      <w:t>Esas Sayısı:1998/19 (Siyasî Parti Malî Denetimi)</w:t>
    </w:r>
  </w:p>
  <w:p w:rsidR="00164C5F" w:rsidRDefault="00164C5F" w:rsidP="00164C5F">
    <w:pPr>
      <w:pStyle w:val="stBilgi"/>
      <w:rPr>
        <w:b/>
        <w:sz w:val="24"/>
      </w:rPr>
    </w:pPr>
    <w:r>
      <w:rPr>
        <w:b/>
        <w:sz w:val="24"/>
      </w:rPr>
      <w:t>Karar Sayısı:1998/51</w:t>
    </w:r>
  </w:p>
  <w:p w:rsidR="00164C5F" w:rsidRPr="00164C5F" w:rsidRDefault="00164C5F" w:rsidP="00164C5F">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C5F"/>
    <w:rsid w:val="00164C5F"/>
    <w:rsid w:val="003B302C"/>
    <w:rsid w:val="00C375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938C8"/>
  <w15:chartTrackingRefBased/>
  <w15:docId w15:val="{647117C0-8058-4914-B6A9-ADFAF003E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4C5F"/>
    <w:pPr>
      <w:overflowPunct w:val="0"/>
      <w:autoSpaceDE w:val="0"/>
      <w:autoSpaceDN w:val="0"/>
      <w:spacing w:after="0" w:line="240" w:lineRule="auto"/>
    </w:pPr>
    <w:rPr>
      <w:rFonts w:ascii="Times New Roman" w:eastAsiaTheme="minorEastAsia"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64C5F"/>
    <w:pPr>
      <w:tabs>
        <w:tab w:val="center" w:pos="4536"/>
        <w:tab w:val="right" w:pos="9072"/>
      </w:tabs>
    </w:pPr>
  </w:style>
  <w:style w:type="character" w:customStyle="1" w:styleId="stBilgiChar">
    <w:name w:val="Üst Bilgi Char"/>
    <w:basedOn w:val="VarsaylanParagrafYazTipi"/>
    <w:link w:val="stBilgi"/>
    <w:uiPriority w:val="99"/>
    <w:rsid w:val="00164C5F"/>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164C5F"/>
    <w:pPr>
      <w:tabs>
        <w:tab w:val="center" w:pos="4536"/>
        <w:tab w:val="right" w:pos="9072"/>
      </w:tabs>
    </w:pPr>
  </w:style>
  <w:style w:type="character" w:customStyle="1" w:styleId="AltBilgiChar">
    <w:name w:val="Alt Bilgi Char"/>
    <w:basedOn w:val="VarsaylanParagrafYazTipi"/>
    <w:link w:val="AltBilgi"/>
    <w:uiPriority w:val="99"/>
    <w:rsid w:val="00164C5F"/>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164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1186</Words>
  <Characters>6761</Characters>
  <Application>Microsoft Office Word</Application>
  <DocSecurity>0</DocSecurity>
  <Lines>56</Lines>
  <Paragraphs>15</Paragraphs>
  <ScaleCrop>false</ScaleCrop>
  <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2020-06-13T14:29:00Z</dcterms:created>
  <dcterms:modified xsi:type="dcterms:W3CDTF">2020-06-13T14:30:00Z</dcterms:modified>
</cp:coreProperties>
</file>