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7D7" w:rsidRDefault="000007D7" w:rsidP="000007D7">
      <w:pPr>
        <w:spacing w:after="200"/>
        <w:ind w:left="283" w:right="283"/>
        <w:jc w:val="center"/>
        <w:rPr>
          <w:b/>
          <w:bCs/>
          <w:caps/>
          <w:color w:val="010000"/>
          <w:sz w:val="24"/>
          <w:szCs w:val="26"/>
        </w:rPr>
      </w:pPr>
      <w:r w:rsidRPr="000007D7">
        <w:rPr>
          <w:b/>
          <w:bCs/>
          <w:caps/>
          <w:color w:val="010000"/>
          <w:sz w:val="24"/>
          <w:szCs w:val="26"/>
        </w:rPr>
        <w:t xml:space="preserve"> </w:t>
      </w:r>
      <w:r w:rsidRPr="000007D7">
        <w:rPr>
          <w:b/>
          <w:bCs/>
          <w:caps/>
          <w:color w:val="010000"/>
          <w:sz w:val="24"/>
          <w:szCs w:val="26"/>
        </w:rPr>
        <w:t>ANAYASA MAHKEMESİ KARARI</w:t>
      </w:r>
    </w:p>
    <w:p w:rsidR="000007D7" w:rsidRPr="000007D7" w:rsidRDefault="000007D7" w:rsidP="000007D7">
      <w:pPr>
        <w:spacing w:after="200"/>
        <w:ind w:left="283" w:right="283" w:firstLine="709"/>
        <w:jc w:val="center"/>
        <w:rPr>
          <w:b/>
          <w:caps/>
          <w:color w:val="010000"/>
          <w:sz w:val="24"/>
        </w:rPr>
      </w:pPr>
    </w:p>
    <w:p w:rsidR="000007D7" w:rsidRDefault="000007D7" w:rsidP="000007D7">
      <w:pPr>
        <w:rPr>
          <w:b/>
          <w:color w:val="010000"/>
          <w:sz w:val="24"/>
          <w:szCs w:val="26"/>
        </w:rPr>
      </w:pPr>
      <w:r>
        <w:rPr>
          <w:b/>
          <w:color w:val="010000"/>
          <w:sz w:val="24"/>
          <w:szCs w:val="26"/>
        </w:rPr>
        <w:t>Esas Sayısı:1996/9 (Siyasi Parti Malî Denetimi)</w:t>
      </w:r>
    </w:p>
    <w:p w:rsidR="000007D7" w:rsidRDefault="000007D7" w:rsidP="000007D7">
      <w:pPr>
        <w:rPr>
          <w:b/>
          <w:color w:val="010000"/>
          <w:sz w:val="24"/>
        </w:rPr>
      </w:pPr>
      <w:r>
        <w:rPr>
          <w:b/>
          <w:color w:val="010000"/>
          <w:sz w:val="24"/>
        </w:rPr>
        <w:t>Karar Sayısı:1998/36</w:t>
      </w:r>
    </w:p>
    <w:p w:rsidR="000007D7" w:rsidRDefault="000007D7" w:rsidP="000007D7">
      <w:pPr>
        <w:rPr>
          <w:b/>
          <w:color w:val="010000"/>
          <w:sz w:val="24"/>
        </w:rPr>
      </w:pPr>
      <w:r>
        <w:rPr>
          <w:b/>
          <w:color w:val="010000"/>
          <w:sz w:val="24"/>
        </w:rPr>
        <w:t>Karar Günü:7.7.1998</w:t>
      </w:r>
    </w:p>
    <w:p w:rsidR="000007D7" w:rsidRDefault="000007D7" w:rsidP="000007D7">
      <w:pPr>
        <w:rPr>
          <w:b/>
          <w:color w:val="010000"/>
          <w:sz w:val="24"/>
        </w:rPr>
      </w:pPr>
      <w:r>
        <w:rPr>
          <w:b/>
          <w:color w:val="010000"/>
          <w:sz w:val="24"/>
        </w:rPr>
        <w:t>R.G. Tarih-Sayı:29.07.1998-23417</w:t>
      </w:r>
    </w:p>
    <w:p w:rsidR="000007D7" w:rsidRPr="000007D7" w:rsidRDefault="000007D7" w:rsidP="000007D7">
      <w:pPr>
        <w:rPr>
          <w:b/>
          <w:color w:val="010000"/>
          <w:sz w:val="24"/>
        </w:rPr>
      </w:pPr>
    </w:p>
    <w:p w:rsidR="000007D7" w:rsidRPr="000007D7" w:rsidRDefault="000007D7" w:rsidP="000007D7">
      <w:pPr>
        <w:spacing w:after="200"/>
        <w:ind w:left="283" w:right="283" w:firstLine="709"/>
        <w:jc w:val="both"/>
        <w:rPr>
          <w:color w:val="010000"/>
          <w:sz w:val="24"/>
        </w:rPr>
      </w:pPr>
      <w:r w:rsidRPr="000007D7">
        <w:rPr>
          <w:b/>
          <w:bCs/>
          <w:color w:val="010000"/>
          <w:sz w:val="24"/>
          <w:szCs w:val="26"/>
        </w:rPr>
        <w:t>I- MALİ DENETİMİN KONUSU</w:t>
      </w:r>
    </w:p>
    <w:p w:rsidR="000007D7" w:rsidRPr="000007D7" w:rsidRDefault="000007D7" w:rsidP="000007D7">
      <w:pPr>
        <w:spacing w:after="200"/>
        <w:ind w:left="283" w:right="283" w:firstLine="709"/>
        <w:jc w:val="both"/>
        <w:rPr>
          <w:color w:val="010000"/>
          <w:sz w:val="24"/>
        </w:rPr>
      </w:pPr>
      <w:r w:rsidRPr="000007D7">
        <w:rPr>
          <w:color w:val="010000"/>
          <w:sz w:val="24"/>
          <w:szCs w:val="26"/>
        </w:rPr>
        <w:t xml:space="preserve">Milliyetçi Hareket Partisi Genel Merkezi ile ilçe örgütlerini de kapsayan 78 il örgütünün 1995 yılı </w:t>
      </w:r>
      <w:proofErr w:type="spellStart"/>
      <w:r w:rsidRPr="000007D7">
        <w:rPr>
          <w:color w:val="010000"/>
          <w:sz w:val="24"/>
          <w:szCs w:val="26"/>
        </w:rPr>
        <w:t>kesinhesabının</w:t>
      </w:r>
      <w:proofErr w:type="spellEnd"/>
      <w:r w:rsidRPr="000007D7">
        <w:rPr>
          <w:color w:val="010000"/>
          <w:sz w:val="24"/>
          <w:szCs w:val="26"/>
        </w:rPr>
        <w:t xml:space="preserve"> incelenmesidir.</w:t>
      </w:r>
    </w:p>
    <w:p w:rsidR="000007D7" w:rsidRPr="000007D7" w:rsidRDefault="000007D7" w:rsidP="000007D7">
      <w:pPr>
        <w:spacing w:after="200"/>
        <w:ind w:left="283" w:right="283" w:firstLine="709"/>
        <w:jc w:val="both"/>
        <w:rPr>
          <w:color w:val="010000"/>
          <w:sz w:val="24"/>
        </w:rPr>
      </w:pPr>
      <w:r w:rsidRPr="000007D7">
        <w:rPr>
          <w:b/>
          <w:bCs/>
          <w:color w:val="010000"/>
          <w:sz w:val="24"/>
          <w:szCs w:val="26"/>
        </w:rPr>
        <w:t>II- İLK İNCELEME</w:t>
      </w:r>
    </w:p>
    <w:p w:rsidR="000007D7" w:rsidRPr="000007D7" w:rsidRDefault="000007D7" w:rsidP="000007D7">
      <w:pPr>
        <w:spacing w:after="200"/>
        <w:ind w:left="283" w:right="283" w:firstLine="709"/>
        <w:jc w:val="both"/>
        <w:rPr>
          <w:color w:val="010000"/>
          <w:sz w:val="24"/>
        </w:rPr>
      </w:pPr>
      <w:r w:rsidRPr="000007D7">
        <w:rPr>
          <w:color w:val="010000"/>
          <w:sz w:val="24"/>
          <w:szCs w:val="26"/>
        </w:rPr>
        <w:t xml:space="preserve">Anayasa Mahkemesi </w:t>
      </w:r>
      <w:proofErr w:type="spellStart"/>
      <w:r w:rsidRPr="000007D7">
        <w:rPr>
          <w:color w:val="010000"/>
          <w:sz w:val="24"/>
          <w:szCs w:val="26"/>
        </w:rPr>
        <w:t>İçtüzüğü'nün</w:t>
      </w:r>
      <w:proofErr w:type="spellEnd"/>
      <w:r w:rsidRPr="000007D7">
        <w:rPr>
          <w:color w:val="010000"/>
          <w:sz w:val="24"/>
          <w:szCs w:val="26"/>
        </w:rPr>
        <w:t xml:space="preserve"> 16. maddesi uyarınca; Yekta Güngör ÖZDEN, Ahmet N. SEZER, </w:t>
      </w:r>
      <w:proofErr w:type="spellStart"/>
      <w:r w:rsidRPr="000007D7">
        <w:rPr>
          <w:color w:val="010000"/>
          <w:sz w:val="24"/>
          <w:szCs w:val="26"/>
        </w:rPr>
        <w:t>Samia</w:t>
      </w:r>
      <w:proofErr w:type="spellEnd"/>
      <w:r w:rsidRPr="000007D7">
        <w:rPr>
          <w:color w:val="010000"/>
          <w:sz w:val="24"/>
          <w:szCs w:val="26"/>
        </w:rPr>
        <w:t xml:space="preserve"> AKBULUT, Haşim KILIÇ, Yalçın ACARGÜN, </w:t>
      </w:r>
      <w:proofErr w:type="spellStart"/>
      <w:r w:rsidRPr="000007D7">
        <w:rPr>
          <w:color w:val="010000"/>
          <w:sz w:val="24"/>
          <w:szCs w:val="26"/>
        </w:rPr>
        <w:t>Sacit</w:t>
      </w:r>
      <w:proofErr w:type="spellEnd"/>
      <w:r w:rsidRPr="000007D7">
        <w:rPr>
          <w:color w:val="010000"/>
          <w:sz w:val="24"/>
          <w:szCs w:val="26"/>
        </w:rPr>
        <w:t xml:space="preserve"> ADALI, Ali HÜNER, Lütfi F. TUNCEL, Mustafa YAKUPOĞLU, Nurettin TURAN ve Fulya </w:t>
      </w:r>
      <w:proofErr w:type="spellStart"/>
      <w:r w:rsidRPr="000007D7">
        <w:rPr>
          <w:color w:val="010000"/>
          <w:sz w:val="24"/>
          <w:szCs w:val="26"/>
        </w:rPr>
        <w:t>KANTARCIOĞLU'nun</w:t>
      </w:r>
      <w:proofErr w:type="spellEnd"/>
      <w:r w:rsidRPr="000007D7">
        <w:rPr>
          <w:color w:val="010000"/>
          <w:sz w:val="24"/>
          <w:szCs w:val="26"/>
        </w:rPr>
        <w:t xml:space="preserve"> katılmalarıyla yapılan toplantıda; 'Dosyada eksiklik bulunmadığından işin esasının incelenmesine, 3.9.1996 gününde oybirliğiyle' karar verilmiştir.</w:t>
      </w:r>
    </w:p>
    <w:p w:rsidR="000007D7" w:rsidRPr="000007D7" w:rsidRDefault="000007D7" w:rsidP="000007D7">
      <w:pPr>
        <w:spacing w:after="200"/>
        <w:ind w:left="283" w:right="283" w:firstLine="709"/>
        <w:jc w:val="both"/>
        <w:rPr>
          <w:color w:val="010000"/>
          <w:sz w:val="24"/>
        </w:rPr>
      </w:pPr>
      <w:r w:rsidRPr="000007D7">
        <w:rPr>
          <w:b/>
          <w:bCs/>
          <w:color w:val="010000"/>
          <w:sz w:val="24"/>
          <w:szCs w:val="26"/>
        </w:rPr>
        <w:t>III- ESASIN İNCELENMESİ</w:t>
      </w:r>
    </w:p>
    <w:p w:rsidR="000007D7" w:rsidRPr="000007D7" w:rsidRDefault="000007D7" w:rsidP="000007D7">
      <w:pPr>
        <w:spacing w:after="200"/>
        <w:ind w:left="283" w:right="283" w:firstLine="709"/>
        <w:jc w:val="both"/>
        <w:rPr>
          <w:color w:val="010000"/>
          <w:sz w:val="24"/>
        </w:rPr>
      </w:pPr>
      <w:r w:rsidRPr="000007D7">
        <w:rPr>
          <w:color w:val="010000"/>
          <w:sz w:val="24"/>
          <w:szCs w:val="26"/>
        </w:rPr>
        <w:t xml:space="preserve">Parti'nin Anayasa Mahkemesi'ne verdiği 1995 yılı </w:t>
      </w:r>
      <w:proofErr w:type="spellStart"/>
      <w:r w:rsidRPr="000007D7">
        <w:rPr>
          <w:color w:val="010000"/>
          <w:sz w:val="24"/>
          <w:szCs w:val="26"/>
        </w:rPr>
        <w:t>kesinhesap</w:t>
      </w:r>
      <w:proofErr w:type="spellEnd"/>
      <w:r w:rsidRPr="000007D7">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w:t>
      </w:r>
      <w:proofErr w:type="gramStart"/>
      <w:r w:rsidRPr="000007D7">
        <w:rPr>
          <w:color w:val="010000"/>
          <w:sz w:val="24"/>
          <w:szCs w:val="26"/>
        </w:rPr>
        <w:t>düşünüldü :</w:t>
      </w:r>
      <w:proofErr w:type="gramEnd"/>
    </w:p>
    <w:p w:rsidR="000007D7" w:rsidRPr="000007D7" w:rsidRDefault="000007D7" w:rsidP="000007D7">
      <w:pPr>
        <w:spacing w:after="200"/>
        <w:ind w:left="283" w:right="283" w:firstLine="709"/>
        <w:jc w:val="both"/>
        <w:rPr>
          <w:color w:val="010000"/>
          <w:sz w:val="24"/>
        </w:rPr>
      </w:pPr>
      <w:r w:rsidRPr="000007D7">
        <w:rPr>
          <w:color w:val="010000"/>
          <w:sz w:val="24"/>
          <w:szCs w:val="26"/>
        </w:rPr>
        <w:t>Denetimin maddî ögelerini oluşturan defter ve belgelerde Milliyetçi Hareket</w:t>
      </w:r>
      <w:r w:rsidRPr="000007D7">
        <w:rPr>
          <w:color w:val="010000"/>
          <w:sz w:val="24"/>
          <w:szCs w:val="26"/>
        </w:rPr>
        <w:t xml:space="preserve"> </w:t>
      </w:r>
      <w:r w:rsidRPr="000007D7">
        <w:rPr>
          <w:color w:val="010000"/>
          <w:sz w:val="24"/>
          <w:szCs w:val="26"/>
        </w:rPr>
        <w:t>Partisi'nin 1995 yılı içindeki Genel Merkez gelir ve giderlerinin 206.374.436.893.- TL., 78 il örgütü gelir ve giderlerinin 123.645.143.709.- TL. olmak üzere toplam 330.019.580.602.- TL.</w:t>
      </w:r>
      <w:r w:rsidRPr="000007D7">
        <w:rPr>
          <w:color w:val="010000"/>
          <w:sz w:val="24"/>
          <w:szCs w:val="26"/>
        </w:rPr>
        <w:t xml:space="preserve"> </w:t>
      </w:r>
      <w:r w:rsidRPr="000007D7">
        <w:rPr>
          <w:color w:val="010000"/>
          <w:sz w:val="24"/>
          <w:szCs w:val="26"/>
        </w:rPr>
        <w:t>gösterildiği, gelir, gider ve devir rakamlarının birbirine denk olduğu görülmüştür.</w:t>
      </w:r>
    </w:p>
    <w:p w:rsidR="000007D7" w:rsidRPr="000007D7" w:rsidRDefault="000007D7" w:rsidP="000007D7">
      <w:pPr>
        <w:spacing w:after="200"/>
        <w:ind w:left="283" w:right="283" w:firstLine="709"/>
        <w:jc w:val="both"/>
        <w:rPr>
          <w:color w:val="010000"/>
          <w:sz w:val="24"/>
        </w:rPr>
      </w:pPr>
      <w:r w:rsidRPr="000007D7">
        <w:rPr>
          <w:b/>
          <w:bCs/>
          <w:color w:val="010000"/>
          <w:sz w:val="24"/>
          <w:szCs w:val="26"/>
        </w:rPr>
        <w:t>A- Gelirlerin İncelenmesi</w:t>
      </w:r>
    </w:p>
    <w:p w:rsidR="000007D7" w:rsidRPr="000007D7" w:rsidRDefault="000007D7" w:rsidP="000007D7">
      <w:pPr>
        <w:spacing w:after="200"/>
        <w:ind w:left="283" w:right="283" w:firstLine="709"/>
        <w:jc w:val="both"/>
        <w:rPr>
          <w:b/>
          <w:color w:val="010000"/>
          <w:sz w:val="24"/>
        </w:rPr>
      </w:pPr>
      <w:r w:rsidRPr="000007D7">
        <w:rPr>
          <w:b/>
          <w:color w:val="010000"/>
          <w:sz w:val="24"/>
          <w:szCs w:val="26"/>
        </w:rPr>
        <w:t>1- Genel Merkez Gelirleri</w:t>
      </w:r>
    </w:p>
    <w:p w:rsidR="000007D7" w:rsidRPr="000007D7" w:rsidRDefault="000007D7" w:rsidP="000007D7">
      <w:pPr>
        <w:spacing w:after="200"/>
        <w:ind w:left="283" w:right="283" w:firstLine="709"/>
        <w:jc w:val="both"/>
        <w:rPr>
          <w:color w:val="010000"/>
          <w:sz w:val="24"/>
        </w:rPr>
      </w:pPr>
      <w:r w:rsidRPr="000007D7">
        <w:rPr>
          <w:color w:val="010000"/>
          <w:sz w:val="24"/>
          <w:szCs w:val="26"/>
        </w:rPr>
        <w:t>Parti Genel Merkezi'nin 1995 yılı içindeki gelirleri 206.374.436.893.- TL. gösterilmiştir.</w:t>
      </w:r>
    </w:p>
    <w:p w:rsidR="000007D7" w:rsidRPr="000007D7" w:rsidRDefault="000007D7" w:rsidP="000007D7">
      <w:pPr>
        <w:spacing w:after="200"/>
        <w:ind w:left="283" w:right="283" w:firstLine="709"/>
        <w:jc w:val="both"/>
        <w:rPr>
          <w:color w:val="010000"/>
          <w:sz w:val="24"/>
        </w:rPr>
      </w:pPr>
      <w:r w:rsidRPr="000007D7">
        <w:rPr>
          <w:color w:val="010000"/>
          <w:sz w:val="24"/>
          <w:szCs w:val="26"/>
        </w:rPr>
        <w:t xml:space="preserve"> </w:t>
      </w:r>
      <w:r w:rsidRPr="000007D7">
        <w:rPr>
          <w:color w:val="010000"/>
          <w:sz w:val="24"/>
          <w:szCs w:val="26"/>
        </w:rPr>
        <w:t>Bunun;</w:t>
      </w:r>
      <w:r w:rsidRPr="000007D7">
        <w:rPr>
          <w:color w:val="010000"/>
          <w:sz w:val="24"/>
          <w:szCs w:val="26"/>
        </w:rPr>
        <w:t xml:space="preserve"> </w:t>
      </w:r>
      <w:r w:rsidRPr="000007D7">
        <w:rPr>
          <w:color w:val="010000"/>
          <w:sz w:val="24"/>
          <w:szCs w:val="26"/>
        </w:rPr>
        <w:t xml:space="preserve">32.501.000.000.- </w:t>
      </w:r>
      <w:proofErr w:type="spellStart"/>
      <w:proofErr w:type="gramStart"/>
      <w:r w:rsidRPr="000007D7">
        <w:rPr>
          <w:color w:val="010000"/>
          <w:sz w:val="24"/>
          <w:szCs w:val="26"/>
        </w:rPr>
        <w:t>TL.nın</w:t>
      </w:r>
      <w:proofErr w:type="spellEnd"/>
      <w:proofErr w:type="gramEnd"/>
      <w:r w:rsidRPr="000007D7">
        <w:rPr>
          <w:color w:val="010000"/>
          <w:sz w:val="24"/>
          <w:szCs w:val="26"/>
        </w:rPr>
        <w:t xml:space="preserve"> aidatlardan, 1.443.500.000.- </w:t>
      </w:r>
      <w:proofErr w:type="spellStart"/>
      <w:r w:rsidRPr="000007D7">
        <w:rPr>
          <w:color w:val="010000"/>
          <w:sz w:val="24"/>
          <w:szCs w:val="26"/>
        </w:rPr>
        <w:t>TL.nın</w:t>
      </w:r>
      <w:proofErr w:type="spellEnd"/>
      <w:r w:rsidRPr="000007D7">
        <w:rPr>
          <w:color w:val="010000"/>
          <w:sz w:val="24"/>
          <w:szCs w:val="26"/>
        </w:rPr>
        <w:t xml:space="preserve"> sabit kıymet satış gelirlerinden, 147.725.037.000.- </w:t>
      </w:r>
      <w:proofErr w:type="spellStart"/>
      <w:r w:rsidRPr="000007D7">
        <w:rPr>
          <w:color w:val="010000"/>
          <w:sz w:val="24"/>
          <w:szCs w:val="26"/>
        </w:rPr>
        <w:t>TL.nın</w:t>
      </w:r>
      <w:proofErr w:type="spellEnd"/>
      <w:r w:rsidRPr="000007D7">
        <w:rPr>
          <w:color w:val="010000"/>
          <w:sz w:val="24"/>
          <w:szCs w:val="26"/>
        </w:rPr>
        <w:t xml:space="preserve"> Hazine yardımından,</w:t>
      </w:r>
      <w:r w:rsidRPr="000007D7">
        <w:rPr>
          <w:color w:val="010000"/>
          <w:sz w:val="24"/>
          <w:szCs w:val="26"/>
        </w:rPr>
        <w:t xml:space="preserve"> </w:t>
      </w:r>
      <w:r w:rsidRPr="000007D7">
        <w:rPr>
          <w:color w:val="010000"/>
          <w:sz w:val="24"/>
          <w:szCs w:val="26"/>
        </w:rPr>
        <w:t xml:space="preserve">1.820.600.000.- </w:t>
      </w:r>
      <w:proofErr w:type="spellStart"/>
      <w:r w:rsidRPr="000007D7">
        <w:rPr>
          <w:color w:val="010000"/>
          <w:sz w:val="24"/>
          <w:szCs w:val="26"/>
        </w:rPr>
        <w:t>TL.nın</w:t>
      </w:r>
      <w:proofErr w:type="spellEnd"/>
      <w:r w:rsidRPr="000007D7">
        <w:rPr>
          <w:color w:val="010000"/>
          <w:sz w:val="24"/>
          <w:szCs w:val="26"/>
        </w:rPr>
        <w:t xml:space="preserve"> bağışlardan, 19.576.746.885.- </w:t>
      </w:r>
      <w:proofErr w:type="spellStart"/>
      <w:r w:rsidRPr="000007D7">
        <w:rPr>
          <w:color w:val="010000"/>
          <w:sz w:val="24"/>
          <w:szCs w:val="26"/>
        </w:rPr>
        <w:t>TL.nın</w:t>
      </w:r>
      <w:proofErr w:type="spellEnd"/>
      <w:r w:rsidRPr="000007D7">
        <w:rPr>
          <w:color w:val="010000"/>
          <w:sz w:val="24"/>
          <w:szCs w:val="26"/>
        </w:rPr>
        <w:t xml:space="preserve"> faiz gelirlerinden, 3.307.553.008.- </w:t>
      </w:r>
      <w:proofErr w:type="spellStart"/>
      <w:r w:rsidRPr="000007D7">
        <w:rPr>
          <w:color w:val="010000"/>
          <w:sz w:val="24"/>
          <w:szCs w:val="26"/>
        </w:rPr>
        <w:t>TL.nın</w:t>
      </w:r>
      <w:proofErr w:type="spellEnd"/>
      <w:r w:rsidRPr="000007D7">
        <w:rPr>
          <w:color w:val="010000"/>
          <w:sz w:val="24"/>
          <w:szCs w:val="26"/>
        </w:rPr>
        <w:t xml:space="preserve"> geçen yıl nakit devrinden sağlandığı görülmüştür.</w:t>
      </w:r>
    </w:p>
    <w:p w:rsidR="000007D7" w:rsidRPr="000007D7" w:rsidRDefault="000007D7" w:rsidP="000007D7">
      <w:pPr>
        <w:spacing w:after="200"/>
        <w:ind w:left="283" w:right="283" w:firstLine="709"/>
        <w:jc w:val="both"/>
        <w:rPr>
          <w:color w:val="010000"/>
          <w:sz w:val="24"/>
        </w:rPr>
      </w:pPr>
      <w:r w:rsidRPr="000007D7">
        <w:rPr>
          <w:color w:val="010000"/>
          <w:sz w:val="24"/>
          <w:szCs w:val="26"/>
        </w:rPr>
        <w:t>Genel Merkez'in defter kayıtları ve gelir belgeleri üzerinde yapılan incelemede; gelirlerin 2820 sayılı Yasa'nın 61-69. maddeleri hükümlerine uygun olarak sağlandığı sonucuna varılmıştır.</w:t>
      </w:r>
    </w:p>
    <w:p w:rsidR="000007D7" w:rsidRPr="000007D7" w:rsidRDefault="000007D7" w:rsidP="000007D7">
      <w:pPr>
        <w:spacing w:after="200"/>
        <w:ind w:left="283" w:right="283" w:firstLine="709"/>
        <w:jc w:val="both"/>
        <w:rPr>
          <w:b/>
          <w:color w:val="010000"/>
          <w:sz w:val="24"/>
        </w:rPr>
      </w:pPr>
      <w:r w:rsidRPr="000007D7">
        <w:rPr>
          <w:b/>
          <w:color w:val="010000"/>
          <w:sz w:val="24"/>
          <w:szCs w:val="26"/>
        </w:rPr>
        <w:t>2- İl Örgütleri Gelirleri</w:t>
      </w:r>
    </w:p>
    <w:p w:rsidR="000007D7" w:rsidRPr="000007D7" w:rsidRDefault="000007D7" w:rsidP="000007D7">
      <w:pPr>
        <w:spacing w:after="200"/>
        <w:ind w:left="283" w:right="283" w:firstLine="709"/>
        <w:jc w:val="both"/>
        <w:rPr>
          <w:color w:val="010000"/>
          <w:sz w:val="24"/>
        </w:rPr>
      </w:pPr>
      <w:r w:rsidRPr="000007D7">
        <w:rPr>
          <w:color w:val="010000"/>
          <w:sz w:val="24"/>
          <w:szCs w:val="26"/>
        </w:rPr>
        <w:t>Parti'nin 78 il örgütünce sağlanan gelirler toplamı 123.645.143.709.- TL. gösterilmiştir.</w:t>
      </w:r>
    </w:p>
    <w:p w:rsidR="000007D7" w:rsidRPr="000007D7" w:rsidRDefault="000007D7" w:rsidP="000007D7">
      <w:pPr>
        <w:spacing w:after="200"/>
        <w:ind w:left="283" w:right="283" w:firstLine="709"/>
        <w:jc w:val="both"/>
        <w:rPr>
          <w:color w:val="010000"/>
          <w:sz w:val="24"/>
        </w:rPr>
      </w:pPr>
      <w:r w:rsidRPr="000007D7">
        <w:rPr>
          <w:color w:val="010000"/>
          <w:sz w:val="24"/>
          <w:szCs w:val="26"/>
        </w:rPr>
        <w:lastRenderedPageBreak/>
        <w:t xml:space="preserve">Bunun; 15.854.740.660.- </w:t>
      </w:r>
      <w:proofErr w:type="spellStart"/>
      <w:proofErr w:type="gramStart"/>
      <w:r w:rsidRPr="000007D7">
        <w:rPr>
          <w:color w:val="010000"/>
          <w:sz w:val="24"/>
          <w:szCs w:val="26"/>
        </w:rPr>
        <w:t>TL.nın</w:t>
      </w:r>
      <w:proofErr w:type="spellEnd"/>
      <w:proofErr w:type="gramEnd"/>
      <w:r w:rsidRPr="000007D7">
        <w:rPr>
          <w:color w:val="010000"/>
          <w:sz w:val="24"/>
          <w:szCs w:val="26"/>
        </w:rPr>
        <w:t xml:space="preserve"> aidatlardan, 1.999.520.432.- </w:t>
      </w:r>
      <w:proofErr w:type="spellStart"/>
      <w:r w:rsidRPr="000007D7">
        <w:rPr>
          <w:color w:val="010000"/>
          <w:sz w:val="24"/>
          <w:szCs w:val="26"/>
        </w:rPr>
        <w:t>TL.nın</w:t>
      </w:r>
      <w:proofErr w:type="spellEnd"/>
      <w:r w:rsidRPr="000007D7">
        <w:rPr>
          <w:color w:val="010000"/>
          <w:sz w:val="24"/>
          <w:szCs w:val="26"/>
        </w:rPr>
        <w:t xml:space="preserve"> satışlardan, 6.056.673.779.- </w:t>
      </w:r>
      <w:proofErr w:type="spellStart"/>
      <w:r w:rsidRPr="000007D7">
        <w:rPr>
          <w:color w:val="010000"/>
          <w:sz w:val="24"/>
          <w:szCs w:val="26"/>
        </w:rPr>
        <w:t>TL.nın</w:t>
      </w:r>
      <w:proofErr w:type="spellEnd"/>
      <w:r w:rsidRPr="000007D7">
        <w:rPr>
          <w:color w:val="010000"/>
          <w:sz w:val="24"/>
          <w:szCs w:val="26"/>
        </w:rPr>
        <w:t xml:space="preserve"> etkinliklerden, 36.000.000.- </w:t>
      </w:r>
      <w:proofErr w:type="spellStart"/>
      <w:r w:rsidRPr="000007D7">
        <w:rPr>
          <w:color w:val="010000"/>
          <w:sz w:val="24"/>
          <w:szCs w:val="26"/>
        </w:rPr>
        <w:t>TL.nın</w:t>
      </w:r>
      <w:proofErr w:type="spellEnd"/>
      <w:r w:rsidRPr="000007D7">
        <w:rPr>
          <w:color w:val="010000"/>
          <w:sz w:val="24"/>
          <w:szCs w:val="26"/>
        </w:rPr>
        <w:t xml:space="preserve"> sabit kıymet satış gelirlerinden (araba satışı), 98.388.892.348.- </w:t>
      </w:r>
      <w:proofErr w:type="spellStart"/>
      <w:r w:rsidRPr="000007D7">
        <w:rPr>
          <w:color w:val="010000"/>
          <w:sz w:val="24"/>
          <w:szCs w:val="26"/>
        </w:rPr>
        <w:t>TL.nın</w:t>
      </w:r>
      <w:proofErr w:type="spellEnd"/>
      <w:r w:rsidRPr="000007D7">
        <w:rPr>
          <w:color w:val="010000"/>
          <w:sz w:val="24"/>
          <w:szCs w:val="26"/>
        </w:rPr>
        <w:t xml:space="preserve"> bağış ve faiz gelirlerinden, 1.309.316.490.- </w:t>
      </w:r>
      <w:proofErr w:type="spellStart"/>
      <w:r w:rsidRPr="000007D7">
        <w:rPr>
          <w:color w:val="010000"/>
          <w:sz w:val="24"/>
          <w:szCs w:val="26"/>
        </w:rPr>
        <w:t>TL.nın</w:t>
      </w:r>
      <w:proofErr w:type="spellEnd"/>
      <w:r w:rsidRPr="000007D7">
        <w:rPr>
          <w:color w:val="010000"/>
          <w:sz w:val="24"/>
          <w:szCs w:val="26"/>
        </w:rPr>
        <w:t xml:space="preserve"> geçen yılın nakit devrinden sağlandığı anlaşılmıştır. </w:t>
      </w:r>
    </w:p>
    <w:p w:rsidR="000007D7" w:rsidRPr="000007D7" w:rsidRDefault="000007D7" w:rsidP="000007D7">
      <w:pPr>
        <w:spacing w:after="200"/>
        <w:ind w:left="283" w:right="283" w:firstLine="709"/>
        <w:jc w:val="both"/>
        <w:rPr>
          <w:color w:val="010000"/>
          <w:sz w:val="24"/>
        </w:rPr>
      </w:pPr>
      <w:r w:rsidRPr="000007D7">
        <w:rPr>
          <w:color w:val="010000"/>
          <w:sz w:val="24"/>
          <w:szCs w:val="26"/>
        </w:rPr>
        <w:t xml:space="preserve">Parti il örgütlerinin </w:t>
      </w:r>
      <w:proofErr w:type="spellStart"/>
      <w:r w:rsidRPr="000007D7">
        <w:rPr>
          <w:color w:val="010000"/>
          <w:sz w:val="24"/>
          <w:szCs w:val="26"/>
        </w:rPr>
        <w:t>kesinhesap</w:t>
      </w:r>
      <w:proofErr w:type="spellEnd"/>
      <w:r w:rsidRPr="000007D7">
        <w:rPr>
          <w:color w:val="010000"/>
          <w:sz w:val="24"/>
          <w:szCs w:val="26"/>
        </w:rPr>
        <w:t xml:space="preserve"> çizelgelerinin gelir bölümleri üzerinde yapılan incelemede; gelirlerin 2820 sayılı Siyasî Partiler Kanunu'nda belirtilen kaynaklardan sağlandığı, Merkez Karar ve Yönetim Kurulu kararıyla doğruluğunun onaylandığı görülerek bunların Yasa'ya uygun olduğu sonucuna varılmıştır.</w:t>
      </w:r>
    </w:p>
    <w:p w:rsidR="000007D7" w:rsidRPr="000007D7" w:rsidRDefault="000007D7" w:rsidP="000007D7">
      <w:pPr>
        <w:spacing w:after="200"/>
        <w:ind w:left="283" w:right="283" w:firstLine="709"/>
        <w:jc w:val="both"/>
        <w:rPr>
          <w:color w:val="010000"/>
          <w:sz w:val="24"/>
        </w:rPr>
      </w:pPr>
      <w:r w:rsidRPr="000007D7">
        <w:rPr>
          <w:b/>
          <w:bCs/>
          <w:color w:val="010000"/>
          <w:sz w:val="24"/>
          <w:szCs w:val="26"/>
        </w:rPr>
        <w:t>B- Giderlerin İncelenmesi</w:t>
      </w:r>
    </w:p>
    <w:p w:rsidR="000007D7" w:rsidRPr="000007D7" w:rsidRDefault="000007D7" w:rsidP="000007D7">
      <w:pPr>
        <w:spacing w:after="200"/>
        <w:ind w:left="283" w:right="283" w:firstLine="709"/>
        <w:jc w:val="both"/>
        <w:rPr>
          <w:b/>
          <w:color w:val="010000"/>
          <w:sz w:val="24"/>
        </w:rPr>
      </w:pPr>
      <w:r w:rsidRPr="000007D7">
        <w:rPr>
          <w:b/>
          <w:color w:val="010000"/>
          <w:sz w:val="24"/>
          <w:szCs w:val="26"/>
        </w:rPr>
        <w:t>1- Genel Merkez Giderleri</w:t>
      </w:r>
    </w:p>
    <w:p w:rsidR="000007D7" w:rsidRPr="000007D7" w:rsidRDefault="000007D7" w:rsidP="000007D7">
      <w:pPr>
        <w:spacing w:after="200"/>
        <w:ind w:left="283" w:right="283" w:firstLine="709"/>
        <w:jc w:val="both"/>
        <w:rPr>
          <w:color w:val="010000"/>
          <w:sz w:val="24"/>
        </w:rPr>
      </w:pPr>
      <w:r w:rsidRPr="000007D7">
        <w:rPr>
          <w:color w:val="010000"/>
          <w:sz w:val="24"/>
          <w:szCs w:val="26"/>
        </w:rPr>
        <w:t>Parti Genel Merkezi'nin 1995 yılı içindeki giderleri 110.680.037.765.- TL. gösterilmiştir.</w:t>
      </w:r>
    </w:p>
    <w:p w:rsidR="000007D7" w:rsidRPr="000007D7" w:rsidRDefault="000007D7" w:rsidP="000007D7">
      <w:pPr>
        <w:spacing w:after="200"/>
        <w:ind w:left="283" w:right="283" w:firstLine="709"/>
        <w:jc w:val="both"/>
        <w:rPr>
          <w:color w:val="010000"/>
          <w:sz w:val="24"/>
        </w:rPr>
      </w:pPr>
      <w:r w:rsidRPr="000007D7">
        <w:rPr>
          <w:color w:val="010000"/>
          <w:sz w:val="24"/>
          <w:szCs w:val="26"/>
        </w:rPr>
        <w:t xml:space="preserve">Bunun; 6.749.109.568.- </w:t>
      </w:r>
      <w:proofErr w:type="spellStart"/>
      <w:proofErr w:type="gramStart"/>
      <w:r w:rsidRPr="000007D7">
        <w:rPr>
          <w:color w:val="010000"/>
          <w:sz w:val="24"/>
          <w:szCs w:val="26"/>
        </w:rPr>
        <w:t>TL.nın</w:t>
      </w:r>
      <w:proofErr w:type="spellEnd"/>
      <w:proofErr w:type="gramEnd"/>
      <w:r w:rsidRPr="000007D7">
        <w:rPr>
          <w:color w:val="010000"/>
          <w:sz w:val="24"/>
          <w:szCs w:val="26"/>
        </w:rPr>
        <w:t xml:space="preserve"> büro giderlerine, 4.758.726.787.- </w:t>
      </w:r>
      <w:proofErr w:type="spellStart"/>
      <w:r w:rsidRPr="000007D7">
        <w:rPr>
          <w:color w:val="010000"/>
          <w:sz w:val="24"/>
          <w:szCs w:val="26"/>
        </w:rPr>
        <w:t>TL.nın</w:t>
      </w:r>
      <w:proofErr w:type="spellEnd"/>
      <w:r w:rsidRPr="000007D7">
        <w:rPr>
          <w:color w:val="010000"/>
          <w:sz w:val="24"/>
          <w:szCs w:val="26"/>
        </w:rPr>
        <w:t xml:space="preserve"> personel giderlerine, 955.627.500.- </w:t>
      </w:r>
      <w:proofErr w:type="spellStart"/>
      <w:r w:rsidRPr="000007D7">
        <w:rPr>
          <w:color w:val="010000"/>
          <w:sz w:val="24"/>
          <w:szCs w:val="26"/>
        </w:rPr>
        <w:t>TL.nın</w:t>
      </w:r>
      <w:proofErr w:type="spellEnd"/>
      <w:r w:rsidRPr="000007D7">
        <w:rPr>
          <w:color w:val="010000"/>
          <w:sz w:val="24"/>
          <w:szCs w:val="26"/>
        </w:rPr>
        <w:t xml:space="preserve"> seyahat giderlerine, 11.775.707.900.- </w:t>
      </w:r>
      <w:proofErr w:type="spellStart"/>
      <w:r w:rsidRPr="000007D7">
        <w:rPr>
          <w:color w:val="010000"/>
          <w:sz w:val="24"/>
          <w:szCs w:val="26"/>
        </w:rPr>
        <w:t>TL.nın</w:t>
      </w:r>
      <w:proofErr w:type="spellEnd"/>
      <w:r w:rsidRPr="000007D7">
        <w:rPr>
          <w:color w:val="010000"/>
          <w:sz w:val="24"/>
          <w:szCs w:val="26"/>
        </w:rPr>
        <w:t xml:space="preserve"> bayrak, flama, rozet yapım giderlerine, 370.640.000.- </w:t>
      </w:r>
      <w:proofErr w:type="spellStart"/>
      <w:r w:rsidRPr="000007D7">
        <w:rPr>
          <w:color w:val="010000"/>
          <w:sz w:val="24"/>
          <w:szCs w:val="26"/>
        </w:rPr>
        <w:t>TL.nın</w:t>
      </w:r>
      <w:proofErr w:type="spellEnd"/>
      <w:r w:rsidRPr="000007D7">
        <w:rPr>
          <w:color w:val="010000"/>
          <w:sz w:val="24"/>
          <w:szCs w:val="26"/>
        </w:rPr>
        <w:t xml:space="preserve"> yayın giderlerine, 4.375.620.684.- </w:t>
      </w:r>
      <w:proofErr w:type="spellStart"/>
      <w:r w:rsidRPr="000007D7">
        <w:rPr>
          <w:color w:val="010000"/>
          <w:sz w:val="24"/>
          <w:szCs w:val="26"/>
        </w:rPr>
        <w:t>TL.nın</w:t>
      </w:r>
      <w:proofErr w:type="spellEnd"/>
      <w:r w:rsidRPr="000007D7">
        <w:rPr>
          <w:color w:val="010000"/>
          <w:sz w:val="24"/>
          <w:szCs w:val="26"/>
        </w:rPr>
        <w:t xml:space="preserve"> etkinlik giderlerine, 58.399.611.139.- </w:t>
      </w:r>
      <w:proofErr w:type="spellStart"/>
      <w:r w:rsidRPr="000007D7">
        <w:rPr>
          <w:color w:val="010000"/>
          <w:sz w:val="24"/>
          <w:szCs w:val="26"/>
        </w:rPr>
        <w:t>TL.nın</w:t>
      </w:r>
      <w:proofErr w:type="spellEnd"/>
      <w:r w:rsidRPr="000007D7">
        <w:rPr>
          <w:color w:val="010000"/>
          <w:sz w:val="24"/>
          <w:szCs w:val="26"/>
        </w:rPr>
        <w:t xml:space="preserve"> seçim giderlerine, 8.615.627.972.- </w:t>
      </w:r>
      <w:proofErr w:type="spellStart"/>
      <w:r w:rsidRPr="000007D7">
        <w:rPr>
          <w:color w:val="010000"/>
          <w:sz w:val="24"/>
          <w:szCs w:val="26"/>
        </w:rPr>
        <w:t>TL.nın</w:t>
      </w:r>
      <w:proofErr w:type="spellEnd"/>
      <w:r w:rsidRPr="000007D7">
        <w:rPr>
          <w:color w:val="010000"/>
          <w:sz w:val="24"/>
          <w:szCs w:val="26"/>
        </w:rPr>
        <w:t xml:space="preserve"> demirbaş alım giderlerine, 14.679.366.215.- </w:t>
      </w:r>
      <w:proofErr w:type="spellStart"/>
      <w:r w:rsidRPr="000007D7">
        <w:rPr>
          <w:color w:val="010000"/>
          <w:sz w:val="24"/>
          <w:szCs w:val="26"/>
        </w:rPr>
        <w:t>TL.nın</w:t>
      </w:r>
      <w:proofErr w:type="spellEnd"/>
      <w:r w:rsidRPr="000007D7">
        <w:rPr>
          <w:color w:val="010000"/>
          <w:sz w:val="24"/>
          <w:szCs w:val="26"/>
        </w:rPr>
        <w:t xml:space="preserve"> diğer yönetim giderlerine yapıldığı görülmüştür.</w:t>
      </w:r>
    </w:p>
    <w:p w:rsidR="000007D7" w:rsidRPr="000007D7" w:rsidRDefault="000007D7" w:rsidP="000007D7">
      <w:pPr>
        <w:spacing w:after="200"/>
        <w:ind w:left="283" w:right="283" w:firstLine="709"/>
        <w:jc w:val="both"/>
        <w:rPr>
          <w:color w:val="010000"/>
          <w:sz w:val="24"/>
        </w:rPr>
      </w:pPr>
      <w:r w:rsidRPr="000007D7">
        <w:rPr>
          <w:color w:val="010000"/>
          <w:sz w:val="24"/>
          <w:szCs w:val="26"/>
        </w:rPr>
        <w:t>Genel Merkezin 206.374.436.893.- TL. gelir ile 110.680.037.765.- TL. gider arasındaki farkı oluşturan 95.694.399.128.-</w:t>
      </w:r>
      <w:r w:rsidRPr="000007D7">
        <w:rPr>
          <w:color w:val="010000"/>
          <w:sz w:val="24"/>
          <w:szCs w:val="26"/>
        </w:rPr>
        <w:t xml:space="preserve"> </w:t>
      </w:r>
      <w:r w:rsidRPr="000007D7">
        <w:rPr>
          <w:color w:val="010000"/>
          <w:sz w:val="24"/>
          <w:szCs w:val="26"/>
        </w:rPr>
        <w:t>TL., nakit mevcudu olarak 1996 yılına devretmiştir.</w:t>
      </w:r>
    </w:p>
    <w:p w:rsidR="000007D7" w:rsidRPr="000007D7" w:rsidRDefault="000007D7" w:rsidP="000007D7">
      <w:pPr>
        <w:spacing w:after="200"/>
        <w:ind w:left="283" w:right="283" w:firstLine="709"/>
        <w:jc w:val="both"/>
        <w:rPr>
          <w:color w:val="010000"/>
          <w:sz w:val="24"/>
        </w:rPr>
      </w:pPr>
      <w:r w:rsidRPr="000007D7">
        <w:rPr>
          <w:color w:val="010000"/>
          <w:sz w:val="24"/>
          <w:szCs w:val="26"/>
        </w:rPr>
        <w:t xml:space="preserve"> </w:t>
      </w:r>
      <w:r w:rsidRPr="000007D7">
        <w:rPr>
          <w:color w:val="010000"/>
          <w:sz w:val="24"/>
          <w:szCs w:val="26"/>
        </w:rPr>
        <w:t>Genel Merkez'in defter kayıtları ve gider belgeleri üzerinde yapılan incelemede, giderlerin 2820 sayılı Siyasî Partiler Kanunu'na uygun olduğu sonucuna varılmıştır.</w:t>
      </w:r>
    </w:p>
    <w:p w:rsidR="000007D7" w:rsidRPr="000007D7" w:rsidRDefault="000007D7" w:rsidP="000007D7">
      <w:pPr>
        <w:spacing w:after="200"/>
        <w:ind w:left="283" w:right="283" w:firstLine="709"/>
        <w:jc w:val="both"/>
        <w:rPr>
          <w:color w:val="010000"/>
          <w:sz w:val="24"/>
        </w:rPr>
      </w:pPr>
      <w:r w:rsidRPr="000007D7">
        <w:rPr>
          <w:color w:val="010000"/>
          <w:sz w:val="24"/>
          <w:szCs w:val="26"/>
        </w:rPr>
        <w:t xml:space="preserve">1- Parti Genel Merkezi'nce yapılan (300.000.000 + 2.839.316 =) 302.839.316.- TL. giderin ise mevzuatına uygun olmadığı anlaşılmıştır. </w:t>
      </w:r>
    </w:p>
    <w:p w:rsidR="000007D7" w:rsidRPr="000007D7" w:rsidRDefault="000007D7" w:rsidP="000007D7">
      <w:pPr>
        <w:spacing w:after="200"/>
        <w:ind w:left="283" w:right="283" w:firstLine="709"/>
        <w:jc w:val="both"/>
        <w:rPr>
          <w:color w:val="010000"/>
          <w:sz w:val="24"/>
        </w:rPr>
      </w:pPr>
      <w:r w:rsidRPr="000007D7">
        <w:rPr>
          <w:color w:val="010000"/>
          <w:sz w:val="24"/>
          <w:szCs w:val="26"/>
        </w:rPr>
        <w:t>Anayasamızın 69. maddesi üçüncü fıkrasında, 'Siyasî partilerin gelir ve giderlerinin amaçlarına uygun olması gereklidir. Bu kuralın uygulanması kanunla düzenlenir' kuralına yer verilmiş,</w:t>
      </w:r>
    </w:p>
    <w:p w:rsidR="000007D7" w:rsidRPr="000007D7" w:rsidRDefault="000007D7" w:rsidP="000007D7">
      <w:pPr>
        <w:spacing w:after="200"/>
        <w:ind w:left="283" w:right="283" w:firstLine="709"/>
        <w:jc w:val="both"/>
        <w:rPr>
          <w:color w:val="010000"/>
          <w:sz w:val="24"/>
        </w:rPr>
      </w:pPr>
      <w:r w:rsidRPr="000007D7">
        <w:rPr>
          <w:color w:val="010000"/>
          <w:sz w:val="24"/>
          <w:szCs w:val="26"/>
        </w:rPr>
        <w:t>2820 sayılı Siyasî Partiler Kanunu'nun 3. maddesinde de 'Siyasî partiler Anayasa ve kanunlara uygun olarak; milletvekili ve mahallî idareler seçimleri yoluyla, tüzük ve programlarında belirlenen görüşleri doğrultusunda çalışmaları ve açık propagandaları ile millî iradenin oluşmasını sağlayarak demokratik bir Devlet ve toplum düzeni içinde ülkenin çağdaş medeniyet seviyesine ulaşması amacını güden ve ülke çapında faaliyet göstermek üzere teşkilatlanan tüzelkişiliğe sahip kuruluşlardır' denilmiştir.</w:t>
      </w:r>
    </w:p>
    <w:p w:rsidR="000007D7" w:rsidRPr="000007D7" w:rsidRDefault="000007D7" w:rsidP="000007D7">
      <w:pPr>
        <w:spacing w:after="200"/>
        <w:ind w:left="283" w:right="283" w:firstLine="709"/>
        <w:jc w:val="both"/>
        <w:rPr>
          <w:color w:val="010000"/>
          <w:sz w:val="24"/>
        </w:rPr>
      </w:pPr>
      <w:r w:rsidRPr="000007D7">
        <w:rPr>
          <w:color w:val="010000"/>
          <w:sz w:val="24"/>
          <w:szCs w:val="26"/>
        </w:rPr>
        <w:t>Bu durumda, siyasî partiler, yasalarda ve buna koşut olarak tüzük ve programlarında gösterilmeyen amaçlara yönelik etkinlikte bulunamayacakları gibi kuruluş amaçları dışında bir harcamada da bulunamazlar.</w:t>
      </w:r>
    </w:p>
    <w:p w:rsidR="000007D7" w:rsidRPr="000007D7" w:rsidRDefault="000007D7" w:rsidP="000007D7">
      <w:pPr>
        <w:spacing w:after="200"/>
        <w:ind w:left="283" w:right="283" w:firstLine="709"/>
        <w:jc w:val="both"/>
        <w:rPr>
          <w:color w:val="010000"/>
          <w:sz w:val="24"/>
        </w:rPr>
      </w:pPr>
      <w:r w:rsidRPr="000007D7">
        <w:rPr>
          <w:color w:val="010000"/>
          <w:sz w:val="24"/>
          <w:szCs w:val="26"/>
        </w:rPr>
        <w:t>Yevmiye defterine 22.5.1995 gün</w:t>
      </w:r>
      <w:r w:rsidRPr="000007D7">
        <w:rPr>
          <w:color w:val="010000"/>
          <w:sz w:val="24"/>
          <w:szCs w:val="26"/>
        </w:rPr>
        <w:t xml:space="preserve"> </w:t>
      </w:r>
      <w:r w:rsidRPr="000007D7">
        <w:rPr>
          <w:color w:val="010000"/>
          <w:sz w:val="24"/>
          <w:szCs w:val="26"/>
        </w:rPr>
        <w:t>ve 134/5 sayı ile gider kayıt edilen 300.000.000.- TL. tutarındaki gidere ilişkin 1.5.1995 gün ve 169/204 sayılı faturanın</w:t>
      </w:r>
      <w:r w:rsidRPr="000007D7">
        <w:rPr>
          <w:color w:val="010000"/>
          <w:sz w:val="24"/>
          <w:szCs w:val="26"/>
        </w:rPr>
        <w:t xml:space="preserve"> </w:t>
      </w:r>
      <w:r w:rsidRPr="000007D7">
        <w:rPr>
          <w:color w:val="010000"/>
          <w:sz w:val="24"/>
          <w:szCs w:val="26"/>
        </w:rPr>
        <w:t>amaca uygun olmayan</w:t>
      </w:r>
      <w:r w:rsidRPr="000007D7">
        <w:rPr>
          <w:color w:val="010000"/>
          <w:sz w:val="24"/>
          <w:szCs w:val="26"/>
        </w:rPr>
        <w:t xml:space="preserve"> </w:t>
      </w:r>
      <w:r w:rsidRPr="000007D7">
        <w:rPr>
          <w:color w:val="010000"/>
          <w:sz w:val="24"/>
          <w:szCs w:val="26"/>
        </w:rPr>
        <w:t>gider içerdiği anlaşılmıştır.</w:t>
      </w:r>
    </w:p>
    <w:p w:rsidR="000007D7" w:rsidRPr="000007D7" w:rsidRDefault="000007D7" w:rsidP="000007D7">
      <w:pPr>
        <w:spacing w:after="200"/>
        <w:ind w:left="283" w:right="283" w:firstLine="709"/>
        <w:jc w:val="both"/>
        <w:rPr>
          <w:color w:val="010000"/>
          <w:sz w:val="24"/>
        </w:rPr>
      </w:pPr>
      <w:r w:rsidRPr="000007D7">
        <w:rPr>
          <w:color w:val="010000"/>
          <w:sz w:val="24"/>
          <w:szCs w:val="26"/>
        </w:rPr>
        <w:t>2- Parti yevmiye defterine 7.12.1995 gün ve 54/9-</w:t>
      </w:r>
      <w:r w:rsidRPr="000007D7">
        <w:rPr>
          <w:color w:val="010000"/>
          <w:sz w:val="24"/>
          <w:szCs w:val="26"/>
        </w:rPr>
        <w:t xml:space="preserve"> </w:t>
      </w:r>
      <w:r w:rsidRPr="000007D7">
        <w:rPr>
          <w:color w:val="010000"/>
          <w:sz w:val="24"/>
          <w:szCs w:val="26"/>
        </w:rPr>
        <w:t>sayı ile gider kayıt edilen</w:t>
      </w:r>
      <w:r w:rsidRPr="000007D7">
        <w:rPr>
          <w:color w:val="010000"/>
          <w:sz w:val="24"/>
          <w:szCs w:val="26"/>
        </w:rPr>
        <w:t xml:space="preserve"> </w:t>
      </w:r>
      <w:r w:rsidRPr="000007D7">
        <w:rPr>
          <w:color w:val="010000"/>
          <w:sz w:val="24"/>
          <w:szCs w:val="26"/>
        </w:rPr>
        <w:t>2.839.316.- TL. harcamaya ilişkin faturanın aslı yerine fotokopisinin</w:t>
      </w:r>
      <w:r w:rsidRPr="000007D7">
        <w:rPr>
          <w:color w:val="010000"/>
          <w:sz w:val="24"/>
          <w:szCs w:val="26"/>
        </w:rPr>
        <w:t xml:space="preserve"> </w:t>
      </w:r>
      <w:r w:rsidRPr="000007D7">
        <w:rPr>
          <w:color w:val="010000"/>
          <w:sz w:val="24"/>
          <w:szCs w:val="26"/>
        </w:rPr>
        <w:t>verildiği görülmüştür.</w:t>
      </w:r>
    </w:p>
    <w:p w:rsidR="000007D7" w:rsidRPr="000007D7" w:rsidRDefault="000007D7" w:rsidP="000007D7">
      <w:pPr>
        <w:spacing w:after="200"/>
        <w:ind w:left="283" w:right="283" w:firstLine="709"/>
        <w:jc w:val="both"/>
        <w:rPr>
          <w:color w:val="010000"/>
          <w:sz w:val="24"/>
        </w:rPr>
      </w:pPr>
      <w:r w:rsidRPr="000007D7">
        <w:rPr>
          <w:color w:val="010000"/>
          <w:sz w:val="24"/>
          <w:szCs w:val="26"/>
        </w:rPr>
        <w:lastRenderedPageBreak/>
        <w:t>Yasa gereği fatura aslının resmî kuruluşlarınca alıkonulmasının zorunlu olduğu hallerde faturanın fotokopisi tevsik belgesi olarak kabul edilmekte olup, (oto alımında olduğu gibi) bunun dışındaki fotokopiler tevsik belgesi olarak kabul edilmemektedir.</w:t>
      </w:r>
    </w:p>
    <w:p w:rsidR="000007D7" w:rsidRPr="000007D7" w:rsidRDefault="000007D7" w:rsidP="000007D7">
      <w:pPr>
        <w:spacing w:after="200"/>
        <w:ind w:left="283" w:right="283" w:firstLine="709"/>
        <w:jc w:val="both"/>
        <w:rPr>
          <w:color w:val="010000"/>
          <w:sz w:val="24"/>
        </w:rPr>
      </w:pPr>
      <w:r w:rsidRPr="000007D7">
        <w:rPr>
          <w:color w:val="010000"/>
          <w:sz w:val="24"/>
          <w:szCs w:val="26"/>
        </w:rPr>
        <w:t xml:space="preserve">2820 sayılı Yasa'nın 70. maddesinde, </w:t>
      </w:r>
      <w:proofErr w:type="spellStart"/>
      <w:r w:rsidRPr="000007D7">
        <w:rPr>
          <w:color w:val="010000"/>
          <w:sz w:val="24"/>
          <w:szCs w:val="26"/>
        </w:rPr>
        <w:t>beşbin</w:t>
      </w:r>
      <w:proofErr w:type="spellEnd"/>
      <w:r w:rsidRPr="000007D7">
        <w:rPr>
          <w:color w:val="010000"/>
          <w:sz w:val="24"/>
          <w:szCs w:val="26"/>
        </w:rPr>
        <w:t xml:space="preserve"> liraya kadar harcamaların makbuz veya fatura gibi bir belge ile tevsik edilmesinin zorunlu olmadığı belirtildiğinden, bu miktarı aşan harcamaların makbuz veya fatura gibi belgelerle tevsik edilmesi zorunludur. Bu nedenle, gerekçesiz ve onaysız fatura fotokopilerine dayanılarak kaydedilen giderin, Yasa'nın öngördüğü anlamda belgeye dayandırılmış olduğunun kabulüne olanak bulunmamaktadır.</w:t>
      </w:r>
    </w:p>
    <w:p w:rsidR="000007D7" w:rsidRPr="000007D7" w:rsidRDefault="000007D7" w:rsidP="000007D7">
      <w:pPr>
        <w:spacing w:after="200"/>
        <w:ind w:left="283" w:right="283" w:firstLine="709"/>
        <w:jc w:val="both"/>
        <w:rPr>
          <w:color w:val="010000"/>
          <w:sz w:val="24"/>
        </w:rPr>
      </w:pPr>
      <w:r w:rsidRPr="000007D7">
        <w:rPr>
          <w:color w:val="010000"/>
          <w:sz w:val="24"/>
          <w:szCs w:val="26"/>
        </w:rPr>
        <w:t>2820 sayılı Yasa'nın 76. maddesinin son fıkrasındaki, belgelendirilmesi gerektiği halde belgelendirilmeyen parti gideri miktarınca parti malvarlığının, Anayasa Mahkemesi</w:t>
      </w:r>
      <w:r w:rsidRPr="000007D7">
        <w:rPr>
          <w:color w:val="010000"/>
          <w:sz w:val="24"/>
          <w:szCs w:val="26"/>
        </w:rPr>
        <w:t xml:space="preserve"> </w:t>
      </w:r>
      <w:r w:rsidRPr="000007D7">
        <w:rPr>
          <w:color w:val="010000"/>
          <w:sz w:val="24"/>
          <w:szCs w:val="26"/>
        </w:rPr>
        <w:t>kararıyla Hazine'ye gelir yazılacağına ilişkin kural karşısında, 2.839.316.-TL. gider tutarının 2820 sayılı Yasa'nın 76/4. maddesi gereğince Hazine'ye gelir yazılması gerektiği sonucuna varılmıştır.</w:t>
      </w:r>
    </w:p>
    <w:p w:rsidR="000007D7" w:rsidRPr="000007D7" w:rsidRDefault="000007D7" w:rsidP="000007D7">
      <w:pPr>
        <w:spacing w:after="200"/>
        <w:ind w:left="283" w:right="283" w:firstLine="709"/>
        <w:jc w:val="both"/>
        <w:rPr>
          <w:b/>
          <w:color w:val="010000"/>
          <w:sz w:val="24"/>
        </w:rPr>
      </w:pPr>
      <w:r w:rsidRPr="000007D7">
        <w:rPr>
          <w:b/>
          <w:color w:val="010000"/>
          <w:sz w:val="24"/>
          <w:szCs w:val="26"/>
        </w:rPr>
        <w:t>2- İl Örgütleri Giderleri</w:t>
      </w:r>
    </w:p>
    <w:p w:rsidR="000007D7" w:rsidRPr="000007D7" w:rsidRDefault="000007D7" w:rsidP="000007D7">
      <w:pPr>
        <w:spacing w:after="200"/>
        <w:ind w:left="283" w:right="283" w:firstLine="709"/>
        <w:jc w:val="both"/>
        <w:rPr>
          <w:color w:val="010000"/>
          <w:sz w:val="24"/>
        </w:rPr>
      </w:pPr>
      <w:r w:rsidRPr="000007D7">
        <w:rPr>
          <w:color w:val="010000"/>
          <w:sz w:val="24"/>
          <w:szCs w:val="26"/>
        </w:rPr>
        <w:t>Parti'nin 78 il örgütünün giderler toplamı 119.907.225.166.- TL. gösterilmiştir.</w:t>
      </w:r>
    </w:p>
    <w:p w:rsidR="000007D7" w:rsidRPr="000007D7" w:rsidRDefault="000007D7" w:rsidP="000007D7">
      <w:pPr>
        <w:spacing w:after="200"/>
        <w:ind w:left="283" w:right="283" w:firstLine="709"/>
        <w:jc w:val="both"/>
        <w:rPr>
          <w:color w:val="010000"/>
          <w:sz w:val="24"/>
        </w:rPr>
      </w:pPr>
      <w:r w:rsidRPr="000007D7">
        <w:rPr>
          <w:color w:val="010000"/>
          <w:sz w:val="24"/>
          <w:szCs w:val="26"/>
        </w:rPr>
        <w:t xml:space="preserve">Bunun; 33.436.061.869.- </w:t>
      </w:r>
      <w:proofErr w:type="spellStart"/>
      <w:proofErr w:type="gramStart"/>
      <w:r w:rsidRPr="000007D7">
        <w:rPr>
          <w:color w:val="010000"/>
          <w:sz w:val="24"/>
          <w:szCs w:val="26"/>
        </w:rPr>
        <w:t>TL.nın</w:t>
      </w:r>
      <w:proofErr w:type="spellEnd"/>
      <w:proofErr w:type="gramEnd"/>
      <w:r w:rsidRPr="000007D7">
        <w:rPr>
          <w:color w:val="010000"/>
          <w:sz w:val="24"/>
          <w:szCs w:val="26"/>
        </w:rPr>
        <w:t xml:space="preserve"> büro giderlerine, 4.686.155.535.- </w:t>
      </w:r>
      <w:proofErr w:type="spellStart"/>
      <w:r w:rsidRPr="000007D7">
        <w:rPr>
          <w:color w:val="010000"/>
          <w:sz w:val="24"/>
          <w:szCs w:val="26"/>
        </w:rPr>
        <w:t>TL.nın</w:t>
      </w:r>
      <w:proofErr w:type="spellEnd"/>
      <w:r w:rsidRPr="000007D7">
        <w:rPr>
          <w:color w:val="010000"/>
          <w:sz w:val="24"/>
          <w:szCs w:val="26"/>
        </w:rPr>
        <w:t xml:space="preserve"> personel giderlerine, 2.696.327.950.- </w:t>
      </w:r>
      <w:proofErr w:type="spellStart"/>
      <w:r w:rsidRPr="000007D7">
        <w:rPr>
          <w:color w:val="010000"/>
          <w:sz w:val="24"/>
          <w:szCs w:val="26"/>
        </w:rPr>
        <w:t>TL.nın</w:t>
      </w:r>
      <w:proofErr w:type="spellEnd"/>
      <w:r w:rsidRPr="000007D7">
        <w:rPr>
          <w:color w:val="010000"/>
          <w:sz w:val="24"/>
          <w:szCs w:val="26"/>
        </w:rPr>
        <w:t xml:space="preserve"> seyahat giderlerine, 1.163.639.475.- </w:t>
      </w:r>
      <w:proofErr w:type="spellStart"/>
      <w:r w:rsidRPr="000007D7">
        <w:rPr>
          <w:color w:val="010000"/>
          <w:sz w:val="24"/>
          <w:szCs w:val="26"/>
        </w:rPr>
        <w:t>TL.nın</w:t>
      </w:r>
      <w:proofErr w:type="spellEnd"/>
      <w:r w:rsidRPr="000007D7">
        <w:rPr>
          <w:color w:val="010000"/>
          <w:sz w:val="24"/>
          <w:szCs w:val="26"/>
        </w:rPr>
        <w:t xml:space="preserve"> bayrak, flama, rozet yapım giderlerine, 2.359.177.385.- </w:t>
      </w:r>
      <w:proofErr w:type="spellStart"/>
      <w:r w:rsidRPr="000007D7">
        <w:rPr>
          <w:color w:val="010000"/>
          <w:sz w:val="24"/>
          <w:szCs w:val="26"/>
        </w:rPr>
        <w:t>TL.nın</w:t>
      </w:r>
      <w:proofErr w:type="spellEnd"/>
      <w:r w:rsidRPr="000007D7">
        <w:rPr>
          <w:color w:val="010000"/>
          <w:sz w:val="24"/>
          <w:szCs w:val="26"/>
        </w:rPr>
        <w:t xml:space="preserve"> yayın giderlerine, 8.607.573.524.- </w:t>
      </w:r>
      <w:proofErr w:type="spellStart"/>
      <w:r w:rsidRPr="000007D7">
        <w:rPr>
          <w:color w:val="010000"/>
          <w:sz w:val="24"/>
          <w:szCs w:val="26"/>
        </w:rPr>
        <w:t>TL.nın</w:t>
      </w:r>
      <w:proofErr w:type="spellEnd"/>
      <w:r w:rsidRPr="000007D7">
        <w:rPr>
          <w:color w:val="010000"/>
          <w:sz w:val="24"/>
          <w:szCs w:val="26"/>
        </w:rPr>
        <w:t xml:space="preserve"> etkinlik giderlerine, 42.006.847.705.- </w:t>
      </w:r>
      <w:proofErr w:type="spellStart"/>
      <w:r w:rsidRPr="000007D7">
        <w:rPr>
          <w:color w:val="010000"/>
          <w:sz w:val="24"/>
          <w:szCs w:val="26"/>
        </w:rPr>
        <w:t>TL.nın</w:t>
      </w:r>
      <w:proofErr w:type="spellEnd"/>
      <w:r w:rsidRPr="000007D7">
        <w:rPr>
          <w:color w:val="010000"/>
          <w:sz w:val="24"/>
          <w:szCs w:val="26"/>
        </w:rPr>
        <w:t xml:space="preserve"> seçim giderlerine, 13.336.219.415.- </w:t>
      </w:r>
      <w:proofErr w:type="spellStart"/>
      <w:r w:rsidRPr="000007D7">
        <w:rPr>
          <w:color w:val="010000"/>
          <w:sz w:val="24"/>
          <w:szCs w:val="26"/>
        </w:rPr>
        <w:t>TL.nın</w:t>
      </w:r>
      <w:proofErr w:type="spellEnd"/>
      <w:r w:rsidRPr="000007D7">
        <w:rPr>
          <w:color w:val="010000"/>
          <w:sz w:val="24"/>
          <w:szCs w:val="26"/>
        </w:rPr>
        <w:t xml:space="preserve"> demirbaş alım giderlerine, 11.615.222.308.- </w:t>
      </w:r>
      <w:proofErr w:type="spellStart"/>
      <w:r w:rsidRPr="000007D7">
        <w:rPr>
          <w:color w:val="010000"/>
          <w:sz w:val="24"/>
          <w:szCs w:val="26"/>
        </w:rPr>
        <w:t>TL.nın</w:t>
      </w:r>
      <w:proofErr w:type="spellEnd"/>
      <w:r w:rsidRPr="000007D7">
        <w:rPr>
          <w:color w:val="010000"/>
          <w:sz w:val="24"/>
          <w:szCs w:val="26"/>
        </w:rPr>
        <w:t xml:space="preserve"> diğer yönetim giderlerine yapıldığı görülmüştür.</w:t>
      </w:r>
    </w:p>
    <w:p w:rsidR="000007D7" w:rsidRPr="000007D7" w:rsidRDefault="000007D7" w:rsidP="000007D7">
      <w:pPr>
        <w:spacing w:after="200"/>
        <w:ind w:left="283" w:right="283" w:firstLine="709"/>
        <w:jc w:val="both"/>
        <w:rPr>
          <w:color w:val="010000"/>
          <w:sz w:val="24"/>
        </w:rPr>
      </w:pPr>
      <w:r w:rsidRPr="000007D7">
        <w:rPr>
          <w:color w:val="010000"/>
          <w:sz w:val="24"/>
          <w:szCs w:val="26"/>
        </w:rPr>
        <w:t>İl örgütlerinin geliri ile gideri arasındaki 3.737.918.543.- liranın sene sonu nakit mevcudu olarak gelecek yıla devredildiği görülmüştür.</w:t>
      </w:r>
    </w:p>
    <w:p w:rsidR="000007D7" w:rsidRPr="000007D7" w:rsidRDefault="000007D7" w:rsidP="000007D7">
      <w:pPr>
        <w:spacing w:after="200"/>
        <w:ind w:left="283" w:right="283" w:firstLine="709"/>
        <w:jc w:val="both"/>
        <w:rPr>
          <w:color w:val="010000"/>
          <w:sz w:val="24"/>
        </w:rPr>
      </w:pPr>
      <w:r w:rsidRPr="000007D7">
        <w:rPr>
          <w:color w:val="010000"/>
          <w:sz w:val="24"/>
          <w:szCs w:val="26"/>
        </w:rPr>
        <w:t xml:space="preserve">İ1 örgütleri </w:t>
      </w:r>
      <w:proofErr w:type="spellStart"/>
      <w:r w:rsidRPr="000007D7">
        <w:rPr>
          <w:color w:val="010000"/>
          <w:sz w:val="24"/>
          <w:szCs w:val="26"/>
        </w:rPr>
        <w:t>kesinhesap</w:t>
      </w:r>
      <w:proofErr w:type="spellEnd"/>
      <w:r w:rsidRPr="000007D7">
        <w:rPr>
          <w:color w:val="010000"/>
          <w:sz w:val="24"/>
          <w:szCs w:val="26"/>
        </w:rPr>
        <w:t xml:space="preserve"> çizelgeleri gider bölümleri üzerinde yapılan incelemede; </w:t>
      </w:r>
      <w:proofErr w:type="gramStart"/>
      <w:r w:rsidRPr="000007D7">
        <w:rPr>
          <w:color w:val="010000"/>
          <w:sz w:val="24"/>
          <w:szCs w:val="26"/>
        </w:rPr>
        <w:t>giderlerin;</w:t>
      </w:r>
      <w:proofErr w:type="gramEnd"/>
      <w:r w:rsidRPr="000007D7">
        <w:rPr>
          <w:color w:val="010000"/>
          <w:sz w:val="24"/>
          <w:szCs w:val="26"/>
        </w:rPr>
        <w:t xml:space="preserve"> Merkez Karar ve Yönetim Kurulu kararıyla doğruluğunun onaylandığı görülerek bunların 2820 sayılı Yasa'ya uygun olduğu sonucuna varılmıştır.</w:t>
      </w:r>
    </w:p>
    <w:p w:rsidR="000007D7" w:rsidRPr="000007D7" w:rsidRDefault="000007D7" w:rsidP="000007D7">
      <w:pPr>
        <w:spacing w:after="200"/>
        <w:ind w:left="283" w:right="283" w:firstLine="709"/>
        <w:jc w:val="both"/>
        <w:rPr>
          <w:color w:val="010000"/>
          <w:sz w:val="24"/>
        </w:rPr>
      </w:pPr>
      <w:r w:rsidRPr="000007D7">
        <w:rPr>
          <w:b/>
          <w:bCs/>
          <w:color w:val="010000"/>
          <w:sz w:val="24"/>
          <w:szCs w:val="26"/>
        </w:rPr>
        <w:t>IV- SONUÇ</w:t>
      </w:r>
    </w:p>
    <w:p w:rsidR="000007D7" w:rsidRPr="000007D7" w:rsidRDefault="000007D7" w:rsidP="000007D7">
      <w:pPr>
        <w:spacing w:after="200"/>
        <w:ind w:left="283" w:right="283" w:firstLine="709"/>
        <w:jc w:val="both"/>
        <w:rPr>
          <w:color w:val="010000"/>
          <w:sz w:val="24"/>
        </w:rPr>
      </w:pPr>
      <w:r w:rsidRPr="000007D7">
        <w:rPr>
          <w:color w:val="010000"/>
          <w:sz w:val="24"/>
          <w:szCs w:val="26"/>
        </w:rPr>
        <w:t xml:space="preserve">Milliyetçi Hareket Partisi'nin 1995 yılı </w:t>
      </w:r>
      <w:proofErr w:type="spellStart"/>
      <w:r w:rsidRPr="000007D7">
        <w:rPr>
          <w:color w:val="010000"/>
          <w:sz w:val="24"/>
          <w:szCs w:val="26"/>
        </w:rPr>
        <w:t>kesinhesabının</w:t>
      </w:r>
      <w:proofErr w:type="spellEnd"/>
      <w:r w:rsidRPr="000007D7">
        <w:rPr>
          <w:color w:val="010000"/>
          <w:sz w:val="24"/>
          <w:szCs w:val="26"/>
        </w:rPr>
        <w:t xml:space="preserve"> incelenmesi sonucunda; </w:t>
      </w:r>
    </w:p>
    <w:p w:rsidR="000007D7" w:rsidRPr="000007D7" w:rsidRDefault="000007D7" w:rsidP="000007D7">
      <w:pPr>
        <w:spacing w:after="200"/>
        <w:ind w:left="283" w:right="283" w:firstLine="709"/>
        <w:jc w:val="both"/>
        <w:rPr>
          <w:color w:val="010000"/>
          <w:sz w:val="24"/>
        </w:rPr>
      </w:pPr>
      <w:r w:rsidRPr="000007D7">
        <w:rPr>
          <w:color w:val="010000"/>
          <w:sz w:val="24"/>
          <w:szCs w:val="26"/>
        </w:rPr>
        <w:t xml:space="preserve">1- </w:t>
      </w:r>
      <w:proofErr w:type="spellStart"/>
      <w:r w:rsidRPr="000007D7">
        <w:rPr>
          <w:color w:val="010000"/>
          <w:sz w:val="24"/>
          <w:szCs w:val="26"/>
        </w:rPr>
        <w:t>Kesinhesapta</w:t>
      </w:r>
      <w:proofErr w:type="spellEnd"/>
      <w:r w:rsidRPr="000007D7">
        <w:rPr>
          <w:color w:val="010000"/>
          <w:sz w:val="24"/>
          <w:szCs w:val="26"/>
        </w:rPr>
        <w:t xml:space="preserve"> </w:t>
      </w:r>
      <w:r w:rsidRPr="000007D7">
        <w:rPr>
          <w:color w:val="010000"/>
          <w:sz w:val="24"/>
          <w:szCs w:val="26"/>
        </w:rPr>
        <w:t xml:space="preserve">gösterilen gelirlerden 330.019.580.602.- </w:t>
      </w:r>
      <w:proofErr w:type="spellStart"/>
      <w:proofErr w:type="gramStart"/>
      <w:r w:rsidRPr="000007D7">
        <w:rPr>
          <w:color w:val="010000"/>
          <w:sz w:val="24"/>
          <w:szCs w:val="26"/>
        </w:rPr>
        <w:t>TL.nın</w:t>
      </w:r>
      <w:proofErr w:type="spellEnd"/>
      <w:proofErr w:type="gramEnd"/>
      <w:r w:rsidRPr="000007D7">
        <w:rPr>
          <w:color w:val="010000"/>
          <w:sz w:val="24"/>
          <w:szCs w:val="26"/>
        </w:rPr>
        <w:t>;</w:t>
      </w:r>
      <w:r w:rsidRPr="000007D7">
        <w:rPr>
          <w:color w:val="010000"/>
          <w:sz w:val="24"/>
          <w:szCs w:val="26"/>
        </w:rPr>
        <w:t xml:space="preserve"> </w:t>
      </w:r>
      <w:r w:rsidRPr="000007D7">
        <w:rPr>
          <w:color w:val="010000"/>
          <w:sz w:val="24"/>
          <w:szCs w:val="26"/>
        </w:rPr>
        <w:t xml:space="preserve">giderlerden 230.284.423.615.- </w:t>
      </w:r>
      <w:proofErr w:type="spellStart"/>
      <w:r w:rsidRPr="000007D7">
        <w:rPr>
          <w:color w:val="010000"/>
          <w:sz w:val="24"/>
          <w:szCs w:val="26"/>
        </w:rPr>
        <w:t>TL.nın</w:t>
      </w:r>
      <w:proofErr w:type="spellEnd"/>
      <w:r w:rsidRPr="000007D7">
        <w:rPr>
          <w:color w:val="010000"/>
          <w:sz w:val="24"/>
          <w:szCs w:val="26"/>
        </w:rPr>
        <w:t xml:space="preserve">, eldeki bilgi ve belgelere göre doğru ve 2820 sayılı Siyasî Partiler Kanunu'na uygun olduğuna, </w:t>
      </w:r>
    </w:p>
    <w:p w:rsidR="000007D7" w:rsidRPr="000007D7" w:rsidRDefault="000007D7" w:rsidP="000007D7">
      <w:pPr>
        <w:spacing w:after="200"/>
        <w:ind w:left="283" w:right="283" w:firstLine="709"/>
        <w:jc w:val="both"/>
        <w:rPr>
          <w:color w:val="010000"/>
          <w:sz w:val="24"/>
        </w:rPr>
      </w:pPr>
      <w:r w:rsidRPr="000007D7">
        <w:rPr>
          <w:color w:val="010000"/>
          <w:sz w:val="24"/>
          <w:szCs w:val="26"/>
        </w:rPr>
        <w:t>2- Amaca uygun bulunmayan 300.000.000.- TL. gider karşılığı Parti malvarlığının 2820 sayılı Yasa'nın 75. maddesi gereğince Hazine'ye gelir yazılmasına,</w:t>
      </w:r>
    </w:p>
    <w:p w:rsidR="000007D7" w:rsidRDefault="000007D7" w:rsidP="000007D7">
      <w:pPr>
        <w:spacing w:after="200"/>
        <w:ind w:left="283" w:right="283" w:firstLine="709"/>
        <w:jc w:val="both"/>
        <w:rPr>
          <w:color w:val="010000"/>
          <w:sz w:val="24"/>
          <w:szCs w:val="26"/>
        </w:rPr>
      </w:pPr>
      <w:r w:rsidRPr="000007D7">
        <w:rPr>
          <w:color w:val="010000"/>
          <w:sz w:val="24"/>
          <w:szCs w:val="26"/>
        </w:rPr>
        <w:t>3-</w:t>
      </w:r>
      <w:r w:rsidRPr="000007D7">
        <w:rPr>
          <w:color w:val="010000"/>
          <w:sz w:val="24"/>
          <w:szCs w:val="26"/>
        </w:rPr>
        <w:t xml:space="preserve"> </w:t>
      </w:r>
      <w:r w:rsidRPr="000007D7">
        <w:rPr>
          <w:color w:val="010000"/>
          <w:sz w:val="24"/>
          <w:szCs w:val="26"/>
        </w:rPr>
        <w:t>Fatura aslı ile belgelendirilmesi gerekirken fotokopi ile belgelendirilen 2.839.316.- TL. gider karşılığı Parti malvarlığının 2820 sayılı Yasa'nın 75. maddesi gereğince Hazine'ye gelir yazılmasına, 7.7.1998 gününde OYBİRLİĞİYLE karar verildi.</w:t>
      </w:r>
    </w:p>
    <w:p w:rsidR="000007D7" w:rsidRPr="000007D7" w:rsidRDefault="000007D7" w:rsidP="000007D7">
      <w:pPr>
        <w:spacing w:after="200"/>
        <w:ind w:left="283" w:right="283" w:firstLine="709"/>
        <w:jc w:val="both"/>
        <w:rPr>
          <w:color w:val="010000"/>
          <w:sz w:val="24"/>
        </w:rPr>
      </w:pPr>
    </w:p>
    <w:p w:rsidR="000007D7" w:rsidRPr="000007D7" w:rsidRDefault="000007D7" w:rsidP="000007D7">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259"/>
        <w:gridCol w:w="1631"/>
        <w:gridCol w:w="1630"/>
        <w:gridCol w:w="3261"/>
      </w:tblGrid>
      <w:tr w:rsidR="000007D7" w:rsidRPr="000007D7" w:rsidTr="000007D7">
        <w:tblPrEx>
          <w:tblCellMar>
            <w:top w:w="0" w:type="dxa"/>
            <w:bottom w:w="0" w:type="dxa"/>
          </w:tblCellMar>
        </w:tblPrEx>
        <w:trPr>
          <w:jc w:val="center"/>
        </w:trPr>
        <w:tc>
          <w:tcPr>
            <w:tcW w:w="1666" w:type="pct"/>
          </w:tcPr>
          <w:p w:rsidR="000007D7" w:rsidRPr="000007D7" w:rsidRDefault="000007D7" w:rsidP="000007D7">
            <w:pPr>
              <w:spacing w:after="120"/>
              <w:jc w:val="center"/>
              <w:rPr>
                <w:color w:val="010000"/>
                <w:sz w:val="24"/>
              </w:rPr>
            </w:pPr>
            <w:r w:rsidRPr="000007D7">
              <w:rPr>
                <w:color w:val="010000"/>
                <w:sz w:val="24"/>
              </w:rPr>
              <w:t>Başkan</w:t>
            </w:r>
          </w:p>
          <w:p w:rsidR="000007D7" w:rsidRPr="000007D7" w:rsidRDefault="000007D7" w:rsidP="000007D7">
            <w:pPr>
              <w:spacing w:after="120"/>
              <w:jc w:val="center"/>
              <w:rPr>
                <w:color w:val="010000"/>
                <w:sz w:val="24"/>
              </w:rPr>
            </w:pPr>
            <w:r w:rsidRPr="000007D7">
              <w:rPr>
                <w:color w:val="010000"/>
                <w:sz w:val="24"/>
              </w:rPr>
              <w:lastRenderedPageBreak/>
              <w:t>Ahmet Necdet SEZER</w:t>
            </w:r>
          </w:p>
        </w:tc>
        <w:tc>
          <w:tcPr>
            <w:tcW w:w="1667" w:type="pct"/>
            <w:gridSpan w:val="2"/>
          </w:tcPr>
          <w:p w:rsidR="000007D7" w:rsidRPr="000007D7" w:rsidRDefault="000007D7" w:rsidP="000007D7">
            <w:pPr>
              <w:spacing w:after="120"/>
              <w:jc w:val="center"/>
              <w:rPr>
                <w:color w:val="010000"/>
                <w:sz w:val="24"/>
              </w:rPr>
            </w:pPr>
            <w:r w:rsidRPr="000007D7">
              <w:rPr>
                <w:color w:val="010000"/>
                <w:sz w:val="24"/>
              </w:rPr>
              <w:lastRenderedPageBreak/>
              <w:t>Başkanvekili</w:t>
            </w:r>
          </w:p>
          <w:p w:rsidR="000007D7" w:rsidRPr="000007D7" w:rsidRDefault="000007D7" w:rsidP="000007D7">
            <w:pPr>
              <w:spacing w:after="120"/>
              <w:jc w:val="center"/>
              <w:rPr>
                <w:color w:val="010000"/>
                <w:sz w:val="24"/>
              </w:rPr>
            </w:pPr>
            <w:r w:rsidRPr="000007D7">
              <w:rPr>
                <w:color w:val="010000"/>
                <w:sz w:val="24"/>
              </w:rPr>
              <w:lastRenderedPageBreak/>
              <w:t>Güven DİNÇER</w:t>
            </w:r>
          </w:p>
        </w:tc>
        <w:tc>
          <w:tcPr>
            <w:tcW w:w="1667" w:type="pct"/>
          </w:tcPr>
          <w:p w:rsidR="000007D7" w:rsidRPr="000007D7" w:rsidRDefault="000007D7" w:rsidP="000007D7">
            <w:pPr>
              <w:spacing w:after="120"/>
              <w:jc w:val="center"/>
              <w:rPr>
                <w:color w:val="010000"/>
                <w:sz w:val="24"/>
              </w:rPr>
            </w:pPr>
            <w:r w:rsidRPr="000007D7">
              <w:rPr>
                <w:color w:val="010000"/>
                <w:sz w:val="24"/>
              </w:rPr>
              <w:lastRenderedPageBreak/>
              <w:t>Üye</w:t>
            </w:r>
          </w:p>
          <w:p w:rsidR="000007D7" w:rsidRPr="000007D7" w:rsidRDefault="000007D7" w:rsidP="000007D7">
            <w:pPr>
              <w:spacing w:after="120"/>
              <w:jc w:val="center"/>
              <w:rPr>
                <w:color w:val="010000"/>
                <w:sz w:val="24"/>
              </w:rPr>
            </w:pPr>
            <w:proofErr w:type="spellStart"/>
            <w:r w:rsidRPr="000007D7">
              <w:rPr>
                <w:color w:val="010000"/>
                <w:sz w:val="24"/>
              </w:rPr>
              <w:lastRenderedPageBreak/>
              <w:t>Samia</w:t>
            </w:r>
            <w:proofErr w:type="spellEnd"/>
            <w:r w:rsidRPr="000007D7">
              <w:rPr>
                <w:color w:val="010000"/>
                <w:sz w:val="24"/>
              </w:rPr>
              <w:t xml:space="preserve"> AKBULUT</w:t>
            </w:r>
          </w:p>
          <w:p w:rsidR="000007D7" w:rsidRPr="000007D7" w:rsidRDefault="000007D7" w:rsidP="000007D7">
            <w:pPr>
              <w:spacing w:after="120"/>
              <w:jc w:val="center"/>
              <w:rPr>
                <w:color w:val="010000"/>
                <w:sz w:val="24"/>
              </w:rPr>
            </w:pPr>
          </w:p>
        </w:tc>
      </w:tr>
      <w:tr w:rsidR="000007D7" w:rsidRPr="000007D7" w:rsidTr="000007D7">
        <w:tblPrEx>
          <w:tblCellMar>
            <w:top w:w="0" w:type="dxa"/>
            <w:bottom w:w="0" w:type="dxa"/>
          </w:tblCellMar>
        </w:tblPrEx>
        <w:trPr>
          <w:jc w:val="center"/>
        </w:trPr>
        <w:tc>
          <w:tcPr>
            <w:tcW w:w="1666" w:type="pct"/>
          </w:tcPr>
          <w:p w:rsidR="000007D7" w:rsidRPr="000007D7" w:rsidRDefault="000007D7" w:rsidP="000007D7">
            <w:pPr>
              <w:spacing w:after="120"/>
              <w:jc w:val="center"/>
              <w:rPr>
                <w:color w:val="010000"/>
                <w:sz w:val="24"/>
              </w:rPr>
            </w:pPr>
            <w:r w:rsidRPr="000007D7">
              <w:rPr>
                <w:color w:val="010000"/>
                <w:sz w:val="24"/>
              </w:rPr>
              <w:lastRenderedPageBreak/>
              <w:t>Üye</w:t>
            </w:r>
          </w:p>
          <w:p w:rsidR="000007D7" w:rsidRPr="000007D7" w:rsidRDefault="000007D7" w:rsidP="000007D7">
            <w:pPr>
              <w:spacing w:after="120"/>
              <w:jc w:val="center"/>
              <w:rPr>
                <w:color w:val="010000"/>
                <w:sz w:val="24"/>
              </w:rPr>
            </w:pPr>
            <w:r w:rsidRPr="000007D7">
              <w:rPr>
                <w:color w:val="010000"/>
                <w:sz w:val="24"/>
              </w:rPr>
              <w:t>Haşim KILIÇ</w:t>
            </w:r>
          </w:p>
        </w:tc>
        <w:tc>
          <w:tcPr>
            <w:tcW w:w="1667" w:type="pct"/>
            <w:gridSpan w:val="2"/>
          </w:tcPr>
          <w:p w:rsidR="000007D7" w:rsidRPr="000007D7" w:rsidRDefault="000007D7" w:rsidP="000007D7">
            <w:pPr>
              <w:spacing w:after="120"/>
              <w:jc w:val="center"/>
              <w:rPr>
                <w:color w:val="010000"/>
                <w:sz w:val="24"/>
              </w:rPr>
            </w:pPr>
            <w:r w:rsidRPr="000007D7">
              <w:rPr>
                <w:color w:val="010000"/>
                <w:sz w:val="24"/>
              </w:rPr>
              <w:t>Üye</w:t>
            </w:r>
          </w:p>
          <w:p w:rsidR="000007D7" w:rsidRPr="000007D7" w:rsidRDefault="000007D7" w:rsidP="000007D7">
            <w:pPr>
              <w:spacing w:after="120"/>
              <w:jc w:val="center"/>
              <w:rPr>
                <w:color w:val="010000"/>
                <w:sz w:val="24"/>
              </w:rPr>
            </w:pPr>
            <w:r w:rsidRPr="000007D7">
              <w:rPr>
                <w:color w:val="010000"/>
                <w:sz w:val="24"/>
              </w:rPr>
              <w:t xml:space="preserve"> Yalçın ACARGÜN</w:t>
            </w:r>
          </w:p>
        </w:tc>
        <w:tc>
          <w:tcPr>
            <w:tcW w:w="1667" w:type="pct"/>
          </w:tcPr>
          <w:p w:rsidR="000007D7" w:rsidRPr="000007D7" w:rsidRDefault="000007D7" w:rsidP="000007D7">
            <w:pPr>
              <w:spacing w:after="120"/>
              <w:jc w:val="center"/>
              <w:rPr>
                <w:color w:val="010000"/>
                <w:sz w:val="24"/>
              </w:rPr>
            </w:pPr>
            <w:r w:rsidRPr="000007D7">
              <w:rPr>
                <w:color w:val="010000"/>
                <w:sz w:val="24"/>
              </w:rPr>
              <w:t>Üye</w:t>
            </w:r>
          </w:p>
          <w:p w:rsidR="000007D7" w:rsidRPr="000007D7" w:rsidRDefault="000007D7" w:rsidP="000007D7">
            <w:pPr>
              <w:spacing w:after="120"/>
              <w:jc w:val="center"/>
              <w:rPr>
                <w:color w:val="010000"/>
                <w:sz w:val="24"/>
              </w:rPr>
            </w:pPr>
            <w:r w:rsidRPr="000007D7">
              <w:rPr>
                <w:color w:val="010000"/>
                <w:sz w:val="24"/>
              </w:rPr>
              <w:t>Mustafa BUMİN</w:t>
            </w:r>
          </w:p>
          <w:p w:rsidR="000007D7" w:rsidRPr="000007D7" w:rsidRDefault="000007D7" w:rsidP="000007D7">
            <w:pPr>
              <w:spacing w:after="120"/>
              <w:jc w:val="center"/>
              <w:rPr>
                <w:color w:val="010000"/>
                <w:sz w:val="24"/>
              </w:rPr>
            </w:pPr>
          </w:p>
        </w:tc>
      </w:tr>
      <w:tr w:rsidR="000007D7" w:rsidRPr="000007D7" w:rsidTr="000007D7">
        <w:tblPrEx>
          <w:tblCellMar>
            <w:top w:w="0" w:type="dxa"/>
            <w:bottom w:w="0" w:type="dxa"/>
          </w:tblCellMar>
        </w:tblPrEx>
        <w:trPr>
          <w:jc w:val="center"/>
        </w:trPr>
        <w:tc>
          <w:tcPr>
            <w:tcW w:w="1666" w:type="pct"/>
          </w:tcPr>
          <w:p w:rsidR="000007D7" w:rsidRPr="000007D7" w:rsidRDefault="000007D7" w:rsidP="000007D7">
            <w:pPr>
              <w:spacing w:after="120"/>
              <w:jc w:val="center"/>
              <w:rPr>
                <w:color w:val="010000"/>
                <w:sz w:val="24"/>
              </w:rPr>
            </w:pPr>
            <w:r w:rsidRPr="000007D7">
              <w:rPr>
                <w:color w:val="010000"/>
                <w:sz w:val="24"/>
              </w:rPr>
              <w:t>Üye</w:t>
            </w:r>
          </w:p>
          <w:p w:rsidR="000007D7" w:rsidRPr="000007D7" w:rsidRDefault="000007D7" w:rsidP="000007D7">
            <w:pPr>
              <w:spacing w:after="120"/>
              <w:jc w:val="center"/>
              <w:rPr>
                <w:color w:val="010000"/>
                <w:sz w:val="24"/>
              </w:rPr>
            </w:pPr>
            <w:proofErr w:type="spellStart"/>
            <w:r w:rsidRPr="000007D7">
              <w:rPr>
                <w:color w:val="010000"/>
                <w:sz w:val="24"/>
              </w:rPr>
              <w:t>Sacit</w:t>
            </w:r>
            <w:proofErr w:type="spellEnd"/>
            <w:r w:rsidRPr="000007D7">
              <w:rPr>
                <w:color w:val="010000"/>
                <w:sz w:val="24"/>
              </w:rPr>
              <w:t xml:space="preserve"> ADALI</w:t>
            </w:r>
          </w:p>
        </w:tc>
        <w:tc>
          <w:tcPr>
            <w:tcW w:w="1667" w:type="pct"/>
            <w:gridSpan w:val="2"/>
          </w:tcPr>
          <w:p w:rsidR="000007D7" w:rsidRPr="000007D7" w:rsidRDefault="000007D7" w:rsidP="000007D7">
            <w:pPr>
              <w:spacing w:after="120"/>
              <w:jc w:val="center"/>
              <w:rPr>
                <w:color w:val="010000"/>
                <w:sz w:val="24"/>
              </w:rPr>
            </w:pPr>
            <w:r w:rsidRPr="000007D7">
              <w:rPr>
                <w:color w:val="010000"/>
                <w:sz w:val="24"/>
              </w:rPr>
              <w:t>Üye</w:t>
            </w:r>
          </w:p>
          <w:p w:rsidR="000007D7" w:rsidRPr="000007D7" w:rsidRDefault="000007D7" w:rsidP="000007D7">
            <w:pPr>
              <w:spacing w:after="120"/>
              <w:jc w:val="center"/>
              <w:rPr>
                <w:color w:val="010000"/>
                <w:sz w:val="24"/>
              </w:rPr>
            </w:pPr>
            <w:r w:rsidRPr="000007D7">
              <w:rPr>
                <w:color w:val="010000"/>
                <w:sz w:val="24"/>
              </w:rPr>
              <w:t>Ali HÜNER</w:t>
            </w:r>
          </w:p>
        </w:tc>
        <w:tc>
          <w:tcPr>
            <w:tcW w:w="1667" w:type="pct"/>
          </w:tcPr>
          <w:p w:rsidR="000007D7" w:rsidRPr="000007D7" w:rsidRDefault="000007D7" w:rsidP="000007D7">
            <w:pPr>
              <w:spacing w:after="120"/>
              <w:jc w:val="center"/>
              <w:rPr>
                <w:color w:val="010000"/>
                <w:sz w:val="24"/>
              </w:rPr>
            </w:pPr>
            <w:r w:rsidRPr="000007D7">
              <w:rPr>
                <w:color w:val="010000"/>
                <w:sz w:val="24"/>
              </w:rPr>
              <w:t>Üye</w:t>
            </w:r>
          </w:p>
          <w:p w:rsidR="000007D7" w:rsidRPr="000007D7" w:rsidRDefault="000007D7" w:rsidP="000007D7">
            <w:pPr>
              <w:spacing w:after="120"/>
              <w:jc w:val="center"/>
              <w:rPr>
                <w:color w:val="010000"/>
                <w:sz w:val="24"/>
              </w:rPr>
            </w:pPr>
            <w:r w:rsidRPr="000007D7">
              <w:rPr>
                <w:color w:val="010000"/>
                <w:sz w:val="24"/>
              </w:rPr>
              <w:t xml:space="preserve"> Lütfi</w:t>
            </w:r>
            <w:r w:rsidR="00013948">
              <w:rPr>
                <w:color w:val="010000"/>
                <w:sz w:val="24"/>
              </w:rPr>
              <w:t xml:space="preserve"> </w:t>
            </w:r>
            <w:bookmarkStart w:id="0" w:name="_GoBack"/>
            <w:bookmarkEnd w:id="0"/>
            <w:r w:rsidRPr="000007D7">
              <w:rPr>
                <w:color w:val="010000"/>
                <w:sz w:val="24"/>
              </w:rPr>
              <w:t>F. TUNCEL</w:t>
            </w:r>
          </w:p>
          <w:p w:rsidR="000007D7" w:rsidRPr="000007D7" w:rsidRDefault="000007D7" w:rsidP="000007D7">
            <w:pPr>
              <w:spacing w:after="120"/>
              <w:jc w:val="center"/>
              <w:rPr>
                <w:color w:val="010000"/>
                <w:sz w:val="24"/>
              </w:rPr>
            </w:pPr>
          </w:p>
        </w:tc>
      </w:tr>
      <w:tr w:rsidR="000007D7" w:rsidRPr="000007D7" w:rsidTr="000007D7">
        <w:tblPrEx>
          <w:tblCellMar>
            <w:top w:w="0" w:type="dxa"/>
            <w:bottom w:w="0" w:type="dxa"/>
          </w:tblCellMar>
        </w:tblPrEx>
        <w:trPr>
          <w:jc w:val="center"/>
        </w:trPr>
        <w:tc>
          <w:tcPr>
            <w:tcW w:w="2500" w:type="pct"/>
            <w:gridSpan w:val="2"/>
          </w:tcPr>
          <w:p w:rsidR="000007D7" w:rsidRPr="000007D7" w:rsidRDefault="000007D7" w:rsidP="000007D7">
            <w:pPr>
              <w:spacing w:after="120"/>
              <w:jc w:val="center"/>
              <w:rPr>
                <w:color w:val="010000"/>
                <w:sz w:val="24"/>
              </w:rPr>
            </w:pPr>
            <w:r w:rsidRPr="000007D7">
              <w:rPr>
                <w:color w:val="010000"/>
                <w:sz w:val="24"/>
              </w:rPr>
              <w:t>Üye</w:t>
            </w:r>
          </w:p>
          <w:p w:rsidR="000007D7" w:rsidRPr="000007D7" w:rsidRDefault="000007D7" w:rsidP="000007D7">
            <w:pPr>
              <w:spacing w:after="120"/>
              <w:jc w:val="center"/>
              <w:rPr>
                <w:color w:val="010000"/>
                <w:sz w:val="24"/>
              </w:rPr>
            </w:pPr>
            <w:r w:rsidRPr="000007D7">
              <w:rPr>
                <w:color w:val="010000"/>
                <w:sz w:val="24"/>
              </w:rPr>
              <w:t>Fulya KANTARCIOĞLU</w:t>
            </w:r>
          </w:p>
        </w:tc>
        <w:tc>
          <w:tcPr>
            <w:tcW w:w="2500" w:type="pct"/>
            <w:gridSpan w:val="2"/>
          </w:tcPr>
          <w:p w:rsidR="000007D7" w:rsidRPr="000007D7" w:rsidRDefault="000007D7" w:rsidP="000007D7">
            <w:pPr>
              <w:spacing w:after="120"/>
              <w:jc w:val="center"/>
              <w:rPr>
                <w:color w:val="010000"/>
                <w:sz w:val="24"/>
              </w:rPr>
            </w:pPr>
            <w:r w:rsidRPr="000007D7">
              <w:rPr>
                <w:color w:val="010000"/>
                <w:sz w:val="24"/>
              </w:rPr>
              <w:t>Üye</w:t>
            </w:r>
          </w:p>
          <w:p w:rsidR="000007D7" w:rsidRPr="000007D7" w:rsidRDefault="000007D7" w:rsidP="000007D7">
            <w:pPr>
              <w:spacing w:after="120"/>
              <w:jc w:val="center"/>
              <w:rPr>
                <w:color w:val="010000"/>
                <w:sz w:val="24"/>
              </w:rPr>
            </w:pPr>
            <w:r w:rsidRPr="000007D7">
              <w:rPr>
                <w:color w:val="010000"/>
                <w:sz w:val="24"/>
              </w:rPr>
              <w:t>Mahir Can ILICAK</w:t>
            </w:r>
          </w:p>
          <w:p w:rsidR="000007D7" w:rsidRPr="000007D7" w:rsidRDefault="000007D7" w:rsidP="000007D7">
            <w:pPr>
              <w:spacing w:after="120"/>
              <w:jc w:val="center"/>
              <w:rPr>
                <w:color w:val="010000"/>
                <w:sz w:val="24"/>
              </w:rPr>
            </w:pPr>
          </w:p>
        </w:tc>
      </w:tr>
      <w:tr w:rsidR="000007D7" w:rsidRPr="000007D7" w:rsidTr="000007D7">
        <w:tblPrEx>
          <w:tblCellMar>
            <w:top w:w="0" w:type="dxa"/>
            <w:bottom w:w="0" w:type="dxa"/>
          </w:tblCellMar>
        </w:tblPrEx>
        <w:trPr>
          <w:jc w:val="center"/>
        </w:trPr>
        <w:tc>
          <w:tcPr>
            <w:tcW w:w="2500" w:type="pct"/>
            <w:gridSpan w:val="2"/>
          </w:tcPr>
          <w:p w:rsidR="000007D7" w:rsidRPr="000007D7" w:rsidRDefault="000007D7" w:rsidP="000007D7">
            <w:pPr>
              <w:spacing w:after="120"/>
              <w:jc w:val="center"/>
              <w:rPr>
                <w:color w:val="010000"/>
                <w:sz w:val="24"/>
              </w:rPr>
            </w:pPr>
          </w:p>
        </w:tc>
        <w:tc>
          <w:tcPr>
            <w:tcW w:w="2500" w:type="pct"/>
            <w:gridSpan w:val="2"/>
          </w:tcPr>
          <w:p w:rsidR="000007D7" w:rsidRPr="000007D7" w:rsidRDefault="000007D7" w:rsidP="000007D7">
            <w:pPr>
              <w:spacing w:after="120"/>
              <w:jc w:val="center"/>
              <w:rPr>
                <w:color w:val="010000"/>
                <w:sz w:val="24"/>
              </w:rPr>
            </w:pPr>
          </w:p>
        </w:tc>
      </w:tr>
    </w:tbl>
    <w:p w:rsidR="003B302C" w:rsidRPr="000007D7" w:rsidRDefault="003B302C" w:rsidP="000007D7">
      <w:pPr>
        <w:rPr>
          <w:color w:val="010000"/>
          <w:sz w:val="24"/>
        </w:rPr>
      </w:pPr>
    </w:p>
    <w:sectPr w:rsidR="003B302C" w:rsidRPr="000007D7" w:rsidSect="000007D7">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36B" w:rsidRDefault="002B336B" w:rsidP="000007D7">
      <w:r>
        <w:separator/>
      </w:r>
    </w:p>
  </w:endnote>
  <w:endnote w:type="continuationSeparator" w:id="0">
    <w:p w:rsidR="002B336B" w:rsidRDefault="002B336B" w:rsidP="0000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7D7" w:rsidRDefault="000007D7" w:rsidP="00924F9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007D7" w:rsidRDefault="000007D7" w:rsidP="000007D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7D7" w:rsidRPr="000007D7" w:rsidRDefault="000007D7" w:rsidP="00924F92">
    <w:pPr>
      <w:pStyle w:val="AltBilgi"/>
      <w:framePr w:wrap="around" w:vAnchor="text" w:hAnchor="margin" w:xAlign="right" w:y="1"/>
      <w:rPr>
        <w:rStyle w:val="SayfaNumaras"/>
        <w:sz w:val="24"/>
      </w:rPr>
    </w:pPr>
    <w:r w:rsidRPr="000007D7">
      <w:rPr>
        <w:rStyle w:val="SayfaNumaras"/>
        <w:sz w:val="24"/>
      </w:rPr>
      <w:fldChar w:fldCharType="begin"/>
    </w:r>
    <w:r w:rsidRPr="000007D7">
      <w:rPr>
        <w:rStyle w:val="SayfaNumaras"/>
        <w:sz w:val="24"/>
      </w:rPr>
      <w:instrText xml:space="preserve"> PAGE </w:instrText>
    </w:r>
    <w:r w:rsidRPr="000007D7">
      <w:rPr>
        <w:rStyle w:val="SayfaNumaras"/>
        <w:sz w:val="24"/>
      </w:rPr>
      <w:fldChar w:fldCharType="separate"/>
    </w:r>
    <w:r w:rsidRPr="000007D7">
      <w:rPr>
        <w:rStyle w:val="SayfaNumaras"/>
        <w:noProof/>
        <w:sz w:val="24"/>
      </w:rPr>
      <w:t>1</w:t>
    </w:r>
    <w:r w:rsidRPr="000007D7">
      <w:rPr>
        <w:rStyle w:val="SayfaNumaras"/>
        <w:sz w:val="24"/>
      </w:rPr>
      <w:fldChar w:fldCharType="end"/>
    </w:r>
  </w:p>
  <w:p w:rsidR="000007D7" w:rsidRDefault="000007D7" w:rsidP="000007D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36B" w:rsidRDefault="002B336B" w:rsidP="000007D7">
      <w:r>
        <w:separator/>
      </w:r>
    </w:p>
  </w:footnote>
  <w:footnote w:type="continuationSeparator" w:id="0">
    <w:p w:rsidR="002B336B" w:rsidRDefault="002B336B" w:rsidP="0000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7D7" w:rsidRPr="000007D7" w:rsidRDefault="000007D7" w:rsidP="000007D7">
    <w:pPr>
      <w:pStyle w:val="stBilgi"/>
      <w:rPr>
        <w:b/>
        <w:sz w:val="24"/>
      </w:rPr>
    </w:pPr>
    <w:r w:rsidRPr="000007D7">
      <w:rPr>
        <w:b/>
        <w:sz w:val="24"/>
      </w:rPr>
      <w:t>Esas Sayısı:1996/9 (Siyasi Parti Malî Denetimi)</w:t>
    </w:r>
  </w:p>
  <w:p w:rsidR="000007D7" w:rsidRDefault="000007D7" w:rsidP="000007D7">
    <w:pPr>
      <w:pStyle w:val="stBilgi"/>
      <w:rPr>
        <w:b/>
        <w:sz w:val="24"/>
      </w:rPr>
    </w:pPr>
    <w:r>
      <w:rPr>
        <w:b/>
        <w:sz w:val="24"/>
      </w:rPr>
      <w:t>Karar Sayısı:1998/36</w:t>
    </w:r>
  </w:p>
  <w:p w:rsidR="000007D7" w:rsidRPr="000007D7" w:rsidRDefault="000007D7" w:rsidP="000007D7">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D7"/>
    <w:rsid w:val="000007D7"/>
    <w:rsid w:val="00013948"/>
    <w:rsid w:val="002B336B"/>
    <w:rsid w:val="003B30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2FAB"/>
  <w15:chartTrackingRefBased/>
  <w15:docId w15:val="{AC547D55-ABD5-4183-980F-93519E1E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7D7"/>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07D7"/>
    <w:pPr>
      <w:tabs>
        <w:tab w:val="center" w:pos="4536"/>
        <w:tab w:val="right" w:pos="9072"/>
      </w:tabs>
    </w:pPr>
  </w:style>
  <w:style w:type="character" w:customStyle="1" w:styleId="stBilgiChar">
    <w:name w:val="Üst Bilgi Char"/>
    <w:basedOn w:val="VarsaylanParagrafYazTipi"/>
    <w:link w:val="stBilgi"/>
    <w:uiPriority w:val="99"/>
    <w:rsid w:val="000007D7"/>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0007D7"/>
    <w:pPr>
      <w:tabs>
        <w:tab w:val="center" w:pos="4536"/>
        <w:tab w:val="right" w:pos="9072"/>
      </w:tabs>
    </w:pPr>
  </w:style>
  <w:style w:type="character" w:customStyle="1" w:styleId="AltBilgiChar">
    <w:name w:val="Alt Bilgi Char"/>
    <w:basedOn w:val="VarsaylanParagrafYazTipi"/>
    <w:link w:val="AltBilgi"/>
    <w:uiPriority w:val="99"/>
    <w:rsid w:val="000007D7"/>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000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1213</Words>
  <Characters>6917</Characters>
  <Application>Microsoft Office Word</Application>
  <DocSecurity>0</DocSecurity>
  <Lines>57</Lines>
  <Paragraphs>16</Paragraphs>
  <ScaleCrop>false</ScaleCrop>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2</cp:revision>
  <dcterms:created xsi:type="dcterms:W3CDTF">2020-06-13T13:44:00Z</dcterms:created>
  <dcterms:modified xsi:type="dcterms:W3CDTF">2020-06-13T13:45:00Z</dcterms:modified>
</cp:coreProperties>
</file>